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E67" w:rsidRDefault="00F05E67" w:rsidP="00F05E67">
      <w:pPr>
        <w:bidi/>
        <w:ind w:left="-51"/>
        <w:rPr>
          <w:rFonts w:cs="David"/>
          <w:sz w:val="24"/>
          <w:szCs w:val="24"/>
          <w:rtl/>
        </w:rPr>
      </w:pPr>
      <w:r>
        <w:rPr>
          <w:rFonts w:cs="David" w:hint="cs"/>
          <w:sz w:val="24"/>
          <w:szCs w:val="24"/>
          <w:rtl/>
        </w:rPr>
        <w:tab/>
      </w:r>
      <w:r>
        <w:rPr>
          <w:rFonts w:cs="David" w:hint="cs"/>
          <w:sz w:val="24"/>
          <w:szCs w:val="24"/>
          <w:rtl/>
        </w:rPr>
        <w:tab/>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sz w:val="24"/>
          <w:szCs w:val="24"/>
          <w:rtl/>
        </w:rPr>
      </w:pPr>
    </w:p>
    <w:p w:rsidR="00F05E67" w:rsidRPr="00CD6873" w:rsidRDefault="00F05E67" w:rsidP="00D51833">
      <w:pPr>
        <w:bidi/>
        <w:ind w:left="-51"/>
        <w:jc w:val="center"/>
        <w:rPr>
          <w:rFonts w:cs="David"/>
          <w:b/>
          <w:bCs/>
          <w:sz w:val="32"/>
          <w:szCs w:val="32"/>
          <w:rtl/>
        </w:rPr>
      </w:pPr>
      <w:r w:rsidRPr="00CD6873">
        <w:rPr>
          <w:rFonts w:cs="David" w:hint="cs"/>
          <w:b/>
          <w:bCs/>
          <w:sz w:val="32"/>
          <w:szCs w:val="32"/>
          <w:rtl/>
        </w:rPr>
        <w:t xml:space="preserve">מכרז מס' </w:t>
      </w:r>
      <w:r w:rsidR="00D51833">
        <w:rPr>
          <w:rFonts w:cs="David" w:hint="cs"/>
          <w:b/>
          <w:bCs/>
          <w:sz w:val="32"/>
          <w:szCs w:val="32"/>
          <w:rtl/>
        </w:rPr>
        <w:t>2</w:t>
      </w:r>
      <w:r w:rsidR="00B74F3B">
        <w:rPr>
          <w:rFonts w:cs="David" w:hint="cs"/>
          <w:b/>
          <w:bCs/>
          <w:sz w:val="32"/>
          <w:szCs w:val="32"/>
          <w:rtl/>
        </w:rPr>
        <w:t>/2014</w:t>
      </w:r>
    </w:p>
    <w:p w:rsidR="00F05E67" w:rsidRPr="00CD6873" w:rsidRDefault="00F05E67" w:rsidP="00F05E67">
      <w:pPr>
        <w:bidi/>
        <w:ind w:left="-51"/>
        <w:jc w:val="center"/>
        <w:rPr>
          <w:rFonts w:cs="David"/>
          <w:b/>
          <w:bCs/>
          <w:sz w:val="28"/>
          <w:szCs w:val="28"/>
          <w:rtl/>
        </w:rPr>
      </w:pPr>
    </w:p>
    <w:p w:rsidR="00F05E67" w:rsidRPr="00CD6873" w:rsidRDefault="00F05E67" w:rsidP="004E78B3">
      <w:pPr>
        <w:bidi/>
        <w:ind w:left="-51"/>
        <w:jc w:val="center"/>
        <w:rPr>
          <w:rFonts w:cs="David"/>
          <w:b/>
          <w:bCs/>
          <w:sz w:val="44"/>
          <w:szCs w:val="44"/>
          <w:rtl/>
        </w:rPr>
      </w:pPr>
      <w:r w:rsidRPr="00CD6873">
        <w:rPr>
          <w:rFonts w:cs="David" w:hint="cs"/>
          <w:b/>
          <w:bCs/>
          <w:sz w:val="44"/>
          <w:szCs w:val="44"/>
          <w:rtl/>
        </w:rPr>
        <w:t xml:space="preserve">מכרז פומבי למתן שירותי </w:t>
      </w:r>
      <w:r w:rsidR="004E78B3">
        <w:rPr>
          <w:rFonts w:cs="David" w:hint="cs"/>
          <w:b/>
          <w:bCs/>
          <w:sz w:val="44"/>
          <w:szCs w:val="44"/>
          <w:rtl/>
        </w:rPr>
        <w:t>שליחויות</w:t>
      </w:r>
    </w:p>
    <w:p w:rsidR="00F05E67" w:rsidRPr="00CD6873" w:rsidRDefault="00F05E67" w:rsidP="00F05E67">
      <w:pPr>
        <w:bidi/>
        <w:ind w:left="-51"/>
        <w:jc w:val="center"/>
        <w:rPr>
          <w:rFonts w:cs="David"/>
          <w:b/>
          <w:bCs/>
          <w:sz w:val="28"/>
          <w:szCs w:val="28"/>
          <w:rtl/>
        </w:rPr>
      </w:pPr>
      <w:r w:rsidRPr="00CD6873">
        <w:rPr>
          <w:rFonts w:cs="David" w:hint="cs"/>
          <w:b/>
          <w:bCs/>
          <w:sz w:val="44"/>
          <w:szCs w:val="44"/>
          <w:rtl/>
        </w:rPr>
        <w:t>לרשות לזכויות ניצולי השואה במשרד האוצר</w:t>
      </w: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72094C" w:rsidP="00F05E67">
      <w:pPr>
        <w:bidi/>
        <w:ind w:left="5709" w:firstLine="771"/>
        <w:rPr>
          <w:rFonts w:cs="David"/>
          <w:b/>
          <w:bCs/>
          <w:sz w:val="28"/>
          <w:szCs w:val="28"/>
          <w:rtl/>
        </w:rPr>
      </w:pPr>
      <w:r>
        <w:rPr>
          <w:rFonts w:cs="David" w:hint="cs"/>
          <w:b/>
          <w:bCs/>
          <w:sz w:val="28"/>
          <w:szCs w:val="28"/>
          <w:rtl/>
        </w:rPr>
        <w:t>אוגוסט</w:t>
      </w:r>
      <w:r w:rsidR="00B74F3B">
        <w:rPr>
          <w:rFonts w:cs="David" w:hint="cs"/>
          <w:b/>
          <w:bCs/>
          <w:sz w:val="28"/>
          <w:szCs w:val="28"/>
          <w:rtl/>
        </w:rPr>
        <w:t xml:space="preserve"> 2014</w:t>
      </w:r>
    </w:p>
    <w:p w:rsidR="00F05E67" w:rsidRPr="00CD6873" w:rsidRDefault="00F05E67" w:rsidP="00F05E67">
      <w:pPr>
        <w:bidi/>
        <w:ind w:left="5709" w:firstLine="771"/>
        <w:rPr>
          <w:rFonts w:cs="David"/>
          <w:b/>
          <w:bCs/>
          <w:sz w:val="28"/>
          <w:szCs w:val="28"/>
          <w:rtl/>
        </w:rPr>
      </w:pPr>
    </w:p>
    <w:p w:rsidR="00F05E67" w:rsidRPr="00CD6873" w:rsidRDefault="00F05E67" w:rsidP="00F05E67">
      <w:pPr>
        <w:bidi/>
        <w:ind w:left="5709" w:firstLine="771"/>
        <w:rPr>
          <w:rFonts w:cs="David"/>
          <w:b/>
          <w:bCs/>
          <w:sz w:val="28"/>
          <w:szCs w:val="28"/>
          <w:rtl/>
        </w:rPr>
      </w:pPr>
    </w:p>
    <w:p w:rsidR="00F05E67" w:rsidRPr="00CD6873" w:rsidRDefault="00F05E67" w:rsidP="00F05E67">
      <w:pPr>
        <w:bidi/>
        <w:ind w:left="5709" w:firstLine="77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sz w:val="24"/>
          <w:szCs w:val="24"/>
          <w:rtl/>
        </w:rPr>
      </w:pPr>
    </w:p>
    <w:p w:rsidR="00F05E67" w:rsidRPr="00CD6873" w:rsidRDefault="00F05E67" w:rsidP="00F05E67">
      <w:pPr>
        <w:bidi/>
        <w:ind w:left="-51"/>
        <w:rPr>
          <w:rFonts w:cs="David"/>
          <w:sz w:val="24"/>
          <w:szCs w:val="24"/>
          <w:rtl/>
        </w:rPr>
      </w:pPr>
    </w:p>
    <w:p w:rsidR="00F05E67" w:rsidRPr="00CD6873" w:rsidRDefault="00F05E67" w:rsidP="00F05E67">
      <w:pPr>
        <w:bidi/>
        <w:ind w:left="-51"/>
        <w:rPr>
          <w:rFonts w:cs="David"/>
          <w:sz w:val="24"/>
          <w:szCs w:val="24"/>
          <w:rtl/>
        </w:rPr>
      </w:pPr>
      <w:r w:rsidRPr="00CD6873">
        <w:rPr>
          <w:rFonts w:cs="David" w:hint="cs"/>
          <w:sz w:val="24"/>
          <w:szCs w:val="24"/>
          <w:rtl/>
        </w:rPr>
        <w:t xml:space="preserve">  </w:t>
      </w:r>
    </w:p>
    <w:p w:rsidR="00F05E67" w:rsidRPr="00CD6873" w:rsidRDefault="00F05E67" w:rsidP="00F05E67">
      <w:pPr>
        <w:bidi/>
        <w:ind w:left="-51"/>
        <w:rPr>
          <w:rFonts w:cs="David"/>
          <w:sz w:val="24"/>
          <w:szCs w:val="24"/>
          <w:rtl/>
        </w:rPr>
      </w:pPr>
    </w:p>
    <w:p w:rsidR="00F05E67" w:rsidRPr="00CD6873" w:rsidRDefault="00F05E67" w:rsidP="00F05E67">
      <w:pPr>
        <w:bidi/>
        <w:ind w:left="-51"/>
        <w:rPr>
          <w:rFonts w:cs="David"/>
          <w:sz w:val="24"/>
          <w:szCs w:val="24"/>
          <w:rtl/>
        </w:rPr>
      </w:pPr>
    </w:p>
    <w:p w:rsidR="00F05E67" w:rsidRPr="00CD6873" w:rsidRDefault="00F05E67" w:rsidP="00F05E67">
      <w:pPr>
        <w:bidi/>
        <w:ind w:left="-51"/>
        <w:rPr>
          <w:rFonts w:cs="David"/>
          <w:sz w:val="24"/>
          <w:szCs w:val="24"/>
          <w:rtl/>
        </w:rPr>
      </w:pPr>
    </w:p>
    <w:p w:rsidR="00F05E67" w:rsidRPr="00CD6873" w:rsidRDefault="00F05E67" w:rsidP="00F05E67">
      <w:pPr>
        <w:bidi/>
        <w:ind w:left="-51"/>
        <w:jc w:val="center"/>
        <w:rPr>
          <w:rFonts w:cs="David"/>
          <w:b/>
          <w:bCs/>
          <w:sz w:val="32"/>
          <w:szCs w:val="32"/>
          <w:u w:val="single"/>
          <w:rtl/>
        </w:rPr>
      </w:pPr>
    </w:p>
    <w:p w:rsidR="00F05E67" w:rsidRPr="00CD6873" w:rsidRDefault="005C4AC9" w:rsidP="00D51833">
      <w:pPr>
        <w:bidi/>
        <w:ind w:left="-51"/>
        <w:jc w:val="center"/>
        <w:rPr>
          <w:rFonts w:cs="David"/>
          <w:b/>
          <w:bCs/>
          <w:sz w:val="32"/>
          <w:szCs w:val="32"/>
          <w:u w:val="single"/>
          <w:rtl/>
        </w:rPr>
      </w:pPr>
      <w:r w:rsidRPr="00CD6873">
        <w:rPr>
          <w:rFonts w:cs="David" w:hint="cs"/>
          <w:b/>
          <w:bCs/>
          <w:sz w:val="32"/>
          <w:szCs w:val="32"/>
          <w:u w:val="single"/>
          <w:rtl/>
        </w:rPr>
        <w:t xml:space="preserve">הזמנה להציע הצעות למכרז פומבי </w:t>
      </w:r>
      <w:r w:rsidR="00D51833">
        <w:rPr>
          <w:rFonts w:cs="David" w:hint="cs"/>
          <w:b/>
          <w:bCs/>
          <w:sz w:val="32"/>
          <w:szCs w:val="32"/>
          <w:u w:val="single"/>
          <w:rtl/>
        </w:rPr>
        <w:t>2</w:t>
      </w:r>
      <w:r w:rsidR="00B74F3B">
        <w:rPr>
          <w:rFonts w:cs="David" w:hint="cs"/>
          <w:b/>
          <w:bCs/>
          <w:sz w:val="32"/>
          <w:szCs w:val="32"/>
          <w:u w:val="single"/>
          <w:rtl/>
        </w:rPr>
        <w:t>/2014</w:t>
      </w:r>
      <w:r w:rsidRPr="00CD6873">
        <w:rPr>
          <w:rFonts w:cs="David" w:hint="cs"/>
          <w:b/>
          <w:bCs/>
          <w:sz w:val="32"/>
          <w:szCs w:val="32"/>
          <w:u w:val="single"/>
          <w:rtl/>
        </w:rPr>
        <w:t xml:space="preserve"> </w:t>
      </w:r>
      <w:r w:rsidR="00F05E67" w:rsidRPr="00CD6873">
        <w:rPr>
          <w:rFonts w:cs="David" w:hint="cs"/>
          <w:b/>
          <w:bCs/>
          <w:sz w:val="32"/>
          <w:szCs w:val="32"/>
          <w:u w:val="single"/>
          <w:rtl/>
        </w:rPr>
        <w:t xml:space="preserve">למתן שירותי </w:t>
      </w:r>
      <w:r w:rsidR="004E78B3">
        <w:rPr>
          <w:rFonts w:cs="David" w:hint="cs"/>
          <w:b/>
          <w:bCs/>
          <w:sz w:val="32"/>
          <w:szCs w:val="32"/>
          <w:u w:val="single"/>
          <w:rtl/>
        </w:rPr>
        <w:t>שליחויות</w:t>
      </w:r>
    </w:p>
    <w:p w:rsidR="00640C06" w:rsidRPr="00CD6873" w:rsidRDefault="00640C06" w:rsidP="00723900">
      <w:pPr>
        <w:tabs>
          <w:tab w:val="left" w:pos="3486"/>
          <w:tab w:val="left" w:pos="5896"/>
        </w:tabs>
        <w:bidi/>
        <w:spacing w:line="276" w:lineRule="auto"/>
        <w:rPr>
          <w:rFonts w:cs="David"/>
          <w:sz w:val="24"/>
          <w:szCs w:val="24"/>
        </w:rPr>
      </w:pPr>
    </w:p>
    <w:p w:rsidR="000C3F4F" w:rsidRPr="00AD0ABF" w:rsidRDefault="000C3F4F" w:rsidP="00723900">
      <w:pPr>
        <w:bidi/>
        <w:spacing w:line="276" w:lineRule="auto"/>
        <w:rPr>
          <w:rFonts w:cs="David"/>
          <w:b/>
          <w:bCs/>
          <w:sz w:val="24"/>
          <w:szCs w:val="24"/>
        </w:rPr>
      </w:pPr>
      <w:bookmarkStart w:id="0" w:name="start"/>
      <w:bookmarkEnd w:id="0"/>
    </w:p>
    <w:p w:rsidR="00640C06" w:rsidRPr="00CD6873" w:rsidRDefault="000C3F4F" w:rsidP="004E78B3">
      <w:pPr>
        <w:bidi/>
        <w:spacing w:line="276" w:lineRule="auto"/>
        <w:rPr>
          <w:rFonts w:cs="David"/>
          <w:b/>
          <w:bCs/>
          <w:sz w:val="24"/>
          <w:szCs w:val="24"/>
          <w:rtl/>
        </w:rPr>
      </w:pPr>
      <w:r w:rsidRPr="00CD6873">
        <w:rPr>
          <w:rFonts w:cs="David" w:hint="cs"/>
          <w:b/>
          <w:bCs/>
          <w:sz w:val="24"/>
          <w:szCs w:val="24"/>
          <w:rtl/>
        </w:rPr>
        <w:t>הרשות לזכויות ניצולי השואה ב</w:t>
      </w:r>
      <w:r w:rsidR="00640C06" w:rsidRPr="00CD6873">
        <w:rPr>
          <w:rFonts w:cs="David" w:hint="cs"/>
          <w:b/>
          <w:bCs/>
          <w:sz w:val="24"/>
          <w:szCs w:val="24"/>
          <w:rtl/>
        </w:rPr>
        <w:t xml:space="preserve">משרד האוצר (להלן: </w:t>
      </w:r>
      <w:r w:rsidR="002C213A" w:rsidRPr="00CD6873">
        <w:rPr>
          <w:rFonts w:cs="David" w:hint="cs"/>
          <w:b/>
          <w:bCs/>
          <w:sz w:val="24"/>
          <w:szCs w:val="24"/>
          <w:rtl/>
        </w:rPr>
        <w:t xml:space="preserve">"הרשות" או </w:t>
      </w:r>
      <w:r w:rsidR="00640C06" w:rsidRPr="00CD6873">
        <w:rPr>
          <w:rFonts w:cs="David" w:hint="cs"/>
          <w:b/>
          <w:bCs/>
          <w:sz w:val="24"/>
          <w:szCs w:val="24"/>
          <w:rtl/>
        </w:rPr>
        <w:t>"המזמין"), מתכבד</w:t>
      </w:r>
      <w:r w:rsidRPr="00CD6873">
        <w:rPr>
          <w:rFonts w:cs="David" w:hint="cs"/>
          <w:b/>
          <w:bCs/>
          <w:sz w:val="24"/>
          <w:szCs w:val="24"/>
          <w:rtl/>
        </w:rPr>
        <w:t>ת</w:t>
      </w:r>
      <w:r w:rsidR="00640C06" w:rsidRPr="00CD6873">
        <w:rPr>
          <w:rFonts w:cs="David" w:hint="cs"/>
          <w:b/>
          <w:bCs/>
          <w:sz w:val="24"/>
          <w:szCs w:val="24"/>
          <w:rtl/>
        </w:rPr>
        <w:t xml:space="preserve"> לפנות אליך לקבלת הצעה </w:t>
      </w:r>
      <w:r w:rsidR="00640C06" w:rsidRPr="00CD6873">
        <w:rPr>
          <w:rFonts w:cs="David"/>
          <w:b/>
          <w:bCs/>
          <w:sz w:val="24"/>
          <w:szCs w:val="24"/>
          <w:rtl/>
        </w:rPr>
        <w:t>ל</w:t>
      </w:r>
      <w:r w:rsidRPr="00CD6873">
        <w:rPr>
          <w:rFonts w:cs="David" w:hint="cs"/>
          <w:b/>
          <w:bCs/>
          <w:sz w:val="24"/>
          <w:szCs w:val="24"/>
          <w:rtl/>
        </w:rPr>
        <w:t xml:space="preserve">מתן </w:t>
      </w:r>
      <w:r w:rsidR="00BA0912" w:rsidRPr="00CD6873">
        <w:rPr>
          <w:rFonts w:cs="David" w:hint="cs"/>
          <w:b/>
          <w:bCs/>
          <w:sz w:val="24"/>
          <w:szCs w:val="24"/>
          <w:rtl/>
        </w:rPr>
        <w:t xml:space="preserve">שירותי </w:t>
      </w:r>
      <w:r w:rsidR="004E78B3">
        <w:rPr>
          <w:rFonts w:cs="David" w:hint="cs"/>
          <w:b/>
          <w:bCs/>
          <w:sz w:val="24"/>
          <w:szCs w:val="24"/>
          <w:rtl/>
        </w:rPr>
        <w:t>שליחויות</w:t>
      </w:r>
      <w:r w:rsidR="009776D7" w:rsidRPr="00CD6873">
        <w:rPr>
          <w:rFonts w:cs="David" w:hint="cs"/>
          <w:b/>
          <w:bCs/>
          <w:sz w:val="24"/>
          <w:szCs w:val="24"/>
          <w:rtl/>
        </w:rPr>
        <w:t>, כפי שיפורט להלן</w:t>
      </w:r>
      <w:r w:rsidRPr="00CD6873">
        <w:rPr>
          <w:rFonts w:cs="David" w:hint="cs"/>
          <w:b/>
          <w:bCs/>
          <w:sz w:val="24"/>
          <w:szCs w:val="24"/>
          <w:rtl/>
        </w:rPr>
        <w:t>.</w:t>
      </w:r>
    </w:p>
    <w:p w:rsidR="00640C06" w:rsidRPr="002F45EF" w:rsidRDefault="00640C06" w:rsidP="00723900">
      <w:pPr>
        <w:bidi/>
        <w:spacing w:line="276" w:lineRule="auto"/>
        <w:rPr>
          <w:rFonts w:cs="David"/>
          <w:b/>
          <w:bCs/>
          <w:sz w:val="24"/>
          <w:szCs w:val="24"/>
          <w:rtl/>
        </w:rPr>
      </w:pPr>
    </w:p>
    <w:p w:rsidR="00640C06" w:rsidRPr="002F45EF" w:rsidRDefault="00640C06" w:rsidP="008640DA">
      <w:pPr>
        <w:numPr>
          <w:ilvl w:val="0"/>
          <w:numId w:val="1"/>
        </w:numPr>
        <w:overflowPunct/>
        <w:autoSpaceDE/>
        <w:autoSpaceDN/>
        <w:bidi/>
        <w:adjustRightInd/>
        <w:spacing w:line="276" w:lineRule="auto"/>
        <w:textAlignment w:val="auto"/>
        <w:rPr>
          <w:rFonts w:cs="David"/>
          <w:b/>
          <w:bCs/>
          <w:sz w:val="24"/>
          <w:szCs w:val="24"/>
          <w:u w:val="single"/>
          <w:rtl/>
        </w:rPr>
      </w:pPr>
      <w:r w:rsidRPr="002F45EF">
        <w:rPr>
          <w:rFonts w:cs="David" w:hint="cs"/>
          <w:b/>
          <w:bCs/>
          <w:sz w:val="24"/>
          <w:szCs w:val="24"/>
          <w:u w:val="single"/>
          <w:rtl/>
        </w:rPr>
        <w:t>רקע</w:t>
      </w:r>
    </w:p>
    <w:p w:rsidR="00640C06" w:rsidRPr="002F45EF" w:rsidRDefault="00640C06" w:rsidP="00723900">
      <w:pPr>
        <w:bidi/>
        <w:spacing w:line="276" w:lineRule="auto"/>
        <w:rPr>
          <w:rFonts w:cs="David"/>
          <w:sz w:val="24"/>
          <w:szCs w:val="24"/>
          <w:rtl/>
        </w:rPr>
      </w:pPr>
    </w:p>
    <w:p w:rsidR="00942D00" w:rsidRDefault="00942D00" w:rsidP="00942D00">
      <w:pPr>
        <w:bidi/>
        <w:jc w:val="both"/>
        <w:rPr>
          <w:rFonts w:cs="David"/>
          <w:sz w:val="24"/>
          <w:szCs w:val="24"/>
          <w:rtl/>
        </w:rPr>
      </w:pPr>
      <w:r>
        <w:rPr>
          <w:rFonts w:cs="David" w:hint="cs"/>
          <w:sz w:val="24"/>
          <w:szCs w:val="24"/>
          <w:rtl/>
        </w:rPr>
        <w:t xml:space="preserve">הרשות לזכויות ניצולי השואה במשרד האוצר </w:t>
      </w:r>
      <w:r>
        <w:rPr>
          <w:rFonts w:cs="David" w:hint="cs"/>
          <w:b/>
          <w:bCs/>
          <w:sz w:val="24"/>
          <w:szCs w:val="24"/>
          <w:rtl/>
        </w:rPr>
        <w:t>(להלן: "הרשות" או "המזמין")</w:t>
      </w:r>
      <w:r>
        <w:rPr>
          <w:rFonts w:cs="David" w:hint="cs"/>
          <w:sz w:val="24"/>
          <w:szCs w:val="24"/>
          <w:rtl/>
        </w:rPr>
        <w:t xml:space="preserve"> מבקשת לקבל הצעות למתן שירות שליחויות להעברת מעטפות ו/או חבילות ו/או קרטונים בין משרדי הרשות ברח' יצחק שדה 17 בתל אביב, לכתובות שונות בארץ, ומכתובות שונות בארץ למשרדי הרשות בתל אביב, כפי שיפורט להלן ועל פי דרישת המזמין, וזאת על בסיס התקשרות קבלנית, כמפורט במסמכי המכרז ובהסכם </w:t>
      </w:r>
      <w:proofErr w:type="spellStart"/>
      <w:r>
        <w:rPr>
          <w:rFonts w:cs="David" w:hint="cs"/>
          <w:sz w:val="24"/>
          <w:szCs w:val="24"/>
          <w:rtl/>
        </w:rPr>
        <w:t>המצ"ב</w:t>
      </w:r>
      <w:proofErr w:type="spellEnd"/>
      <w:r>
        <w:rPr>
          <w:rFonts w:cs="David" w:hint="cs"/>
          <w:sz w:val="24"/>
          <w:szCs w:val="24"/>
          <w:rtl/>
        </w:rPr>
        <w:t>.</w:t>
      </w:r>
    </w:p>
    <w:p w:rsidR="004F169D" w:rsidRDefault="004F169D" w:rsidP="004F169D">
      <w:pPr>
        <w:bidi/>
        <w:jc w:val="both"/>
        <w:rPr>
          <w:rFonts w:cs="David"/>
          <w:sz w:val="24"/>
          <w:szCs w:val="24"/>
          <w:rtl/>
        </w:rPr>
      </w:pPr>
    </w:p>
    <w:p w:rsidR="004F169D" w:rsidRDefault="004F169D" w:rsidP="004F169D">
      <w:pPr>
        <w:bidi/>
        <w:jc w:val="both"/>
        <w:rPr>
          <w:rFonts w:cs="David"/>
          <w:sz w:val="24"/>
          <w:szCs w:val="24"/>
          <w:rtl/>
        </w:rPr>
      </w:pPr>
      <w:r>
        <w:rPr>
          <w:rFonts w:cs="David" w:hint="cs"/>
          <w:sz w:val="24"/>
          <w:szCs w:val="24"/>
          <w:rtl/>
        </w:rPr>
        <w:t xml:space="preserve">למזמין 3 סניפים, בתל אביב (סניף מרכזי), בחיפה ובירושלים, ושעות הפעילות של המזמין בימי חול הינם בימים א' </w:t>
      </w:r>
      <w:r>
        <w:rPr>
          <w:rFonts w:cs="David"/>
          <w:sz w:val="24"/>
          <w:szCs w:val="24"/>
          <w:rtl/>
        </w:rPr>
        <w:t>–</w:t>
      </w:r>
      <w:r>
        <w:rPr>
          <w:rFonts w:cs="David" w:hint="cs"/>
          <w:sz w:val="24"/>
          <w:szCs w:val="24"/>
          <w:rtl/>
        </w:rPr>
        <w:t xml:space="preserve"> ה' בין השעות 07:30 </w:t>
      </w:r>
      <w:r>
        <w:rPr>
          <w:rFonts w:cs="David"/>
          <w:sz w:val="24"/>
          <w:szCs w:val="24"/>
          <w:rtl/>
        </w:rPr>
        <w:t>–</w:t>
      </w:r>
      <w:r>
        <w:rPr>
          <w:rFonts w:cs="David" w:hint="cs"/>
          <w:sz w:val="24"/>
          <w:szCs w:val="24"/>
          <w:rtl/>
        </w:rPr>
        <w:t xml:space="preserve"> 17:00. </w:t>
      </w:r>
    </w:p>
    <w:p w:rsidR="0072094C" w:rsidRDefault="0072094C" w:rsidP="0072094C">
      <w:pPr>
        <w:bidi/>
        <w:jc w:val="both"/>
        <w:rPr>
          <w:rFonts w:cs="David"/>
          <w:sz w:val="24"/>
          <w:szCs w:val="24"/>
          <w:rtl/>
        </w:rPr>
      </w:pPr>
    </w:p>
    <w:p w:rsidR="00640C06" w:rsidRDefault="00640C06" w:rsidP="00723900">
      <w:pPr>
        <w:bidi/>
        <w:spacing w:line="276" w:lineRule="auto"/>
        <w:rPr>
          <w:rFonts w:cs="David"/>
          <w:b/>
          <w:bCs/>
          <w:sz w:val="24"/>
          <w:szCs w:val="24"/>
          <w:u w:val="single"/>
          <w:rtl/>
        </w:rPr>
      </w:pPr>
    </w:p>
    <w:p w:rsidR="0072094C" w:rsidRPr="002F45EF" w:rsidRDefault="0072094C" w:rsidP="0072094C">
      <w:pPr>
        <w:numPr>
          <w:ilvl w:val="0"/>
          <w:numId w:val="1"/>
        </w:numPr>
        <w:overflowPunct/>
        <w:autoSpaceDE/>
        <w:autoSpaceDN/>
        <w:bidi/>
        <w:adjustRightInd/>
        <w:spacing w:line="276" w:lineRule="auto"/>
        <w:textAlignment w:val="auto"/>
        <w:rPr>
          <w:rFonts w:cs="David"/>
          <w:b/>
          <w:bCs/>
          <w:sz w:val="24"/>
          <w:szCs w:val="24"/>
          <w:u w:val="single"/>
        </w:rPr>
      </w:pPr>
      <w:r w:rsidRPr="002F45EF">
        <w:rPr>
          <w:rFonts w:cs="David" w:hint="cs"/>
          <w:b/>
          <w:bCs/>
          <w:sz w:val="24"/>
          <w:szCs w:val="24"/>
          <w:u w:val="single"/>
          <w:rtl/>
        </w:rPr>
        <w:t>תיאור השירותים הנדרשים</w:t>
      </w:r>
      <w:r>
        <w:rPr>
          <w:rFonts w:cs="David" w:hint="cs"/>
          <w:b/>
          <w:bCs/>
          <w:sz w:val="24"/>
          <w:szCs w:val="24"/>
          <w:u w:val="single"/>
          <w:rtl/>
        </w:rPr>
        <w:t xml:space="preserve"> מהזוכה</w:t>
      </w:r>
      <w:r w:rsidRPr="002F45EF">
        <w:rPr>
          <w:rFonts w:cs="David" w:hint="cs"/>
          <w:b/>
          <w:bCs/>
          <w:sz w:val="24"/>
          <w:szCs w:val="24"/>
          <w:u w:val="single"/>
          <w:rtl/>
        </w:rPr>
        <w:t>:</w:t>
      </w:r>
    </w:p>
    <w:p w:rsidR="0072094C" w:rsidRDefault="0072094C" w:rsidP="0072094C">
      <w:pPr>
        <w:bidi/>
        <w:spacing w:line="276" w:lineRule="auto"/>
        <w:jc w:val="both"/>
        <w:rPr>
          <w:rFonts w:cs="David"/>
          <w:sz w:val="24"/>
          <w:szCs w:val="24"/>
          <w:rtl/>
        </w:rPr>
      </w:pPr>
    </w:p>
    <w:p w:rsidR="0072094C" w:rsidRPr="0072094C" w:rsidRDefault="0072094C" w:rsidP="0072094C">
      <w:pPr>
        <w:pStyle w:val="a9"/>
        <w:numPr>
          <w:ilvl w:val="1"/>
          <w:numId w:val="1"/>
        </w:numPr>
        <w:bidi/>
        <w:spacing w:line="276" w:lineRule="auto"/>
        <w:jc w:val="both"/>
        <w:rPr>
          <w:rFonts w:cs="David"/>
          <w:sz w:val="24"/>
          <w:szCs w:val="24"/>
          <w:u w:val="single"/>
          <w:rtl/>
        </w:rPr>
      </w:pPr>
      <w:r w:rsidRPr="0072094C">
        <w:rPr>
          <w:rFonts w:cs="David" w:hint="cs"/>
          <w:sz w:val="24"/>
          <w:szCs w:val="24"/>
          <w:u w:val="single"/>
          <w:rtl/>
        </w:rPr>
        <w:t>שליחויות שוטפות</w:t>
      </w:r>
    </w:p>
    <w:p w:rsidR="00E73A51" w:rsidRDefault="00E73A51" w:rsidP="0072094C">
      <w:pPr>
        <w:bidi/>
        <w:spacing w:line="276" w:lineRule="auto"/>
        <w:ind w:left="720"/>
        <w:rPr>
          <w:rFonts w:cs="David"/>
          <w:sz w:val="24"/>
          <w:szCs w:val="24"/>
          <w:highlight w:val="yellow"/>
          <w:rtl/>
        </w:rPr>
      </w:pPr>
    </w:p>
    <w:p w:rsidR="0072094C" w:rsidRPr="0072094C" w:rsidRDefault="0072094C" w:rsidP="0072094C">
      <w:pPr>
        <w:bidi/>
        <w:spacing w:line="276" w:lineRule="auto"/>
        <w:rPr>
          <w:rFonts w:cs="David"/>
          <w:sz w:val="24"/>
          <w:szCs w:val="24"/>
          <w:rtl/>
        </w:rPr>
      </w:pPr>
      <w:r>
        <w:rPr>
          <w:rFonts w:cs="David" w:hint="cs"/>
          <w:sz w:val="24"/>
          <w:szCs w:val="24"/>
          <w:rtl/>
        </w:rPr>
        <w:t xml:space="preserve">העברת מעטפות ו/או חבילות ו/או קרטונים בין משרדי הרשות ברח' יצחק שדה 17 בתל אביב, לכתובות </w:t>
      </w:r>
      <w:r w:rsidRPr="0072094C">
        <w:rPr>
          <w:rFonts w:cs="David" w:hint="cs"/>
          <w:sz w:val="24"/>
          <w:szCs w:val="24"/>
          <w:rtl/>
        </w:rPr>
        <w:t>שונות בארץ, ומכתובות שונות בארץ למשרדי הרשות בתל אביב, בתדירויות משתנות ועל פי דרישת המזמין.</w:t>
      </w:r>
    </w:p>
    <w:p w:rsidR="0072094C" w:rsidRDefault="0072094C" w:rsidP="0072094C">
      <w:pPr>
        <w:bidi/>
        <w:spacing w:line="276" w:lineRule="auto"/>
        <w:rPr>
          <w:rFonts w:cs="David"/>
          <w:sz w:val="24"/>
          <w:szCs w:val="24"/>
          <w:highlight w:val="yellow"/>
          <w:rtl/>
        </w:rPr>
      </w:pPr>
    </w:p>
    <w:p w:rsidR="0072094C" w:rsidRDefault="0072094C" w:rsidP="0072094C">
      <w:pPr>
        <w:bidi/>
        <w:jc w:val="both"/>
        <w:rPr>
          <w:rFonts w:cs="David"/>
          <w:sz w:val="24"/>
          <w:szCs w:val="24"/>
          <w:rtl/>
        </w:rPr>
      </w:pPr>
      <w:r>
        <w:rPr>
          <w:rFonts w:cs="David" w:hint="cs"/>
          <w:sz w:val="24"/>
          <w:szCs w:val="24"/>
          <w:rtl/>
        </w:rPr>
        <w:t>לעניין זה:</w:t>
      </w:r>
    </w:p>
    <w:p w:rsidR="0072094C" w:rsidRDefault="0072094C" w:rsidP="0072094C">
      <w:pPr>
        <w:bidi/>
        <w:jc w:val="both"/>
        <w:rPr>
          <w:rFonts w:cs="David"/>
          <w:sz w:val="24"/>
          <w:szCs w:val="24"/>
          <w:rtl/>
        </w:rPr>
      </w:pPr>
    </w:p>
    <w:p w:rsidR="0072094C" w:rsidRDefault="0072094C" w:rsidP="0072094C">
      <w:pPr>
        <w:bidi/>
        <w:jc w:val="both"/>
        <w:rPr>
          <w:rFonts w:cs="David"/>
          <w:sz w:val="24"/>
          <w:szCs w:val="24"/>
          <w:rtl/>
        </w:rPr>
      </w:pPr>
      <w:r w:rsidRPr="007E4B40">
        <w:rPr>
          <w:rFonts w:cs="David" w:hint="cs"/>
          <w:b/>
          <w:bCs/>
          <w:sz w:val="24"/>
          <w:szCs w:val="24"/>
          <w:rtl/>
        </w:rPr>
        <w:t>"קרטון"</w:t>
      </w:r>
      <w:r>
        <w:rPr>
          <w:rFonts w:cs="David" w:hint="cs"/>
          <w:sz w:val="24"/>
          <w:szCs w:val="24"/>
          <w:rtl/>
        </w:rPr>
        <w:t xml:space="preserve"> </w:t>
      </w:r>
      <w:r>
        <w:rPr>
          <w:rFonts w:cs="David"/>
          <w:sz w:val="24"/>
          <w:szCs w:val="24"/>
          <w:rtl/>
        </w:rPr>
        <w:t>–</w:t>
      </w:r>
      <w:r>
        <w:rPr>
          <w:rFonts w:cs="David" w:hint="cs"/>
          <w:sz w:val="24"/>
          <w:szCs w:val="24"/>
          <w:rtl/>
        </w:rPr>
        <w:t xml:space="preserve"> </w:t>
      </w:r>
      <w:r w:rsidRPr="00BD1A1A">
        <w:rPr>
          <w:rFonts w:cs="David" w:hint="cs"/>
          <w:sz w:val="24"/>
          <w:szCs w:val="24"/>
          <w:rtl/>
        </w:rPr>
        <w:t>בגודל שלא יעלה על 40</w:t>
      </w:r>
      <w:r w:rsidRPr="00BD1A1A">
        <w:rPr>
          <w:rFonts w:cs="David"/>
          <w:sz w:val="24"/>
          <w:szCs w:val="24"/>
        </w:rPr>
        <w:t>x</w:t>
      </w:r>
      <w:r w:rsidRPr="00BD1A1A">
        <w:rPr>
          <w:rFonts w:cs="David" w:hint="cs"/>
          <w:sz w:val="24"/>
          <w:szCs w:val="24"/>
          <w:rtl/>
        </w:rPr>
        <w:t>31</w:t>
      </w:r>
      <w:r w:rsidRPr="00BD1A1A">
        <w:rPr>
          <w:rFonts w:cs="David"/>
          <w:sz w:val="24"/>
          <w:szCs w:val="24"/>
        </w:rPr>
        <w:t>x</w:t>
      </w:r>
      <w:r w:rsidRPr="00BD1A1A">
        <w:rPr>
          <w:rFonts w:cs="David" w:hint="cs"/>
          <w:sz w:val="24"/>
          <w:szCs w:val="24"/>
          <w:rtl/>
        </w:rPr>
        <w:t>27</w:t>
      </w:r>
      <w:r>
        <w:rPr>
          <w:rFonts w:cs="David" w:hint="cs"/>
          <w:sz w:val="24"/>
          <w:szCs w:val="24"/>
          <w:rtl/>
        </w:rPr>
        <w:t xml:space="preserve"> ס"מ, </w:t>
      </w:r>
      <w:r w:rsidRPr="00BD1A1A">
        <w:rPr>
          <w:rFonts w:cs="David" w:hint="cs"/>
          <w:sz w:val="24"/>
          <w:szCs w:val="24"/>
          <w:rtl/>
        </w:rPr>
        <w:t>בתכולה של תיקים ו/או מסמכים ו/או מעטפות ו/או חבילות</w:t>
      </w:r>
      <w:r>
        <w:rPr>
          <w:rFonts w:cs="David" w:hint="cs"/>
          <w:sz w:val="24"/>
          <w:szCs w:val="24"/>
          <w:rtl/>
        </w:rPr>
        <w:t>.</w:t>
      </w:r>
    </w:p>
    <w:p w:rsidR="0072094C" w:rsidRDefault="0072094C" w:rsidP="0072094C">
      <w:pPr>
        <w:bidi/>
        <w:jc w:val="both"/>
        <w:rPr>
          <w:rFonts w:cs="David"/>
          <w:sz w:val="24"/>
          <w:szCs w:val="24"/>
          <w:rtl/>
        </w:rPr>
      </w:pPr>
      <w:r w:rsidRPr="007E4B40">
        <w:rPr>
          <w:rFonts w:cs="David" w:hint="cs"/>
          <w:b/>
          <w:bCs/>
          <w:sz w:val="24"/>
          <w:szCs w:val="24"/>
          <w:rtl/>
        </w:rPr>
        <w:t>"מעטפה"</w:t>
      </w:r>
      <w:r>
        <w:rPr>
          <w:rFonts w:cs="David" w:hint="cs"/>
          <w:sz w:val="24"/>
          <w:szCs w:val="24"/>
          <w:rtl/>
        </w:rPr>
        <w:t xml:space="preserve"> </w:t>
      </w:r>
      <w:r>
        <w:rPr>
          <w:rFonts w:cs="David"/>
          <w:sz w:val="24"/>
          <w:szCs w:val="24"/>
          <w:rtl/>
        </w:rPr>
        <w:t>–</w:t>
      </w:r>
      <w:r>
        <w:rPr>
          <w:rFonts w:cs="David" w:hint="cs"/>
          <w:sz w:val="24"/>
          <w:szCs w:val="24"/>
          <w:rtl/>
        </w:rPr>
        <w:t xml:space="preserve"> בגודל שלא יעלה על 31</w:t>
      </w:r>
      <w:r w:rsidRPr="00BD1A1A">
        <w:rPr>
          <w:rFonts w:cs="David"/>
          <w:sz w:val="24"/>
          <w:szCs w:val="24"/>
        </w:rPr>
        <w:t>x</w:t>
      </w:r>
      <w:r>
        <w:rPr>
          <w:rFonts w:cs="David" w:hint="cs"/>
          <w:sz w:val="24"/>
          <w:szCs w:val="24"/>
          <w:rtl/>
        </w:rPr>
        <w:t>42 ס"מ.</w:t>
      </w:r>
    </w:p>
    <w:p w:rsidR="0072094C" w:rsidRDefault="0072094C" w:rsidP="0072094C">
      <w:pPr>
        <w:bidi/>
        <w:jc w:val="both"/>
        <w:rPr>
          <w:rFonts w:cs="David"/>
          <w:sz w:val="24"/>
          <w:szCs w:val="24"/>
        </w:rPr>
      </w:pPr>
      <w:r w:rsidRPr="007E4B40">
        <w:rPr>
          <w:rFonts w:cs="David" w:hint="cs"/>
          <w:b/>
          <w:bCs/>
          <w:sz w:val="24"/>
          <w:szCs w:val="24"/>
          <w:rtl/>
        </w:rPr>
        <w:t>"חבילה"</w:t>
      </w:r>
      <w:r>
        <w:rPr>
          <w:rFonts w:cs="David" w:hint="cs"/>
          <w:sz w:val="24"/>
          <w:szCs w:val="24"/>
          <w:rtl/>
        </w:rPr>
        <w:t xml:space="preserve"> </w:t>
      </w:r>
      <w:r>
        <w:rPr>
          <w:rFonts w:cs="David"/>
          <w:sz w:val="24"/>
          <w:szCs w:val="24"/>
          <w:rtl/>
        </w:rPr>
        <w:t>–</w:t>
      </w:r>
      <w:r>
        <w:rPr>
          <w:rFonts w:cs="David" w:hint="cs"/>
          <w:sz w:val="24"/>
          <w:szCs w:val="24"/>
          <w:rtl/>
        </w:rPr>
        <w:t xml:space="preserve"> עד שתי מעטפות.</w:t>
      </w:r>
    </w:p>
    <w:p w:rsidR="0072094C" w:rsidRDefault="0072094C" w:rsidP="0072094C">
      <w:pPr>
        <w:bidi/>
        <w:spacing w:line="276" w:lineRule="auto"/>
        <w:rPr>
          <w:rFonts w:cs="David"/>
          <w:sz w:val="24"/>
          <w:szCs w:val="24"/>
          <w:highlight w:val="yellow"/>
          <w:rtl/>
        </w:rPr>
      </w:pPr>
    </w:p>
    <w:p w:rsidR="0072094C" w:rsidRDefault="0072094C" w:rsidP="0072094C">
      <w:pPr>
        <w:bidi/>
        <w:spacing w:line="276" w:lineRule="auto"/>
        <w:rPr>
          <w:rFonts w:cs="David"/>
          <w:sz w:val="24"/>
          <w:szCs w:val="24"/>
          <w:highlight w:val="yellow"/>
          <w:rtl/>
        </w:rPr>
      </w:pPr>
    </w:p>
    <w:p w:rsidR="0072094C" w:rsidRDefault="0072094C" w:rsidP="0072094C">
      <w:pPr>
        <w:bidi/>
        <w:ind w:left="-51"/>
        <w:jc w:val="both"/>
        <w:rPr>
          <w:rFonts w:cs="David"/>
          <w:sz w:val="24"/>
          <w:szCs w:val="24"/>
          <w:rtl/>
        </w:rPr>
      </w:pPr>
      <w:r>
        <w:rPr>
          <w:rFonts w:cs="David" w:hint="cs"/>
          <w:b/>
          <w:bCs/>
          <w:sz w:val="24"/>
          <w:szCs w:val="24"/>
          <w:rtl/>
        </w:rPr>
        <w:t xml:space="preserve">"שליחות רגילה" </w:t>
      </w:r>
      <w:r>
        <w:rPr>
          <w:rFonts w:cs="David" w:hint="cs"/>
          <w:sz w:val="24"/>
          <w:szCs w:val="24"/>
          <w:rtl/>
        </w:rPr>
        <w:t xml:space="preserve">– תתבצע מרגע ההזמנה ועד למסירה לנמען בפרקי הזמן המרביים הבאים: </w:t>
      </w:r>
    </w:p>
    <w:p w:rsidR="0072094C" w:rsidRDefault="0072094C" w:rsidP="0072094C">
      <w:pPr>
        <w:bidi/>
        <w:ind w:left="-51"/>
        <w:jc w:val="both"/>
        <w:rPr>
          <w:rFonts w:cs="David"/>
          <w:sz w:val="24"/>
          <w:szCs w:val="24"/>
          <w:rtl/>
        </w:rPr>
      </w:pPr>
    </w:p>
    <w:p w:rsidR="0072094C" w:rsidRDefault="0072094C" w:rsidP="00263141">
      <w:pPr>
        <w:bidi/>
        <w:ind w:left="-51"/>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t xml:space="preserve">  בתוך העיר תל אביב – עד 3 שעות. </w:t>
      </w:r>
    </w:p>
    <w:p w:rsidR="0072094C" w:rsidRDefault="0072094C" w:rsidP="00211D38">
      <w:pPr>
        <w:bidi/>
        <w:ind w:left="-51"/>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t xml:space="preserve">  במרחב דן  – עד 4 שעות. </w:t>
      </w:r>
    </w:p>
    <w:p w:rsidR="00211D38" w:rsidRDefault="0072094C" w:rsidP="00211D38">
      <w:pPr>
        <w:bidi/>
        <w:ind w:left="1620"/>
        <w:jc w:val="both"/>
        <w:rPr>
          <w:rFonts w:cs="David"/>
          <w:sz w:val="24"/>
          <w:szCs w:val="24"/>
          <w:rtl/>
        </w:rPr>
      </w:pPr>
      <w:r>
        <w:rPr>
          <w:rFonts w:cs="David" w:hint="cs"/>
          <w:sz w:val="24"/>
          <w:szCs w:val="24"/>
          <w:rtl/>
        </w:rPr>
        <w:t>מתל אביב ל</w:t>
      </w:r>
      <w:r w:rsidR="007E4B40">
        <w:rPr>
          <w:rFonts w:cs="David" w:hint="cs"/>
          <w:sz w:val="24"/>
          <w:szCs w:val="24"/>
          <w:rtl/>
        </w:rPr>
        <w:t xml:space="preserve">יעדים </w:t>
      </w:r>
      <w:r w:rsidR="00211D38">
        <w:rPr>
          <w:rFonts w:cs="David" w:hint="cs"/>
          <w:sz w:val="24"/>
          <w:szCs w:val="24"/>
          <w:rtl/>
        </w:rPr>
        <w:t xml:space="preserve">בקבוצה </w:t>
      </w:r>
      <w:r w:rsidR="00211D38">
        <w:rPr>
          <w:rFonts w:cs="David"/>
          <w:sz w:val="24"/>
          <w:szCs w:val="24"/>
        </w:rPr>
        <w:t>A</w:t>
      </w:r>
      <w:r w:rsidR="00211D38">
        <w:rPr>
          <w:rFonts w:cs="David" w:hint="cs"/>
          <w:sz w:val="24"/>
          <w:szCs w:val="24"/>
          <w:rtl/>
        </w:rPr>
        <w:t xml:space="preserve"> </w:t>
      </w:r>
      <w:r>
        <w:rPr>
          <w:rFonts w:cs="David" w:hint="cs"/>
          <w:sz w:val="24"/>
          <w:szCs w:val="24"/>
          <w:rtl/>
        </w:rPr>
        <w:t>ובכיוון ההפוך (הלוך וחזור</w:t>
      </w:r>
      <w:r w:rsidR="00211D38">
        <w:rPr>
          <w:rFonts w:cs="David" w:hint="cs"/>
          <w:sz w:val="24"/>
          <w:szCs w:val="24"/>
          <w:rtl/>
        </w:rPr>
        <w:t>, ככל שנדרש</w:t>
      </w:r>
      <w:r>
        <w:rPr>
          <w:rFonts w:cs="David" w:hint="cs"/>
          <w:sz w:val="24"/>
          <w:szCs w:val="24"/>
          <w:rtl/>
        </w:rPr>
        <w:t>) – עד 24 שעות.</w:t>
      </w:r>
    </w:p>
    <w:p w:rsidR="00211D38" w:rsidRDefault="00211D38" w:rsidP="00211D38">
      <w:pPr>
        <w:bidi/>
        <w:ind w:left="1620"/>
        <w:jc w:val="both"/>
        <w:rPr>
          <w:rFonts w:cs="David"/>
          <w:sz w:val="24"/>
          <w:szCs w:val="24"/>
          <w:rtl/>
        </w:rPr>
      </w:pPr>
      <w:r>
        <w:rPr>
          <w:rFonts w:cs="David" w:hint="cs"/>
          <w:sz w:val="24"/>
          <w:szCs w:val="24"/>
          <w:rtl/>
        </w:rPr>
        <w:t xml:space="preserve">מתל אביב ליעדים בקבוצה </w:t>
      </w:r>
      <w:r>
        <w:rPr>
          <w:rFonts w:cs="David"/>
          <w:sz w:val="24"/>
          <w:szCs w:val="24"/>
        </w:rPr>
        <w:t>B</w:t>
      </w:r>
      <w:r>
        <w:rPr>
          <w:rFonts w:cs="David" w:hint="cs"/>
          <w:sz w:val="24"/>
          <w:szCs w:val="24"/>
          <w:rtl/>
        </w:rPr>
        <w:t xml:space="preserve"> ובכיוון ההפוך (הלוך וחזור, ככל שנדרש) – עד 24 שעות. </w:t>
      </w:r>
    </w:p>
    <w:p w:rsidR="007E4B40" w:rsidRDefault="007E4B40" w:rsidP="00211D38">
      <w:pPr>
        <w:bidi/>
        <w:ind w:left="1620"/>
        <w:jc w:val="both"/>
        <w:rPr>
          <w:rFonts w:cs="David"/>
          <w:sz w:val="24"/>
          <w:szCs w:val="24"/>
          <w:rtl/>
        </w:rPr>
      </w:pPr>
      <w:r>
        <w:rPr>
          <w:rFonts w:cs="David" w:hint="cs"/>
          <w:sz w:val="24"/>
          <w:szCs w:val="24"/>
          <w:rtl/>
        </w:rPr>
        <w:t xml:space="preserve">מתל אביב </w:t>
      </w:r>
      <w:r w:rsidR="00211D38">
        <w:rPr>
          <w:rFonts w:cs="David" w:hint="cs"/>
          <w:sz w:val="24"/>
          <w:szCs w:val="24"/>
          <w:rtl/>
        </w:rPr>
        <w:t xml:space="preserve">ליעדים בקבוצה </w:t>
      </w:r>
      <w:r w:rsidR="00211D38">
        <w:rPr>
          <w:rFonts w:cs="David"/>
          <w:sz w:val="24"/>
          <w:szCs w:val="24"/>
        </w:rPr>
        <w:t>C</w:t>
      </w:r>
      <w:r>
        <w:rPr>
          <w:rFonts w:cs="David" w:hint="cs"/>
          <w:sz w:val="24"/>
          <w:szCs w:val="24"/>
          <w:rtl/>
        </w:rPr>
        <w:t xml:space="preserve"> (הלוך וחזור</w:t>
      </w:r>
      <w:r w:rsidR="00211D38">
        <w:rPr>
          <w:rFonts w:cs="David" w:hint="cs"/>
          <w:sz w:val="24"/>
          <w:szCs w:val="24"/>
          <w:rtl/>
        </w:rPr>
        <w:t>, ככל שנדרש</w:t>
      </w:r>
      <w:r>
        <w:rPr>
          <w:rFonts w:cs="David" w:hint="cs"/>
          <w:sz w:val="24"/>
          <w:szCs w:val="24"/>
          <w:rtl/>
        </w:rPr>
        <w:t xml:space="preserve">) </w:t>
      </w:r>
      <w:r>
        <w:rPr>
          <w:rFonts w:cs="David"/>
          <w:sz w:val="24"/>
          <w:szCs w:val="24"/>
          <w:rtl/>
        </w:rPr>
        <w:t>–</w:t>
      </w:r>
      <w:r>
        <w:rPr>
          <w:rFonts w:cs="David" w:hint="cs"/>
          <w:sz w:val="24"/>
          <w:szCs w:val="24"/>
          <w:rtl/>
        </w:rPr>
        <w:t xml:space="preserve"> עד 24 שעות.</w:t>
      </w:r>
    </w:p>
    <w:p w:rsidR="0072094C" w:rsidRDefault="0072094C" w:rsidP="0072094C">
      <w:pPr>
        <w:bidi/>
        <w:ind w:left="-51"/>
        <w:jc w:val="both"/>
        <w:rPr>
          <w:rFonts w:cs="David"/>
          <w:sz w:val="24"/>
          <w:szCs w:val="24"/>
          <w:rtl/>
        </w:rPr>
      </w:pPr>
    </w:p>
    <w:p w:rsidR="0072094C" w:rsidRPr="007E4B40" w:rsidRDefault="0072094C" w:rsidP="007E4B40">
      <w:pPr>
        <w:bidi/>
        <w:ind w:left="-51"/>
        <w:jc w:val="both"/>
        <w:rPr>
          <w:rFonts w:cs="David"/>
          <w:sz w:val="24"/>
          <w:szCs w:val="24"/>
          <w:rtl/>
        </w:rPr>
      </w:pPr>
      <w:r w:rsidRPr="007E4B40">
        <w:rPr>
          <w:rFonts w:cs="David" w:hint="cs"/>
          <w:b/>
          <w:bCs/>
          <w:sz w:val="24"/>
          <w:szCs w:val="24"/>
          <w:rtl/>
        </w:rPr>
        <w:t>"שליחות דחופה"</w:t>
      </w:r>
      <w:r w:rsidRPr="007E4B40">
        <w:rPr>
          <w:rFonts w:cs="David" w:hint="cs"/>
          <w:sz w:val="24"/>
          <w:szCs w:val="24"/>
          <w:rtl/>
        </w:rPr>
        <w:t xml:space="preserve"> – תתבצע מרגע הזמנה ועד למסירה לנמען בפרק זמן </w:t>
      </w:r>
      <w:r w:rsidRPr="007E4B40">
        <w:rPr>
          <w:rFonts w:cs="David" w:hint="cs"/>
          <w:sz w:val="24"/>
          <w:szCs w:val="24"/>
          <w:u w:val="single"/>
          <w:rtl/>
        </w:rPr>
        <w:t>שלא יעלה על</w:t>
      </w:r>
      <w:r w:rsidRPr="007E4B40">
        <w:rPr>
          <w:rFonts w:cs="David" w:hint="cs"/>
          <w:sz w:val="24"/>
          <w:szCs w:val="24"/>
          <w:rtl/>
        </w:rPr>
        <w:t xml:space="preserve"> : </w:t>
      </w:r>
    </w:p>
    <w:p w:rsidR="0072094C" w:rsidRPr="007E4B40" w:rsidRDefault="0088604C" w:rsidP="0088604C">
      <w:pPr>
        <w:bidi/>
        <w:ind w:left="1440"/>
        <w:jc w:val="both"/>
        <w:rPr>
          <w:rFonts w:cs="David"/>
          <w:sz w:val="24"/>
          <w:szCs w:val="24"/>
          <w:rtl/>
        </w:rPr>
      </w:pPr>
      <w:r>
        <w:rPr>
          <w:rFonts w:cs="David" w:hint="cs"/>
          <w:sz w:val="24"/>
          <w:szCs w:val="24"/>
          <w:rtl/>
        </w:rPr>
        <w:t xml:space="preserve">  </w:t>
      </w:r>
      <w:r w:rsidR="0072094C" w:rsidRPr="007E4B40">
        <w:rPr>
          <w:rFonts w:cs="David" w:hint="cs"/>
          <w:sz w:val="24"/>
          <w:szCs w:val="24"/>
          <w:rtl/>
        </w:rPr>
        <w:t>בשליחו</w:t>
      </w:r>
      <w:r w:rsidR="007E4B40">
        <w:rPr>
          <w:rFonts w:cs="David" w:hint="cs"/>
          <w:sz w:val="24"/>
          <w:szCs w:val="24"/>
          <w:rtl/>
        </w:rPr>
        <w:t xml:space="preserve">יות בתוך העיר תל אביב או במרחב דן </w:t>
      </w:r>
      <w:r w:rsidR="007E4B40">
        <w:rPr>
          <w:rFonts w:cs="David"/>
          <w:sz w:val="24"/>
          <w:szCs w:val="24"/>
          <w:rtl/>
        </w:rPr>
        <w:t>–</w:t>
      </w:r>
      <w:r w:rsidR="007E4B40">
        <w:rPr>
          <w:rFonts w:cs="David" w:hint="cs"/>
          <w:sz w:val="24"/>
          <w:szCs w:val="24"/>
          <w:rtl/>
        </w:rPr>
        <w:t xml:space="preserve"> 90 דקות;</w:t>
      </w:r>
    </w:p>
    <w:p w:rsidR="0072094C" w:rsidRDefault="0088604C" w:rsidP="00211D38">
      <w:pPr>
        <w:bidi/>
        <w:ind w:left="1440"/>
        <w:jc w:val="both"/>
        <w:rPr>
          <w:rFonts w:cs="David"/>
          <w:sz w:val="24"/>
          <w:szCs w:val="24"/>
          <w:rtl/>
        </w:rPr>
      </w:pPr>
      <w:r>
        <w:rPr>
          <w:rFonts w:cs="David" w:hint="cs"/>
          <w:sz w:val="24"/>
          <w:szCs w:val="24"/>
          <w:rtl/>
        </w:rPr>
        <w:t xml:space="preserve">  </w:t>
      </w:r>
      <w:r w:rsidR="007E4B40">
        <w:rPr>
          <w:rFonts w:cs="David" w:hint="cs"/>
          <w:sz w:val="24"/>
          <w:szCs w:val="24"/>
          <w:rtl/>
        </w:rPr>
        <w:t xml:space="preserve">בשליחויות מתל אביב ליעדים </w:t>
      </w:r>
      <w:r w:rsidR="00211D38">
        <w:rPr>
          <w:rFonts w:cs="David" w:hint="cs"/>
          <w:sz w:val="24"/>
          <w:szCs w:val="24"/>
          <w:rtl/>
        </w:rPr>
        <w:t xml:space="preserve">בקבוצות </w:t>
      </w:r>
      <w:r w:rsidR="00211D38">
        <w:rPr>
          <w:rFonts w:cs="David"/>
          <w:sz w:val="24"/>
          <w:szCs w:val="24"/>
        </w:rPr>
        <w:t>A</w:t>
      </w:r>
      <w:r w:rsidR="00211D38">
        <w:rPr>
          <w:rFonts w:cs="David" w:hint="cs"/>
          <w:sz w:val="24"/>
          <w:szCs w:val="24"/>
          <w:rtl/>
        </w:rPr>
        <w:t xml:space="preserve"> ו-</w:t>
      </w:r>
      <w:r w:rsidR="00211D38">
        <w:rPr>
          <w:rFonts w:cs="David"/>
          <w:sz w:val="24"/>
          <w:szCs w:val="24"/>
        </w:rPr>
        <w:t>B</w:t>
      </w:r>
      <w:r w:rsidR="00211D38">
        <w:rPr>
          <w:rFonts w:cs="David" w:hint="cs"/>
          <w:sz w:val="24"/>
          <w:szCs w:val="24"/>
          <w:rtl/>
        </w:rPr>
        <w:t xml:space="preserve"> </w:t>
      </w:r>
      <w:r w:rsidR="00211D38">
        <w:rPr>
          <w:rFonts w:cs="David"/>
          <w:sz w:val="24"/>
          <w:szCs w:val="24"/>
          <w:rtl/>
        </w:rPr>
        <w:t>–</w:t>
      </w:r>
      <w:r w:rsidR="00211D38">
        <w:rPr>
          <w:rFonts w:cs="David" w:hint="cs"/>
          <w:sz w:val="24"/>
          <w:szCs w:val="24"/>
          <w:rtl/>
        </w:rPr>
        <w:t xml:space="preserve"> 3 שעות</w:t>
      </w:r>
      <w:r w:rsidR="00871B31">
        <w:rPr>
          <w:rFonts w:cs="David" w:hint="cs"/>
          <w:sz w:val="24"/>
          <w:szCs w:val="24"/>
          <w:rtl/>
        </w:rPr>
        <w:t>;</w:t>
      </w:r>
    </w:p>
    <w:p w:rsidR="00211D38" w:rsidRPr="007E4B40" w:rsidRDefault="00211D38" w:rsidP="00871B31">
      <w:pPr>
        <w:bidi/>
        <w:ind w:left="1440"/>
        <w:jc w:val="both"/>
        <w:rPr>
          <w:rFonts w:cs="David"/>
          <w:sz w:val="24"/>
          <w:szCs w:val="24"/>
          <w:rtl/>
        </w:rPr>
      </w:pPr>
      <w:r>
        <w:rPr>
          <w:rFonts w:cs="David" w:hint="cs"/>
          <w:sz w:val="24"/>
          <w:szCs w:val="24"/>
          <w:rtl/>
        </w:rPr>
        <w:t xml:space="preserve">  בשליחויות מתל אביב ליעדים בקבוצה </w:t>
      </w:r>
      <w:r>
        <w:rPr>
          <w:rFonts w:cs="David"/>
          <w:sz w:val="24"/>
          <w:szCs w:val="24"/>
        </w:rPr>
        <w:t>C</w:t>
      </w:r>
      <w:r>
        <w:rPr>
          <w:rFonts w:cs="David" w:hint="cs"/>
          <w:sz w:val="24"/>
          <w:szCs w:val="24"/>
          <w:rtl/>
        </w:rPr>
        <w:t xml:space="preserve"> </w:t>
      </w:r>
      <w:r>
        <w:rPr>
          <w:rFonts w:cs="David"/>
          <w:sz w:val="24"/>
          <w:szCs w:val="24"/>
          <w:rtl/>
        </w:rPr>
        <w:t>–</w:t>
      </w:r>
      <w:r>
        <w:rPr>
          <w:rFonts w:cs="David" w:hint="cs"/>
          <w:sz w:val="24"/>
          <w:szCs w:val="24"/>
          <w:rtl/>
        </w:rPr>
        <w:t xml:space="preserve"> </w:t>
      </w:r>
      <w:r w:rsidR="00871B31">
        <w:rPr>
          <w:rFonts w:cs="David" w:hint="cs"/>
          <w:sz w:val="24"/>
          <w:szCs w:val="24"/>
          <w:rtl/>
        </w:rPr>
        <w:t>4</w:t>
      </w:r>
      <w:r>
        <w:rPr>
          <w:rFonts w:cs="David" w:hint="cs"/>
          <w:sz w:val="24"/>
          <w:szCs w:val="24"/>
          <w:rtl/>
        </w:rPr>
        <w:t xml:space="preserve"> שעות</w:t>
      </w:r>
      <w:r w:rsidR="00871B31">
        <w:rPr>
          <w:rFonts w:cs="David" w:hint="cs"/>
          <w:sz w:val="24"/>
          <w:szCs w:val="24"/>
          <w:rtl/>
        </w:rPr>
        <w:t>;</w:t>
      </w:r>
    </w:p>
    <w:p w:rsidR="0072094C" w:rsidRPr="007E4B40" w:rsidRDefault="0072094C" w:rsidP="0072094C">
      <w:pPr>
        <w:bidi/>
        <w:ind w:left="-51"/>
        <w:jc w:val="both"/>
        <w:rPr>
          <w:rFonts w:cs="David"/>
          <w:b/>
          <w:bCs/>
          <w:sz w:val="24"/>
          <w:szCs w:val="24"/>
          <w:rtl/>
        </w:rPr>
      </w:pPr>
    </w:p>
    <w:p w:rsidR="0072094C" w:rsidRDefault="0072094C" w:rsidP="007E4B40">
      <w:pPr>
        <w:bidi/>
        <w:ind w:left="-51"/>
        <w:jc w:val="both"/>
        <w:rPr>
          <w:rFonts w:cs="David"/>
          <w:sz w:val="24"/>
          <w:szCs w:val="24"/>
          <w:rtl/>
        </w:rPr>
      </w:pPr>
      <w:r w:rsidRPr="007E4B40">
        <w:rPr>
          <w:rFonts w:cs="David" w:hint="cs"/>
          <w:b/>
          <w:bCs/>
          <w:sz w:val="24"/>
          <w:szCs w:val="24"/>
          <w:rtl/>
        </w:rPr>
        <w:lastRenderedPageBreak/>
        <w:t>"זמן המתנה"</w:t>
      </w:r>
      <w:r w:rsidRPr="007E4B40">
        <w:rPr>
          <w:rFonts w:cs="David" w:hint="cs"/>
          <w:sz w:val="24"/>
          <w:szCs w:val="24"/>
          <w:rtl/>
        </w:rPr>
        <w:t xml:space="preserve"> – </w:t>
      </w:r>
      <w:r w:rsidR="0088604C">
        <w:rPr>
          <w:rFonts w:cs="David" w:hint="cs"/>
          <w:sz w:val="24"/>
          <w:szCs w:val="24"/>
          <w:rtl/>
        </w:rPr>
        <w:tab/>
        <w:t xml:space="preserve"> </w:t>
      </w:r>
      <w:r w:rsidRPr="007E4B40">
        <w:rPr>
          <w:rFonts w:cs="David" w:hint="cs"/>
          <w:sz w:val="24"/>
          <w:szCs w:val="24"/>
          <w:rtl/>
        </w:rPr>
        <w:t>פרק זמן העולה על 1</w:t>
      </w:r>
      <w:r w:rsidR="007E4B40">
        <w:rPr>
          <w:rFonts w:cs="David" w:hint="cs"/>
          <w:sz w:val="24"/>
          <w:szCs w:val="24"/>
          <w:rtl/>
        </w:rPr>
        <w:t>5</w:t>
      </w:r>
      <w:r w:rsidRPr="007E4B40">
        <w:rPr>
          <w:rFonts w:cs="David" w:hint="cs"/>
          <w:sz w:val="24"/>
          <w:szCs w:val="24"/>
          <w:rtl/>
        </w:rPr>
        <w:t xml:space="preserve"> דקות מרגע הגעת השליח למזמין ועד לקבלת המשלוח ופרק </w:t>
      </w:r>
      <w:r w:rsidRPr="007E4B40">
        <w:rPr>
          <w:rFonts w:cs="David" w:hint="cs"/>
          <w:sz w:val="24"/>
          <w:szCs w:val="24"/>
          <w:rtl/>
        </w:rPr>
        <w:br/>
        <w:t xml:space="preserve">                          זמן העולה על 1</w:t>
      </w:r>
      <w:r w:rsidR="007E4B40">
        <w:rPr>
          <w:rFonts w:cs="David" w:hint="cs"/>
          <w:sz w:val="24"/>
          <w:szCs w:val="24"/>
          <w:rtl/>
        </w:rPr>
        <w:t>5</w:t>
      </w:r>
      <w:r w:rsidRPr="007E4B40">
        <w:rPr>
          <w:rFonts w:cs="David" w:hint="cs"/>
          <w:sz w:val="24"/>
          <w:szCs w:val="24"/>
          <w:rtl/>
        </w:rPr>
        <w:t xml:space="preserve"> דקות מרגע הגעת המשלוח לכתובת הנמען ועד למסירתו בפועל.</w:t>
      </w:r>
      <w:r>
        <w:rPr>
          <w:rFonts w:cs="David" w:hint="cs"/>
          <w:sz w:val="24"/>
          <w:szCs w:val="24"/>
          <w:rtl/>
        </w:rPr>
        <w:t xml:space="preserve">  </w:t>
      </w:r>
    </w:p>
    <w:p w:rsidR="0072094C" w:rsidRDefault="0072094C" w:rsidP="0072094C">
      <w:pPr>
        <w:bidi/>
        <w:ind w:left="-51"/>
        <w:jc w:val="both"/>
        <w:rPr>
          <w:rFonts w:cs="David"/>
          <w:sz w:val="24"/>
          <w:szCs w:val="24"/>
          <w:rtl/>
        </w:rPr>
      </w:pPr>
    </w:p>
    <w:p w:rsidR="007E4B40" w:rsidRPr="007C3937" w:rsidRDefault="007C3937" w:rsidP="007C3937">
      <w:pPr>
        <w:bidi/>
        <w:spacing w:before="120" w:line="276" w:lineRule="auto"/>
        <w:rPr>
          <w:rFonts w:cs="David"/>
          <w:sz w:val="24"/>
          <w:szCs w:val="24"/>
          <w:lang w:eastAsia="en-US"/>
        </w:rPr>
      </w:pPr>
      <w:r>
        <w:rPr>
          <w:rFonts w:cs="David" w:hint="cs"/>
          <w:b/>
          <w:bCs/>
          <w:sz w:val="24"/>
          <w:szCs w:val="24"/>
          <w:rtl/>
          <w:lang w:eastAsia="en-US"/>
        </w:rPr>
        <w:t>"</w:t>
      </w:r>
      <w:r w:rsidR="007E4B40" w:rsidRPr="007C3937">
        <w:rPr>
          <w:rFonts w:cs="David" w:hint="cs"/>
          <w:b/>
          <w:bCs/>
          <w:sz w:val="24"/>
          <w:szCs w:val="24"/>
          <w:rtl/>
          <w:lang w:eastAsia="en-US"/>
        </w:rPr>
        <w:t>מרחב דן</w:t>
      </w:r>
      <w:r>
        <w:rPr>
          <w:rFonts w:cs="David" w:hint="cs"/>
          <w:sz w:val="24"/>
          <w:szCs w:val="24"/>
          <w:rtl/>
          <w:lang w:eastAsia="en-US"/>
        </w:rPr>
        <w:t>"</w:t>
      </w:r>
      <w:r w:rsidR="007E4B40" w:rsidRPr="007C3937">
        <w:rPr>
          <w:rFonts w:cs="David" w:hint="cs"/>
          <w:sz w:val="24"/>
          <w:szCs w:val="24"/>
          <w:rtl/>
          <w:lang w:eastAsia="en-US"/>
        </w:rPr>
        <w:t xml:space="preserve"> </w:t>
      </w:r>
      <w:r w:rsidR="007E4B40" w:rsidRPr="007C3937">
        <w:rPr>
          <w:rFonts w:cs="David"/>
          <w:sz w:val="24"/>
          <w:szCs w:val="24"/>
          <w:rtl/>
          <w:lang w:eastAsia="en-US"/>
        </w:rPr>
        <w:t>–</w:t>
      </w:r>
      <w:r w:rsidR="007E4B40" w:rsidRPr="007C3937">
        <w:rPr>
          <w:rFonts w:cs="David" w:hint="cs"/>
          <w:sz w:val="24"/>
          <w:szCs w:val="24"/>
          <w:rtl/>
          <w:lang w:eastAsia="en-US"/>
        </w:rPr>
        <w:t xml:space="preserve"> כל היעדים הנמצאים במרחק של עד 25 ק"מ מהעיר תל-אביב, בהתאם לטבלת המרחקים המפורסמת על ידי חטיבת השכר באגף החשב הכללי, ובכלל זה: גבעתיים, חולון, רמת גן, </w:t>
      </w:r>
      <w:proofErr w:type="spellStart"/>
      <w:r w:rsidR="007E4B40" w:rsidRPr="007C3937">
        <w:rPr>
          <w:rFonts w:cs="David" w:hint="cs"/>
          <w:sz w:val="24"/>
          <w:szCs w:val="24"/>
          <w:rtl/>
          <w:lang w:eastAsia="en-US"/>
        </w:rPr>
        <w:t>קרית</w:t>
      </w:r>
      <w:proofErr w:type="spellEnd"/>
      <w:r w:rsidR="007E4B40" w:rsidRPr="007C3937">
        <w:rPr>
          <w:rFonts w:cs="David" w:hint="cs"/>
          <w:sz w:val="24"/>
          <w:szCs w:val="24"/>
          <w:rtl/>
          <w:lang w:eastAsia="en-US"/>
        </w:rPr>
        <w:t xml:space="preserve"> אונו, בת ים, רחובות ופתח-תקווה.</w:t>
      </w:r>
    </w:p>
    <w:p w:rsidR="007E4B40" w:rsidRPr="007C3937" w:rsidRDefault="007C3937" w:rsidP="007C3937">
      <w:pPr>
        <w:bidi/>
        <w:spacing w:before="120" w:line="276" w:lineRule="auto"/>
        <w:rPr>
          <w:rFonts w:cs="David"/>
          <w:sz w:val="24"/>
          <w:szCs w:val="24"/>
          <w:lang w:eastAsia="en-US"/>
        </w:rPr>
      </w:pPr>
      <w:r>
        <w:rPr>
          <w:rFonts w:cs="David" w:hint="cs"/>
          <w:b/>
          <w:bCs/>
          <w:sz w:val="24"/>
          <w:szCs w:val="24"/>
          <w:rtl/>
          <w:lang w:eastAsia="en-US"/>
        </w:rPr>
        <w:t>"</w:t>
      </w:r>
      <w:r w:rsidR="007E4B40" w:rsidRPr="007C3937">
        <w:rPr>
          <w:rFonts w:cs="David" w:hint="cs"/>
          <w:b/>
          <w:bCs/>
          <w:sz w:val="24"/>
          <w:szCs w:val="24"/>
          <w:rtl/>
          <w:lang w:eastAsia="en-US"/>
        </w:rPr>
        <w:t xml:space="preserve">יעדים </w:t>
      </w:r>
      <w:r w:rsidR="00211D38" w:rsidRPr="007C3937">
        <w:rPr>
          <w:rFonts w:cs="David" w:hint="cs"/>
          <w:b/>
          <w:bCs/>
          <w:sz w:val="24"/>
          <w:szCs w:val="24"/>
          <w:rtl/>
          <w:lang w:eastAsia="en-US"/>
        </w:rPr>
        <w:t xml:space="preserve">בקבוצה </w:t>
      </w:r>
      <w:r w:rsidR="00211D38" w:rsidRPr="007C3937">
        <w:rPr>
          <w:rFonts w:cs="David"/>
          <w:b/>
          <w:bCs/>
          <w:sz w:val="24"/>
          <w:szCs w:val="24"/>
          <w:lang w:eastAsia="en-US"/>
        </w:rPr>
        <w:t>A</w:t>
      </w:r>
      <w:r>
        <w:rPr>
          <w:rFonts w:cs="David" w:hint="cs"/>
          <w:sz w:val="24"/>
          <w:szCs w:val="24"/>
          <w:rtl/>
          <w:lang w:eastAsia="en-US"/>
        </w:rPr>
        <w:t>"</w:t>
      </w:r>
      <w:r w:rsidR="007E4B40" w:rsidRPr="007C3937">
        <w:rPr>
          <w:rFonts w:cs="David" w:hint="cs"/>
          <w:sz w:val="24"/>
          <w:szCs w:val="24"/>
          <w:rtl/>
          <w:lang w:eastAsia="en-US"/>
        </w:rPr>
        <w:t xml:space="preserve"> </w:t>
      </w:r>
      <w:r w:rsidR="007E4B40" w:rsidRPr="007C3937">
        <w:rPr>
          <w:rFonts w:cs="David"/>
          <w:sz w:val="24"/>
          <w:szCs w:val="24"/>
          <w:rtl/>
          <w:lang w:eastAsia="en-US"/>
        </w:rPr>
        <w:t>–</w:t>
      </w:r>
      <w:r w:rsidR="007E4B40" w:rsidRPr="007C3937">
        <w:rPr>
          <w:rFonts w:cs="David" w:hint="cs"/>
          <w:sz w:val="24"/>
          <w:szCs w:val="24"/>
          <w:rtl/>
          <w:lang w:eastAsia="en-US"/>
        </w:rPr>
        <w:t xml:space="preserve"> כל היעדים הנמצאים במרחק 26 ק"מ </w:t>
      </w:r>
      <w:r w:rsidR="00211D38" w:rsidRPr="007C3937">
        <w:rPr>
          <w:rFonts w:cs="David" w:hint="cs"/>
          <w:sz w:val="24"/>
          <w:szCs w:val="24"/>
          <w:rtl/>
          <w:lang w:eastAsia="en-US"/>
        </w:rPr>
        <w:t xml:space="preserve">עד 90 ק"מ </w:t>
      </w:r>
      <w:r w:rsidR="007E4B40" w:rsidRPr="007C3937">
        <w:rPr>
          <w:rFonts w:cs="David" w:hint="cs"/>
          <w:sz w:val="24"/>
          <w:szCs w:val="24"/>
          <w:rtl/>
          <w:lang w:eastAsia="en-US"/>
        </w:rPr>
        <w:t xml:space="preserve">מהעיר תל-אביב, בהתאם לטבלת המרחקים המפורסמת על ידי חטיבת השכר באגף החשב הכללי, ובכלל זה: נתניה, אשקלון, </w:t>
      </w:r>
      <w:proofErr w:type="spellStart"/>
      <w:r w:rsidR="00211D38" w:rsidRPr="007C3937">
        <w:rPr>
          <w:rFonts w:cs="David" w:hint="cs"/>
          <w:sz w:val="24"/>
          <w:szCs w:val="24"/>
          <w:rtl/>
          <w:lang w:eastAsia="en-US"/>
        </w:rPr>
        <w:t>וכיוב</w:t>
      </w:r>
      <w:proofErr w:type="spellEnd"/>
      <w:r w:rsidR="00211D38" w:rsidRPr="007C3937">
        <w:rPr>
          <w:rFonts w:cs="David" w:hint="cs"/>
          <w:sz w:val="24"/>
          <w:szCs w:val="24"/>
          <w:rtl/>
          <w:lang w:eastAsia="en-US"/>
        </w:rPr>
        <w:t>'</w:t>
      </w:r>
      <w:r w:rsidR="007E4B40" w:rsidRPr="007C3937">
        <w:rPr>
          <w:rFonts w:cs="David" w:hint="cs"/>
          <w:sz w:val="24"/>
          <w:szCs w:val="24"/>
          <w:rtl/>
          <w:lang w:eastAsia="en-US"/>
        </w:rPr>
        <w:t>.</w:t>
      </w:r>
    </w:p>
    <w:p w:rsidR="00211D38" w:rsidRPr="007C3937" w:rsidRDefault="007C3937" w:rsidP="007C3937">
      <w:pPr>
        <w:bidi/>
        <w:spacing w:before="120" w:line="276" w:lineRule="auto"/>
        <w:rPr>
          <w:rFonts w:cs="David"/>
          <w:sz w:val="24"/>
          <w:szCs w:val="24"/>
          <w:rtl/>
          <w:lang w:eastAsia="en-US"/>
        </w:rPr>
      </w:pPr>
      <w:r>
        <w:rPr>
          <w:rFonts w:cs="David" w:hint="cs"/>
          <w:b/>
          <w:bCs/>
          <w:sz w:val="24"/>
          <w:szCs w:val="24"/>
          <w:rtl/>
          <w:lang w:eastAsia="en-US"/>
        </w:rPr>
        <w:t>"</w:t>
      </w:r>
      <w:r w:rsidR="00211D38" w:rsidRPr="007C3937">
        <w:rPr>
          <w:rFonts w:cs="David" w:hint="cs"/>
          <w:b/>
          <w:bCs/>
          <w:sz w:val="24"/>
          <w:szCs w:val="24"/>
          <w:rtl/>
          <w:lang w:eastAsia="en-US"/>
        </w:rPr>
        <w:t xml:space="preserve">יעדים בקבוצה </w:t>
      </w:r>
      <w:r w:rsidR="00211D38" w:rsidRPr="007C3937">
        <w:rPr>
          <w:rFonts w:cs="David"/>
          <w:b/>
          <w:bCs/>
          <w:sz w:val="24"/>
          <w:szCs w:val="24"/>
          <w:lang w:eastAsia="en-US"/>
        </w:rPr>
        <w:t>B</w:t>
      </w:r>
      <w:r>
        <w:rPr>
          <w:rFonts w:cs="David" w:hint="cs"/>
          <w:sz w:val="24"/>
          <w:szCs w:val="24"/>
          <w:rtl/>
          <w:lang w:eastAsia="en-US"/>
        </w:rPr>
        <w:t>"</w:t>
      </w:r>
      <w:r w:rsidR="00211D38" w:rsidRPr="007C3937">
        <w:rPr>
          <w:rFonts w:cs="David" w:hint="cs"/>
          <w:sz w:val="24"/>
          <w:szCs w:val="24"/>
          <w:rtl/>
          <w:lang w:eastAsia="en-US"/>
        </w:rPr>
        <w:t xml:space="preserve"> </w:t>
      </w:r>
      <w:r w:rsidR="00211D38" w:rsidRPr="007C3937">
        <w:rPr>
          <w:rFonts w:cs="David"/>
          <w:sz w:val="24"/>
          <w:szCs w:val="24"/>
          <w:rtl/>
          <w:lang w:eastAsia="en-US"/>
        </w:rPr>
        <w:t>–</w:t>
      </w:r>
      <w:r w:rsidR="00211D38" w:rsidRPr="007C3937">
        <w:rPr>
          <w:rFonts w:cs="David" w:hint="cs"/>
          <w:sz w:val="24"/>
          <w:szCs w:val="24"/>
          <w:rtl/>
          <w:lang w:eastAsia="en-US"/>
        </w:rPr>
        <w:t xml:space="preserve"> כל היעדים הנמצאים במרחק של 91 ק"מ עד 110 ק"מ מהעיר תל-אביב, בהתאם לטבלת המרחקים המפורסמת על ידי חטיבת השכר באגף החשב הכללי, ובכלל זה: חיפה, טירת הכרמל ובאר-שבע.</w:t>
      </w:r>
    </w:p>
    <w:p w:rsidR="00211D38" w:rsidRPr="007C3937" w:rsidRDefault="007C3937" w:rsidP="007C3937">
      <w:pPr>
        <w:bidi/>
        <w:spacing w:before="120" w:line="276" w:lineRule="auto"/>
        <w:rPr>
          <w:rFonts w:cs="David"/>
          <w:sz w:val="24"/>
          <w:szCs w:val="24"/>
          <w:rtl/>
          <w:lang w:eastAsia="en-US"/>
        </w:rPr>
      </w:pPr>
      <w:r>
        <w:rPr>
          <w:rFonts w:cs="David" w:hint="cs"/>
          <w:b/>
          <w:bCs/>
          <w:sz w:val="24"/>
          <w:szCs w:val="24"/>
          <w:rtl/>
          <w:lang w:eastAsia="en-US"/>
        </w:rPr>
        <w:t>"</w:t>
      </w:r>
      <w:r w:rsidR="00211D38" w:rsidRPr="007C3937">
        <w:rPr>
          <w:rFonts w:cs="David" w:hint="cs"/>
          <w:b/>
          <w:bCs/>
          <w:sz w:val="24"/>
          <w:szCs w:val="24"/>
          <w:rtl/>
          <w:lang w:eastAsia="en-US"/>
        </w:rPr>
        <w:t xml:space="preserve">יעדים בקבוצה </w:t>
      </w:r>
      <w:r w:rsidR="00211D38" w:rsidRPr="007C3937">
        <w:rPr>
          <w:rFonts w:cs="David"/>
          <w:b/>
          <w:bCs/>
          <w:sz w:val="24"/>
          <w:szCs w:val="24"/>
          <w:lang w:eastAsia="en-US"/>
        </w:rPr>
        <w:t>C</w:t>
      </w:r>
      <w:r>
        <w:rPr>
          <w:rFonts w:cs="David" w:hint="cs"/>
          <w:sz w:val="24"/>
          <w:szCs w:val="24"/>
          <w:rtl/>
          <w:lang w:eastAsia="en-US"/>
        </w:rPr>
        <w:t>"</w:t>
      </w:r>
      <w:r w:rsidR="00211D38" w:rsidRPr="007C3937">
        <w:rPr>
          <w:rFonts w:cs="David" w:hint="cs"/>
          <w:sz w:val="24"/>
          <w:szCs w:val="24"/>
          <w:rtl/>
          <w:lang w:eastAsia="en-US"/>
        </w:rPr>
        <w:t xml:space="preserve"> </w:t>
      </w:r>
      <w:r w:rsidR="00211D38" w:rsidRPr="007C3937">
        <w:rPr>
          <w:rFonts w:cs="David"/>
          <w:sz w:val="24"/>
          <w:szCs w:val="24"/>
          <w:rtl/>
          <w:lang w:eastAsia="en-US"/>
        </w:rPr>
        <w:t>–</w:t>
      </w:r>
      <w:r w:rsidR="00211D38" w:rsidRPr="007C3937">
        <w:rPr>
          <w:rFonts w:cs="David" w:hint="cs"/>
          <w:sz w:val="24"/>
          <w:szCs w:val="24"/>
          <w:rtl/>
          <w:lang w:eastAsia="en-US"/>
        </w:rPr>
        <w:t xml:space="preserve"> כל היעדים הנמצאים במרחק של </w:t>
      </w:r>
      <w:r w:rsidRPr="007C3937">
        <w:rPr>
          <w:rFonts w:cs="David" w:hint="cs"/>
          <w:sz w:val="24"/>
          <w:szCs w:val="24"/>
          <w:rtl/>
          <w:lang w:eastAsia="en-US"/>
        </w:rPr>
        <w:t>111</w:t>
      </w:r>
      <w:r w:rsidR="00211D38" w:rsidRPr="007C3937">
        <w:rPr>
          <w:rFonts w:cs="David" w:hint="cs"/>
          <w:sz w:val="24"/>
          <w:szCs w:val="24"/>
          <w:rtl/>
          <w:lang w:eastAsia="en-US"/>
        </w:rPr>
        <w:t xml:space="preserve"> ק"מ או יותר מהעיר תל-אביב, למעט </w:t>
      </w:r>
      <w:r w:rsidRPr="007C3937">
        <w:rPr>
          <w:rFonts w:cs="David" w:hint="cs"/>
          <w:sz w:val="24"/>
          <w:szCs w:val="24"/>
          <w:rtl/>
          <w:lang w:eastAsia="en-US"/>
        </w:rPr>
        <w:t>העיר אילת</w:t>
      </w:r>
      <w:r w:rsidR="00211D38" w:rsidRPr="007C3937">
        <w:rPr>
          <w:rFonts w:cs="David" w:hint="cs"/>
          <w:sz w:val="24"/>
          <w:szCs w:val="24"/>
          <w:rtl/>
          <w:lang w:eastAsia="en-US"/>
        </w:rPr>
        <w:t>, בהתאם לטבלת המרחקים המפורסמת על ידי חטיבת השכר באגף החשב הכללי</w:t>
      </w:r>
      <w:r w:rsidRPr="007C3937">
        <w:rPr>
          <w:rFonts w:cs="David" w:hint="cs"/>
          <w:sz w:val="24"/>
          <w:szCs w:val="24"/>
          <w:rtl/>
          <w:lang w:eastAsia="en-US"/>
        </w:rPr>
        <w:t>.</w:t>
      </w:r>
    </w:p>
    <w:p w:rsidR="00211D38" w:rsidRPr="00B64028" w:rsidRDefault="00B64028" w:rsidP="00B64028">
      <w:pPr>
        <w:bidi/>
        <w:spacing w:before="120" w:line="276" w:lineRule="auto"/>
        <w:rPr>
          <w:rFonts w:cs="David"/>
          <w:sz w:val="24"/>
          <w:szCs w:val="24"/>
          <w:rtl/>
          <w:lang w:eastAsia="en-US"/>
        </w:rPr>
      </w:pPr>
      <w:r w:rsidRPr="00B64028">
        <w:rPr>
          <w:rFonts w:cs="David" w:hint="cs"/>
          <w:sz w:val="24"/>
          <w:szCs w:val="24"/>
          <w:rtl/>
          <w:lang w:eastAsia="en-US"/>
        </w:rPr>
        <w:t xml:space="preserve">טבלת מרחקי הדרך מפורסמת כנספח ב' להוראת </w:t>
      </w:r>
      <w:proofErr w:type="spellStart"/>
      <w:r w:rsidRPr="00B64028">
        <w:rPr>
          <w:rFonts w:cs="David" w:hint="cs"/>
          <w:sz w:val="24"/>
          <w:szCs w:val="24"/>
          <w:rtl/>
          <w:lang w:eastAsia="en-US"/>
        </w:rPr>
        <w:t>תכ"מ</w:t>
      </w:r>
      <w:proofErr w:type="spellEnd"/>
      <w:r w:rsidRPr="00B64028">
        <w:rPr>
          <w:rFonts w:cs="David" w:hint="cs"/>
          <w:sz w:val="24"/>
          <w:szCs w:val="24"/>
          <w:rtl/>
          <w:lang w:eastAsia="en-US"/>
        </w:rPr>
        <w:t xml:space="preserve"> 13.4.1 של החשב הכללי, בכתובת</w:t>
      </w:r>
      <w:r>
        <w:rPr>
          <w:rFonts w:cs="David" w:hint="cs"/>
          <w:sz w:val="24"/>
          <w:szCs w:val="24"/>
          <w:rtl/>
          <w:lang w:eastAsia="en-US"/>
        </w:rPr>
        <w:t xml:space="preserve">: </w:t>
      </w:r>
      <w:r w:rsidRPr="00B64028">
        <w:rPr>
          <w:rFonts w:cs="David"/>
          <w:sz w:val="24"/>
          <w:szCs w:val="24"/>
          <w:lang w:eastAsia="en-US"/>
        </w:rPr>
        <w:t>http://takam.mof.gov.il/doc/hashkal/horaot.nsf</w:t>
      </w:r>
    </w:p>
    <w:p w:rsidR="0072094C" w:rsidRDefault="0072094C" w:rsidP="0072094C">
      <w:pPr>
        <w:bidi/>
        <w:spacing w:line="276" w:lineRule="auto"/>
        <w:rPr>
          <w:rFonts w:cs="David"/>
          <w:sz w:val="24"/>
          <w:szCs w:val="24"/>
          <w:highlight w:val="yellow"/>
          <w:rtl/>
        </w:rPr>
      </w:pPr>
    </w:p>
    <w:p w:rsidR="0072094C" w:rsidRPr="0072094C" w:rsidRDefault="0072094C" w:rsidP="0072094C">
      <w:pPr>
        <w:pStyle w:val="a9"/>
        <w:numPr>
          <w:ilvl w:val="1"/>
          <w:numId w:val="1"/>
        </w:numPr>
        <w:bidi/>
        <w:spacing w:before="120" w:line="276" w:lineRule="auto"/>
        <w:rPr>
          <w:rFonts w:cs="David"/>
          <w:sz w:val="24"/>
          <w:szCs w:val="24"/>
          <w:u w:val="single"/>
          <w:lang w:eastAsia="en-US"/>
        </w:rPr>
      </w:pPr>
      <w:r w:rsidRPr="0072094C">
        <w:rPr>
          <w:rFonts w:cs="David" w:hint="cs"/>
          <w:sz w:val="24"/>
          <w:szCs w:val="24"/>
          <w:u w:val="single"/>
          <w:rtl/>
          <w:lang w:eastAsia="en-US"/>
        </w:rPr>
        <w:t>שליחויות בין הערים תל-אביב וירושלים</w:t>
      </w:r>
    </w:p>
    <w:p w:rsidR="0072094C" w:rsidRDefault="0072094C" w:rsidP="0072094C">
      <w:pPr>
        <w:bidi/>
        <w:spacing w:before="120" w:line="276" w:lineRule="auto"/>
        <w:rPr>
          <w:rFonts w:cs="David"/>
          <w:b/>
          <w:bCs/>
          <w:sz w:val="24"/>
          <w:szCs w:val="24"/>
          <w:u w:val="single"/>
          <w:rtl/>
          <w:lang w:eastAsia="en-US"/>
        </w:rPr>
      </w:pPr>
    </w:p>
    <w:p w:rsidR="0072094C" w:rsidRDefault="0072094C" w:rsidP="00D033DC">
      <w:pPr>
        <w:bidi/>
        <w:spacing w:line="276" w:lineRule="auto"/>
        <w:jc w:val="both"/>
        <w:rPr>
          <w:rFonts w:cs="David"/>
          <w:sz w:val="24"/>
          <w:szCs w:val="24"/>
          <w:rtl/>
        </w:rPr>
      </w:pPr>
      <w:r>
        <w:rPr>
          <w:rFonts w:cs="David" w:hint="cs"/>
          <w:sz w:val="24"/>
          <w:szCs w:val="24"/>
          <w:rtl/>
        </w:rPr>
        <w:t xml:space="preserve">מבלי לגרוע מן האמור לעיל, המציע הזוכה יידרש לספק שירותי שליחות בין </w:t>
      </w:r>
      <w:r w:rsidRPr="00EB1F9E">
        <w:rPr>
          <w:rFonts w:cs="David"/>
          <w:sz w:val="24"/>
          <w:szCs w:val="24"/>
          <w:rtl/>
        </w:rPr>
        <w:t xml:space="preserve">משרדי </w:t>
      </w:r>
      <w:r w:rsidR="00D033DC">
        <w:rPr>
          <w:rFonts w:cs="David" w:hint="cs"/>
          <w:sz w:val="24"/>
          <w:szCs w:val="24"/>
          <w:rtl/>
        </w:rPr>
        <w:t xml:space="preserve">המזמין ברח' יצחק שדה 17, בניין נצבא, תל אביב (להלן: </w:t>
      </w:r>
      <w:r w:rsidR="00D033DC" w:rsidRPr="00D316DD">
        <w:rPr>
          <w:rFonts w:cs="David" w:hint="cs"/>
          <w:b/>
          <w:bCs/>
          <w:sz w:val="24"/>
          <w:szCs w:val="24"/>
          <w:rtl/>
        </w:rPr>
        <w:t>"משרדי הרשות"</w:t>
      </w:r>
      <w:r w:rsidR="00D033DC">
        <w:rPr>
          <w:rFonts w:cs="David" w:hint="cs"/>
          <w:sz w:val="24"/>
          <w:szCs w:val="24"/>
          <w:rtl/>
        </w:rPr>
        <w:t xml:space="preserve">), </w:t>
      </w:r>
      <w:proofErr w:type="spellStart"/>
      <w:r w:rsidR="00D033DC">
        <w:rPr>
          <w:rFonts w:cs="David" w:hint="cs"/>
          <w:sz w:val="24"/>
          <w:szCs w:val="24"/>
          <w:rtl/>
        </w:rPr>
        <w:t>ל</w:t>
      </w:r>
      <w:r w:rsidRPr="00EB1F9E">
        <w:rPr>
          <w:rFonts w:cs="David"/>
          <w:sz w:val="24"/>
          <w:szCs w:val="24"/>
          <w:rtl/>
        </w:rPr>
        <w:t>חשבות</w:t>
      </w:r>
      <w:proofErr w:type="spellEnd"/>
      <w:r w:rsidRPr="00EB1F9E">
        <w:rPr>
          <w:rFonts w:cs="David"/>
          <w:sz w:val="24"/>
          <w:szCs w:val="24"/>
          <w:rtl/>
        </w:rPr>
        <w:t xml:space="preserve"> </w:t>
      </w:r>
      <w:r w:rsidR="004D7689">
        <w:rPr>
          <w:rFonts w:cs="David" w:hint="cs"/>
          <w:sz w:val="24"/>
          <w:szCs w:val="24"/>
          <w:rtl/>
        </w:rPr>
        <w:t>הרשות לזכויות ניצולי השואה</w:t>
      </w:r>
      <w:r w:rsidRPr="00EB1F9E">
        <w:rPr>
          <w:rFonts w:cs="David"/>
          <w:sz w:val="24"/>
          <w:szCs w:val="24"/>
          <w:rtl/>
        </w:rPr>
        <w:t xml:space="preserve"> ברח' יפו 236, ירושלים (להלן: </w:t>
      </w:r>
      <w:r w:rsidRPr="00EB1F9E">
        <w:rPr>
          <w:rFonts w:cs="David"/>
          <w:b/>
          <w:bCs/>
          <w:sz w:val="24"/>
          <w:szCs w:val="24"/>
          <w:rtl/>
        </w:rPr>
        <w:t xml:space="preserve">"משרדי </w:t>
      </w:r>
      <w:proofErr w:type="spellStart"/>
      <w:r w:rsidRPr="00EB1F9E">
        <w:rPr>
          <w:rFonts w:cs="David"/>
          <w:b/>
          <w:bCs/>
          <w:sz w:val="24"/>
          <w:szCs w:val="24"/>
          <w:rtl/>
        </w:rPr>
        <w:t>החשבות</w:t>
      </w:r>
      <w:proofErr w:type="spellEnd"/>
      <w:r w:rsidRPr="00EB1F9E">
        <w:rPr>
          <w:rFonts w:cs="David"/>
          <w:b/>
          <w:bCs/>
          <w:sz w:val="24"/>
          <w:szCs w:val="24"/>
          <w:rtl/>
        </w:rPr>
        <w:t>"</w:t>
      </w:r>
      <w:r w:rsidRPr="00EB1F9E">
        <w:rPr>
          <w:rFonts w:cs="David"/>
          <w:sz w:val="24"/>
          <w:szCs w:val="24"/>
          <w:rtl/>
        </w:rPr>
        <w:t xml:space="preserve">) </w:t>
      </w:r>
      <w:r w:rsidR="00D033DC">
        <w:rPr>
          <w:rFonts w:cs="David" w:hint="cs"/>
          <w:sz w:val="24"/>
          <w:szCs w:val="24"/>
          <w:rtl/>
        </w:rPr>
        <w:t>ו</w:t>
      </w:r>
      <w:r w:rsidRPr="00EB1F9E">
        <w:rPr>
          <w:rFonts w:cs="David"/>
          <w:sz w:val="24"/>
          <w:szCs w:val="24"/>
          <w:rtl/>
        </w:rPr>
        <w:t xml:space="preserve">לארכיב משרד האוצר הראשי ברח' קפלן 1, ירושלים (להלן: </w:t>
      </w:r>
      <w:r w:rsidRPr="00EB1F9E">
        <w:rPr>
          <w:rFonts w:cs="David"/>
          <w:b/>
          <w:bCs/>
          <w:sz w:val="24"/>
          <w:szCs w:val="24"/>
          <w:rtl/>
        </w:rPr>
        <w:t>"משרד האוצר הראשי"</w:t>
      </w:r>
      <w:r w:rsidRPr="00EB1F9E">
        <w:rPr>
          <w:rFonts w:cs="David"/>
          <w:sz w:val="24"/>
          <w:szCs w:val="24"/>
          <w:rtl/>
        </w:rPr>
        <w:t xml:space="preserve"> או </w:t>
      </w:r>
      <w:r w:rsidRPr="00EB1F9E">
        <w:rPr>
          <w:rFonts w:cs="David"/>
          <w:b/>
          <w:bCs/>
          <w:sz w:val="24"/>
          <w:szCs w:val="24"/>
          <w:rtl/>
        </w:rPr>
        <w:t>"המשרד הראשי</w:t>
      </w:r>
      <w:r w:rsidR="00D033DC">
        <w:rPr>
          <w:rFonts w:cs="David" w:hint="cs"/>
          <w:b/>
          <w:bCs/>
          <w:sz w:val="24"/>
          <w:szCs w:val="24"/>
          <w:rtl/>
        </w:rPr>
        <w:t>)</w:t>
      </w:r>
      <w:r>
        <w:rPr>
          <w:rFonts w:cs="David" w:hint="cs"/>
          <w:sz w:val="24"/>
          <w:szCs w:val="24"/>
          <w:rtl/>
        </w:rPr>
        <w:t xml:space="preserve">, על פי הפירוט הבא (להלן: </w:t>
      </w:r>
      <w:r w:rsidRPr="00CB612E">
        <w:rPr>
          <w:rFonts w:cs="David" w:hint="cs"/>
          <w:b/>
          <w:bCs/>
          <w:sz w:val="24"/>
          <w:szCs w:val="24"/>
          <w:rtl/>
        </w:rPr>
        <w:t>"השליחות"</w:t>
      </w:r>
      <w:r>
        <w:rPr>
          <w:rFonts w:cs="David" w:hint="cs"/>
          <w:sz w:val="24"/>
          <w:szCs w:val="24"/>
          <w:rtl/>
        </w:rPr>
        <w:t xml:space="preserve"> או </w:t>
      </w:r>
      <w:r w:rsidRPr="008620B1">
        <w:rPr>
          <w:rFonts w:cs="David" w:hint="cs"/>
          <w:b/>
          <w:bCs/>
          <w:sz w:val="24"/>
          <w:szCs w:val="24"/>
          <w:rtl/>
        </w:rPr>
        <w:t>"השירותים"</w:t>
      </w:r>
      <w:r>
        <w:rPr>
          <w:rFonts w:cs="David" w:hint="cs"/>
          <w:sz w:val="24"/>
          <w:szCs w:val="24"/>
          <w:rtl/>
        </w:rPr>
        <w:t>):</w:t>
      </w:r>
    </w:p>
    <w:p w:rsidR="0072094C" w:rsidRDefault="0072094C" w:rsidP="0072094C">
      <w:pPr>
        <w:bidi/>
        <w:spacing w:line="276" w:lineRule="auto"/>
        <w:jc w:val="both"/>
        <w:rPr>
          <w:rFonts w:cs="David"/>
          <w:sz w:val="24"/>
          <w:szCs w:val="24"/>
          <w:rtl/>
        </w:rPr>
      </w:pPr>
    </w:p>
    <w:p w:rsidR="0072094C" w:rsidRDefault="0072094C" w:rsidP="001D2F3B">
      <w:pPr>
        <w:numPr>
          <w:ilvl w:val="1"/>
          <w:numId w:val="1"/>
        </w:numPr>
        <w:bidi/>
        <w:spacing w:line="276" w:lineRule="auto"/>
        <w:jc w:val="both"/>
        <w:rPr>
          <w:rFonts w:cs="David"/>
          <w:sz w:val="24"/>
          <w:szCs w:val="24"/>
        </w:rPr>
      </w:pPr>
      <w:r>
        <w:rPr>
          <w:rFonts w:cs="David" w:hint="cs"/>
          <w:sz w:val="24"/>
          <w:szCs w:val="24"/>
          <w:rtl/>
        </w:rPr>
        <w:t xml:space="preserve">הקבלן יאסוף חומר מסווג </w:t>
      </w:r>
      <w:r w:rsidRPr="006D3BBE">
        <w:rPr>
          <w:rFonts w:cs="David" w:hint="cs"/>
          <w:sz w:val="24"/>
          <w:szCs w:val="24"/>
          <w:rtl/>
        </w:rPr>
        <w:t>בהיקף של קרטון אחד עד שני קרטונים</w:t>
      </w:r>
      <w:r>
        <w:rPr>
          <w:rFonts w:cs="David" w:hint="cs"/>
          <w:sz w:val="24"/>
          <w:szCs w:val="24"/>
          <w:rtl/>
        </w:rPr>
        <w:t xml:space="preserve"> </w:t>
      </w:r>
      <w:r w:rsidR="00D033DC">
        <w:rPr>
          <w:rFonts w:cs="David" w:hint="cs"/>
          <w:sz w:val="24"/>
          <w:szCs w:val="24"/>
          <w:rtl/>
        </w:rPr>
        <w:t>ממשרדי ה</w:t>
      </w:r>
      <w:r w:rsidR="001D2F3B">
        <w:rPr>
          <w:rFonts w:cs="David" w:hint="cs"/>
          <w:sz w:val="24"/>
          <w:szCs w:val="24"/>
          <w:rtl/>
        </w:rPr>
        <w:t>רשות</w:t>
      </w:r>
      <w:r w:rsidR="00D033DC">
        <w:rPr>
          <w:rFonts w:cs="David" w:hint="cs"/>
          <w:sz w:val="24"/>
          <w:szCs w:val="24"/>
          <w:rtl/>
        </w:rPr>
        <w:t xml:space="preserve">, ויובילם למשרדי </w:t>
      </w:r>
      <w:proofErr w:type="spellStart"/>
      <w:r w:rsidR="00D033DC">
        <w:rPr>
          <w:rFonts w:cs="David" w:hint="cs"/>
          <w:sz w:val="24"/>
          <w:szCs w:val="24"/>
          <w:rtl/>
        </w:rPr>
        <w:t>החשבות</w:t>
      </w:r>
      <w:proofErr w:type="spellEnd"/>
      <w:r w:rsidR="00D033DC">
        <w:rPr>
          <w:rFonts w:cs="David" w:hint="cs"/>
          <w:sz w:val="24"/>
          <w:szCs w:val="24"/>
          <w:rtl/>
        </w:rPr>
        <w:t>.</w:t>
      </w:r>
      <w:r>
        <w:rPr>
          <w:rFonts w:cs="David" w:hint="cs"/>
          <w:sz w:val="24"/>
          <w:szCs w:val="24"/>
          <w:rtl/>
        </w:rPr>
        <w:t xml:space="preserve"> יובהר, כי הקרטון/ים אשר ייאספו במשרדי ה</w:t>
      </w:r>
      <w:r w:rsidR="001D2F3B">
        <w:rPr>
          <w:rFonts w:cs="David" w:hint="cs"/>
          <w:sz w:val="24"/>
          <w:szCs w:val="24"/>
          <w:rtl/>
        </w:rPr>
        <w:t>רשות</w:t>
      </w:r>
      <w:r>
        <w:rPr>
          <w:rFonts w:cs="David" w:hint="cs"/>
          <w:sz w:val="24"/>
          <w:szCs w:val="24"/>
          <w:rtl/>
        </w:rPr>
        <w:t xml:space="preserve"> יכללו, בין היתר, דואר עבור משרד האוצר הראשי ועבור משרדי </w:t>
      </w:r>
      <w:proofErr w:type="spellStart"/>
      <w:r>
        <w:rPr>
          <w:rFonts w:cs="David" w:hint="cs"/>
          <w:sz w:val="24"/>
          <w:szCs w:val="24"/>
          <w:rtl/>
        </w:rPr>
        <w:t>ה</w:t>
      </w:r>
      <w:r w:rsidR="00D033DC">
        <w:rPr>
          <w:rFonts w:cs="David" w:hint="cs"/>
          <w:sz w:val="24"/>
          <w:szCs w:val="24"/>
          <w:rtl/>
        </w:rPr>
        <w:t>חשבות</w:t>
      </w:r>
      <w:proofErr w:type="spellEnd"/>
      <w:r>
        <w:rPr>
          <w:rFonts w:cs="David" w:hint="cs"/>
          <w:sz w:val="24"/>
          <w:szCs w:val="24"/>
          <w:rtl/>
        </w:rPr>
        <w:t>.</w:t>
      </w:r>
    </w:p>
    <w:p w:rsidR="0072094C" w:rsidRDefault="0072094C" w:rsidP="00D033DC">
      <w:pPr>
        <w:numPr>
          <w:ilvl w:val="1"/>
          <w:numId w:val="1"/>
        </w:numPr>
        <w:bidi/>
        <w:spacing w:line="276" w:lineRule="auto"/>
        <w:jc w:val="both"/>
        <w:rPr>
          <w:rFonts w:cs="David"/>
          <w:sz w:val="24"/>
          <w:szCs w:val="24"/>
        </w:rPr>
      </w:pPr>
      <w:r>
        <w:rPr>
          <w:rFonts w:cs="David" w:hint="cs"/>
          <w:sz w:val="24"/>
          <w:szCs w:val="24"/>
          <w:rtl/>
        </w:rPr>
        <w:t xml:space="preserve">הקבלן ימסור את הדואר המיועד </w:t>
      </w:r>
      <w:r w:rsidR="00D033DC">
        <w:rPr>
          <w:rFonts w:cs="David" w:hint="cs"/>
          <w:sz w:val="24"/>
          <w:szCs w:val="24"/>
          <w:rtl/>
        </w:rPr>
        <w:t xml:space="preserve">למשרדי </w:t>
      </w:r>
      <w:proofErr w:type="spellStart"/>
      <w:r w:rsidR="00D033DC">
        <w:rPr>
          <w:rFonts w:cs="David" w:hint="cs"/>
          <w:sz w:val="24"/>
          <w:szCs w:val="24"/>
          <w:rtl/>
        </w:rPr>
        <w:t>החשבות</w:t>
      </w:r>
      <w:proofErr w:type="spellEnd"/>
      <w:r>
        <w:rPr>
          <w:rFonts w:cs="David" w:hint="cs"/>
          <w:sz w:val="24"/>
          <w:szCs w:val="24"/>
          <w:rtl/>
        </w:rPr>
        <w:t>, וייקח דואר עבור משרדי הרשות ומשרד</w:t>
      </w:r>
      <w:r w:rsidR="00D033DC">
        <w:rPr>
          <w:rFonts w:cs="David" w:hint="cs"/>
          <w:sz w:val="24"/>
          <w:szCs w:val="24"/>
          <w:rtl/>
        </w:rPr>
        <w:t xml:space="preserve"> האוצר הראשי</w:t>
      </w:r>
      <w:r>
        <w:rPr>
          <w:rFonts w:cs="David" w:hint="cs"/>
          <w:sz w:val="24"/>
          <w:szCs w:val="24"/>
          <w:rtl/>
        </w:rPr>
        <w:t>.</w:t>
      </w:r>
    </w:p>
    <w:p w:rsidR="0072094C" w:rsidRDefault="0072094C" w:rsidP="00D033DC">
      <w:pPr>
        <w:numPr>
          <w:ilvl w:val="1"/>
          <w:numId w:val="1"/>
        </w:numPr>
        <w:bidi/>
        <w:spacing w:line="276" w:lineRule="auto"/>
        <w:jc w:val="both"/>
        <w:rPr>
          <w:rFonts w:cs="David"/>
          <w:sz w:val="24"/>
          <w:szCs w:val="24"/>
        </w:rPr>
      </w:pPr>
      <w:r>
        <w:rPr>
          <w:rFonts w:cs="David" w:hint="cs"/>
          <w:sz w:val="24"/>
          <w:szCs w:val="24"/>
          <w:rtl/>
        </w:rPr>
        <w:t xml:space="preserve">לאחר מכן, יוביל הקבלן את </w:t>
      </w:r>
      <w:r w:rsidR="001D2F3B">
        <w:rPr>
          <w:rFonts w:cs="David" w:hint="cs"/>
          <w:sz w:val="24"/>
          <w:szCs w:val="24"/>
          <w:rtl/>
        </w:rPr>
        <w:t xml:space="preserve">הדואר ו/או </w:t>
      </w:r>
      <w:bookmarkStart w:id="1" w:name="_GoBack"/>
      <w:bookmarkEnd w:id="1"/>
      <w:r>
        <w:rPr>
          <w:rFonts w:cs="David" w:hint="cs"/>
          <w:sz w:val="24"/>
          <w:szCs w:val="24"/>
          <w:rtl/>
        </w:rPr>
        <w:t xml:space="preserve">הקרטון/ים </w:t>
      </w:r>
      <w:r w:rsidR="00D033DC">
        <w:rPr>
          <w:rFonts w:cs="David" w:hint="cs"/>
          <w:sz w:val="24"/>
          <w:szCs w:val="24"/>
          <w:rtl/>
        </w:rPr>
        <w:t>למשרד האוצר הראשי</w:t>
      </w:r>
      <w:r>
        <w:rPr>
          <w:rFonts w:cs="David" w:hint="cs"/>
          <w:sz w:val="24"/>
          <w:szCs w:val="24"/>
          <w:rtl/>
        </w:rPr>
        <w:t>, ימסור את הדואר המיועד ל</w:t>
      </w:r>
      <w:r w:rsidR="00D033DC">
        <w:rPr>
          <w:rFonts w:cs="David" w:hint="cs"/>
          <w:sz w:val="24"/>
          <w:szCs w:val="24"/>
          <w:rtl/>
        </w:rPr>
        <w:t>משרד האוצר הראשי</w:t>
      </w:r>
      <w:r>
        <w:rPr>
          <w:rFonts w:cs="David" w:hint="cs"/>
          <w:sz w:val="24"/>
          <w:szCs w:val="24"/>
          <w:rtl/>
        </w:rPr>
        <w:t xml:space="preserve">, ויאסוף דואר המיועד למשרדי </w:t>
      </w:r>
      <w:proofErr w:type="spellStart"/>
      <w:r>
        <w:rPr>
          <w:rFonts w:cs="David" w:hint="cs"/>
          <w:sz w:val="24"/>
          <w:szCs w:val="24"/>
          <w:rtl/>
        </w:rPr>
        <w:t>החשבות</w:t>
      </w:r>
      <w:proofErr w:type="spellEnd"/>
      <w:r w:rsidR="001D2F3B">
        <w:rPr>
          <w:rFonts w:cs="David" w:hint="cs"/>
          <w:sz w:val="24"/>
          <w:szCs w:val="24"/>
          <w:rtl/>
        </w:rPr>
        <w:t xml:space="preserve"> ולמשרדי הרשות</w:t>
      </w:r>
      <w:r>
        <w:rPr>
          <w:rFonts w:cs="David" w:hint="cs"/>
          <w:sz w:val="24"/>
          <w:szCs w:val="24"/>
          <w:rtl/>
        </w:rPr>
        <w:t>.</w:t>
      </w:r>
    </w:p>
    <w:p w:rsidR="0072094C" w:rsidRDefault="0072094C" w:rsidP="001D2F3B">
      <w:pPr>
        <w:numPr>
          <w:ilvl w:val="1"/>
          <w:numId w:val="1"/>
        </w:numPr>
        <w:bidi/>
        <w:spacing w:line="276" w:lineRule="auto"/>
        <w:jc w:val="both"/>
        <w:rPr>
          <w:rFonts w:cs="David"/>
          <w:sz w:val="24"/>
          <w:szCs w:val="24"/>
        </w:rPr>
      </w:pPr>
      <w:r>
        <w:rPr>
          <w:rFonts w:cs="David" w:hint="cs"/>
          <w:sz w:val="24"/>
          <w:szCs w:val="24"/>
          <w:rtl/>
        </w:rPr>
        <w:t xml:space="preserve">ממשרד </w:t>
      </w:r>
      <w:r w:rsidR="001D2F3B">
        <w:rPr>
          <w:rFonts w:cs="David" w:hint="cs"/>
          <w:sz w:val="24"/>
          <w:szCs w:val="24"/>
          <w:rtl/>
        </w:rPr>
        <w:t>האוצר הראשי,</w:t>
      </w:r>
      <w:r>
        <w:rPr>
          <w:rFonts w:cs="David" w:hint="cs"/>
          <w:sz w:val="24"/>
          <w:szCs w:val="24"/>
          <w:rtl/>
        </w:rPr>
        <w:t xml:space="preserve"> יחזור הקבלן למשרדי </w:t>
      </w:r>
      <w:r w:rsidR="001D2F3B">
        <w:rPr>
          <w:rFonts w:cs="David" w:hint="cs"/>
          <w:sz w:val="24"/>
          <w:szCs w:val="24"/>
          <w:rtl/>
        </w:rPr>
        <w:t>הרשות בתל-אביב,</w:t>
      </w:r>
      <w:r>
        <w:rPr>
          <w:rFonts w:cs="David" w:hint="cs"/>
          <w:sz w:val="24"/>
          <w:szCs w:val="24"/>
          <w:rtl/>
        </w:rPr>
        <w:t xml:space="preserve"> וימסור את החומר שברשותו.</w:t>
      </w:r>
    </w:p>
    <w:p w:rsidR="0072094C" w:rsidRDefault="0072094C" w:rsidP="0072094C">
      <w:pPr>
        <w:numPr>
          <w:ilvl w:val="1"/>
          <w:numId w:val="1"/>
        </w:numPr>
        <w:bidi/>
        <w:spacing w:line="276" w:lineRule="auto"/>
        <w:jc w:val="both"/>
        <w:rPr>
          <w:rFonts w:cs="David"/>
          <w:sz w:val="24"/>
          <w:szCs w:val="24"/>
        </w:rPr>
      </w:pPr>
      <w:r>
        <w:rPr>
          <w:rFonts w:cs="David" w:hint="cs"/>
          <w:sz w:val="24"/>
          <w:szCs w:val="24"/>
          <w:rtl/>
        </w:rPr>
        <w:t>הקבלן יבצע את השליחות המפורטת לעיל באותו היום.</w:t>
      </w:r>
    </w:p>
    <w:p w:rsidR="0072094C" w:rsidRPr="0039653C" w:rsidRDefault="0072094C" w:rsidP="0072094C">
      <w:pPr>
        <w:numPr>
          <w:ilvl w:val="1"/>
          <w:numId w:val="1"/>
        </w:numPr>
        <w:bidi/>
        <w:spacing w:line="276" w:lineRule="auto"/>
        <w:jc w:val="both"/>
        <w:rPr>
          <w:rFonts w:cs="David"/>
          <w:sz w:val="24"/>
          <w:szCs w:val="24"/>
          <w:u w:val="single"/>
        </w:rPr>
      </w:pPr>
      <w:r w:rsidRPr="0039653C">
        <w:rPr>
          <w:rFonts w:cs="David" w:hint="cs"/>
          <w:sz w:val="24"/>
          <w:szCs w:val="24"/>
          <w:u w:val="single"/>
          <w:rtl/>
        </w:rPr>
        <w:t>השליחות המפורטת לעיל, תבוצע על ידי הקבלן בהיקף של פעמיים בשבוע, בימים ב' ו-ה'</w:t>
      </w:r>
      <w:r w:rsidR="00643B92">
        <w:rPr>
          <w:rFonts w:cs="David" w:hint="cs"/>
          <w:sz w:val="24"/>
          <w:szCs w:val="24"/>
          <w:u w:val="single"/>
          <w:rtl/>
        </w:rPr>
        <w:t xml:space="preserve"> או בימים א' ו-ד', על פי דרישת המזמין</w:t>
      </w:r>
      <w:r w:rsidRPr="0039653C">
        <w:rPr>
          <w:rFonts w:cs="David" w:hint="cs"/>
          <w:sz w:val="24"/>
          <w:szCs w:val="24"/>
          <w:u w:val="single"/>
          <w:rtl/>
        </w:rPr>
        <w:t>, בשעות הבוקר.</w:t>
      </w:r>
    </w:p>
    <w:p w:rsidR="0072094C" w:rsidRPr="00EB1F9E" w:rsidRDefault="0072094C" w:rsidP="0072094C">
      <w:pPr>
        <w:numPr>
          <w:ilvl w:val="1"/>
          <w:numId w:val="1"/>
        </w:numPr>
        <w:bidi/>
        <w:spacing w:line="276" w:lineRule="auto"/>
        <w:jc w:val="both"/>
        <w:rPr>
          <w:rFonts w:cs="David"/>
          <w:sz w:val="24"/>
          <w:szCs w:val="24"/>
        </w:rPr>
      </w:pPr>
      <w:r w:rsidRPr="00EB1F9E">
        <w:rPr>
          <w:rFonts w:cs="David" w:hint="cs"/>
          <w:sz w:val="24"/>
          <w:szCs w:val="24"/>
          <w:rtl/>
        </w:rPr>
        <w:t>יובהר, כי ביעדי ההובלה המפורטים לעיל ייתכנו בעיות חנייה, והקבלן נדרש להביא זאת בחשבון בהגישו את הצעתו. הקבלן מצהיר כי בעיות החנייה כאמור לא יפגמו באספקת מתן השירותים על ידו במלואם, לשביעות רצונו של המזמין ובהתאם להיקף ההובלות הנדרש.</w:t>
      </w:r>
    </w:p>
    <w:p w:rsidR="0072094C" w:rsidRDefault="0072094C" w:rsidP="0072094C">
      <w:pPr>
        <w:numPr>
          <w:ilvl w:val="1"/>
          <w:numId w:val="1"/>
        </w:numPr>
        <w:bidi/>
        <w:spacing w:line="276" w:lineRule="auto"/>
        <w:jc w:val="both"/>
        <w:rPr>
          <w:rFonts w:cs="David"/>
          <w:sz w:val="24"/>
          <w:szCs w:val="24"/>
        </w:rPr>
      </w:pPr>
      <w:r>
        <w:rPr>
          <w:rFonts w:cs="David" w:hint="cs"/>
          <w:sz w:val="24"/>
          <w:szCs w:val="24"/>
          <w:rtl/>
        </w:rPr>
        <w:t>יובהר כי היקף השירותים המתואר לעיל מהווה אומדן בלבד וכי המזמין אינו מתחייב כי בפועל יידרשו השירותים במתכונת המפורטת לעיל.</w:t>
      </w:r>
    </w:p>
    <w:p w:rsidR="0072094C" w:rsidRPr="0081037E" w:rsidRDefault="0072094C" w:rsidP="0072094C">
      <w:pPr>
        <w:numPr>
          <w:ilvl w:val="1"/>
          <w:numId w:val="1"/>
        </w:numPr>
        <w:bidi/>
        <w:spacing w:line="276" w:lineRule="auto"/>
        <w:jc w:val="both"/>
        <w:rPr>
          <w:rFonts w:cs="David"/>
          <w:sz w:val="24"/>
          <w:szCs w:val="24"/>
          <w:u w:val="single"/>
          <w:rtl/>
        </w:rPr>
      </w:pPr>
      <w:r w:rsidRPr="0081037E">
        <w:rPr>
          <w:rFonts w:cs="David" w:hint="cs"/>
          <w:sz w:val="24"/>
          <w:szCs w:val="24"/>
          <w:u w:val="single"/>
          <w:rtl/>
        </w:rPr>
        <w:lastRenderedPageBreak/>
        <w:t xml:space="preserve">יובהר, כי הצעת המחיר מטעם הקבלן </w:t>
      </w:r>
      <w:r>
        <w:rPr>
          <w:rFonts w:cs="David" w:hint="cs"/>
          <w:sz w:val="24"/>
          <w:szCs w:val="24"/>
          <w:u w:val="single"/>
          <w:rtl/>
        </w:rPr>
        <w:t xml:space="preserve">בעבור שליחויות בין הערים תל-אביב וירושלים </w:t>
      </w:r>
      <w:r w:rsidRPr="0081037E">
        <w:rPr>
          <w:rFonts w:cs="David" w:hint="cs"/>
          <w:sz w:val="24"/>
          <w:szCs w:val="24"/>
          <w:u w:val="single"/>
          <w:rtl/>
        </w:rPr>
        <w:t xml:space="preserve">תתייחס למחיר המוצע עבור </w:t>
      </w:r>
      <w:r>
        <w:rPr>
          <w:rFonts w:cs="David" w:hint="cs"/>
          <w:sz w:val="24"/>
          <w:szCs w:val="24"/>
          <w:u w:val="single"/>
          <w:rtl/>
        </w:rPr>
        <w:t xml:space="preserve">סבב </w:t>
      </w:r>
      <w:r w:rsidRPr="0081037E">
        <w:rPr>
          <w:rFonts w:cs="David" w:hint="cs"/>
          <w:sz w:val="24"/>
          <w:szCs w:val="24"/>
          <w:u w:val="single"/>
          <w:rtl/>
        </w:rPr>
        <w:t>שליחות אח</w:t>
      </w:r>
      <w:r>
        <w:rPr>
          <w:rFonts w:cs="David" w:hint="cs"/>
          <w:sz w:val="24"/>
          <w:szCs w:val="24"/>
          <w:u w:val="single"/>
          <w:rtl/>
        </w:rPr>
        <w:t>ד, כמפורט לעיל</w:t>
      </w:r>
      <w:r w:rsidRPr="0081037E">
        <w:rPr>
          <w:rFonts w:cs="David" w:hint="cs"/>
          <w:sz w:val="24"/>
          <w:szCs w:val="24"/>
          <w:u w:val="single"/>
          <w:rtl/>
        </w:rPr>
        <w:t>.</w:t>
      </w:r>
    </w:p>
    <w:p w:rsidR="0072094C" w:rsidRPr="00CD6873" w:rsidRDefault="0072094C" w:rsidP="0072094C">
      <w:pPr>
        <w:bidi/>
        <w:spacing w:line="276" w:lineRule="auto"/>
        <w:ind w:left="360"/>
        <w:rPr>
          <w:rFonts w:cs="David"/>
          <w:sz w:val="24"/>
          <w:szCs w:val="24"/>
          <w:highlight w:val="yellow"/>
          <w:rtl/>
        </w:rPr>
      </w:pPr>
    </w:p>
    <w:p w:rsidR="00343C0F" w:rsidRPr="004F711B" w:rsidRDefault="00343C0F" w:rsidP="008640DA">
      <w:pPr>
        <w:numPr>
          <w:ilvl w:val="0"/>
          <w:numId w:val="1"/>
        </w:numPr>
        <w:bidi/>
        <w:spacing w:line="276" w:lineRule="auto"/>
        <w:rPr>
          <w:rFonts w:cs="David"/>
          <w:b/>
          <w:bCs/>
          <w:sz w:val="24"/>
          <w:szCs w:val="24"/>
          <w:u w:val="single"/>
        </w:rPr>
      </w:pPr>
      <w:r w:rsidRPr="004F711B">
        <w:rPr>
          <w:rFonts w:cs="David" w:hint="cs"/>
          <w:b/>
          <w:bCs/>
          <w:sz w:val="24"/>
          <w:szCs w:val="24"/>
          <w:u w:val="single"/>
          <w:rtl/>
        </w:rPr>
        <w:t>משך ההתקשרות</w:t>
      </w:r>
    </w:p>
    <w:p w:rsidR="00343C0F" w:rsidRPr="004F711B" w:rsidRDefault="00343C0F" w:rsidP="00343C0F">
      <w:pPr>
        <w:bidi/>
        <w:spacing w:line="276" w:lineRule="auto"/>
        <w:rPr>
          <w:rFonts w:cs="David"/>
          <w:b/>
          <w:bCs/>
          <w:sz w:val="24"/>
          <w:szCs w:val="24"/>
          <w:u w:val="single"/>
          <w:rtl/>
        </w:rPr>
      </w:pPr>
    </w:p>
    <w:p w:rsidR="00343C0F" w:rsidRPr="004F711B" w:rsidRDefault="00343C0F" w:rsidP="008640DA">
      <w:pPr>
        <w:numPr>
          <w:ilvl w:val="1"/>
          <w:numId w:val="1"/>
        </w:numPr>
        <w:bidi/>
        <w:spacing w:line="276" w:lineRule="auto"/>
        <w:jc w:val="both"/>
        <w:rPr>
          <w:rFonts w:cs="David"/>
          <w:sz w:val="24"/>
          <w:szCs w:val="24"/>
        </w:rPr>
      </w:pPr>
      <w:r w:rsidRPr="004F711B">
        <w:rPr>
          <w:rFonts w:cs="David" w:hint="cs"/>
          <w:sz w:val="24"/>
          <w:szCs w:val="24"/>
          <w:rtl/>
        </w:rPr>
        <w:t xml:space="preserve">תקופת ההתקשרות הינה לשנה, החל מיום החתימה על הסכם ההתקשרות עם המציע אשר ייבחר על ידי המזמין לביצוע השירותים נשוא </w:t>
      </w:r>
      <w:r w:rsidR="007F7B69" w:rsidRPr="004F711B">
        <w:rPr>
          <w:rFonts w:cs="David" w:hint="cs"/>
          <w:sz w:val="24"/>
          <w:szCs w:val="24"/>
          <w:rtl/>
        </w:rPr>
        <w:t>מכרז זה</w:t>
      </w:r>
      <w:r w:rsidRPr="004F711B">
        <w:rPr>
          <w:rFonts w:cs="David" w:hint="cs"/>
          <w:sz w:val="24"/>
          <w:szCs w:val="24"/>
          <w:rtl/>
        </w:rPr>
        <w:t>.</w:t>
      </w:r>
    </w:p>
    <w:p w:rsidR="00343C0F" w:rsidRPr="004F711B" w:rsidRDefault="00343C0F" w:rsidP="008640DA">
      <w:pPr>
        <w:numPr>
          <w:ilvl w:val="1"/>
          <w:numId w:val="1"/>
        </w:numPr>
        <w:bidi/>
        <w:spacing w:line="276" w:lineRule="auto"/>
        <w:jc w:val="both"/>
        <w:rPr>
          <w:rFonts w:cs="David"/>
          <w:sz w:val="24"/>
          <w:szCs w:val="24"/>
        </w:rPr>
      </w:pPr>
      <w:r w:rsidRPr="004F711B">
        <w:rPr>
          <w:rFonts w:cs="David" w:hint="cs"/>
          <w:sz w:val="24"/>
          <w:szCs w:val="24"/>
          <w:rtl/>
        </w:rPr>
        <w:t>המזמין יהיה רשאי, לפי שיקול דעתו הבלעדי, להאריך את תקופת ההתקשרות ב</w:t>
      </w:r>
      <w:r w:rsidR="007F7B69" w:rsidRPr="004F711B">
        <w:rPr>
          <w:rFonts w:cs="David" w:hint="cs"/>
          <w:sz w:val="24"/>
          <w:szCs w:val="24"/>
          <w:rtl/>
        </w:rPr>
        <w:t>תקופות נוספות, בנות עד שנה כל אחת,</w:t>
      </w:r>
      <w:r w:rsidRPr="004F711B">
        <w:rPr>
          <w:rFonts w:cs="David" w:hint="cs"/>
          <w:sz w:val="24"/>
          <w:szCs w:val="24"/>
          <w:rtl/>
        </w:rPr>
        <w:t xml:space="preserve"> </w:t>
      </w:r>
      <w:r w:rsidR="000B4DC0" w:rsidRPr="004F711B">
        <w:rPr>
          <w:rFonts w:cs="David" w:hint="cs"/>
          <w:sz w:val="24"/>
          <w:szCs w:val="24"/>
          <w:rtl/>
        </w:rPr>
        <w:t xml:space="preserve">מעבר לתקופה הנ"ל, </w:t>
      </w:r>
      <w:r w:rsidRPr="004F711B">
        <w:rPr>
          <w:rFonts w:cs="David" w:hint="cs"/>
          <w:sz w:val="24"/>
          <w:szCs w:val="24"/>
          <w:rtl/>
        </w:rPr>
        <w:t xml:space="preserve">וזאת בהודעה לקבלן 30 יום מראש לפני תום תקופת ההתקשרות, </w:t>
      </w:r>
      <w:r w:rsidR="000B4DC0" w:rsidRPr="004F711B">
        <w:rPr>
          <w:rFonts w:cs="David" w:hint="cs"/>
          <w:sz w:val="24"/>
          <w:szCs w:val="24"/>
          <w:rtl/>
        </w:rPr>
        <w:t>ובאופן</w:t>
      </w:r>
      <w:r w:rsidRPr="004F711B">
        <w:rPr>
          <w:rFonts w:cs="David" w:hint="cs"/>
          <w:sz w:val="24"/>
          <w:szCs w:val="24"/>
          <w:rtl/>
        </w:rPr>
        <w:t xml:space="preserve"> שסך כל תקופת ההתקשרות לא תעלה על </w:t>
      </w:r>
      <w:r w:rsidR="000B4DC0" w:rsidRPr="004F711B">
        <w:rPr>
          <w:rFonts w:cs="David" w:hint="cs"/>
          <w:sz w:val="24"/>
          <w:szCs w:val="24"/>
          <w:rtl/>
        </w:rPr>
        <w:t>חמש שנים</w:t>
      </w:r>
      <w:r w:rsidRPr="004F711B">
        <w:rPr>
          <w:rFonts w:cs="David" w:hint="cs"/>
          <w:sz w:val="24"/>
          <w:szCs w:val="24"/>
          <w:rtl/>
        </w:rPr>
        <w:t>.</w:t>
      </w:r>
    </w:p>
    <w:p w:rsidR="00484FE7" w:rsidRPr="004F711B" w:rsidRDefault="00484FE7" w:rsidP="008640DA">
      <w:pPr>
        <w:numPr>
          <w:ilvl w:val="1"/>
          <w:numId w:val="1"/>
        </w:numPr>
        <w:bidi/>
        <w:spacing w:line="276" w:lineRule="auto"/>
        <w:jc w:val="both"/>
        <w:rPr>
          <w:rFonts w:cs="David"/>
          <w:sz w:val="24"/>
          <w:szCs w:val="24"/>
        </w:rPr>
      </w:pPr>
      <w:r w:rsidRPr="004F711B">
        <w:rPr>
          <w:rFonts w:cs="David" w:hint="cs"/>
          <w:sz w:val="24"/>
          <w:szCs w:val="24"/>
          <w:rtl/>
        </w:rPr>
        <w:t>המזמין יהיה רשאי, בהודעה בכתב 30 יום מראש, להפסיק את ההתקשרות בתוך תקופת ההתקשרות, מכל סיבה שהיא ולפי שיקול דעתו הבלעדי, ללא חובת הנמקה.</w:t>
      </w:r>
    </w:p>
    <w:p w:rsidR="00343C0F" w:rsidRPr="005409B3" w:rsidRDefault="00343C0F" w:rsidP="00343C0F">
      <w:pPr>
        <w:bidi/>
        <w:spacing w:line="276" w:lineRule="auto"/>
        <w:rPr>
          <w:rFonts w:cs="David"/>
          <w:sz w:val="24"/>
          <w:szCs w:val="24"/>
          <w:rtl/>
        </w:rPr>
      </w:pPr>
    </w:p>
    <w:p w:rsidR="00E73A51" w:rsidRPr="005409B3" w:rsidRDefault="00E73A51" w:rsidP="008640DA">
      <w:pPr>
        <w:numPr>
          <w:ilvl w:val="0"/>
          <w:numId w:val="1"/>
        </w:numPr>
        <w:bidi/>
        <w:spacing w:line="276" w:lineRule="auto"/>
        <w:rPr>
          <w:rFonts w:cs="David"/>
          <w:b/>
          <w:bCs/>
          <w:sz w:val="24"/>
          <w:szCs w:val="24"/>
          <w:u w:val="single"/>
        </w:rPr>
      </w:pPr>
      <w:r w:rsidRPr="005409B3">
        <w:rPr>
          <w:rFonts w:cs="David" w:hint="cs"/>
          <w:b/>
          <w:bCs/>
          <w:sz w:val="24"/>
          <w:szCs w:val="24"/>
          <w:u w:val="single"/>
          <w:rtl/>
        </w:rPr>
        <w:t>תנאי סף למגיש ההצעה</w:t>
      </w:r>
    </w:p>
    <w:p w:rsidR="00E73A51" w:rsidRPr="005409B3" w:rsidRDefault="00E73A51" w:rsidP="00E73A51">
      <w:pPr>
        <w:bidi/>
        <w:spacing w:line="276" w:lineRule="auto"/>
        <w:ind w:left="360"/>
        <w:rPr>
          <w:rFonts w:cs="David"/>
          <w:sz w:val="24"/>
          <w:szCs w:val="24"/>
          <w:rtl/>
        </w:rPr>
      </w:pPr>
    </w:p>
    <w:p w:rsidR="001D27D5" w:rsidRDefault="00946DEE" w:rsidP="00923B5E">
      <w:pPr>
        <w:bidi/>
        <w:ind w:left="-51"/>
        <w:jc w:val="both"/>
        <w:rPr>
          <w:rFonts w:cs="David"/>
          <w:b/>
          <w:bCs/>
          <w:sz w:val="24"/>
          <w:szCs w:val="24"/>
          <w:rtl/>
        </w:rPr>
      </w:pPr>
      <w:r>
        <w:rPr>
          <w:rFonts w:cs="David" w:hint="cs"/>
          <w:sz w:val="24"/>
          <w:szCs w:val="24"/>
          <w:rtl/>
        </w:rPr>
        <w:t xml:space="preserve">על המציע לעמוד בכל תנאי הסף המפורטים להלן, ולצרף את כל המסמכים הנדרשים לצורך הוכחת עמידה בתנאי הסף. אי מילוי של כל הדרישות המפורטות בפרק זה </w:t>
      </w:r>
      <w:r w:rsidR="00923B5E">
        <w:rPr>
          <w:rFonts w:cs="David" w:hint="cs"/>
          <w:sz w:val="24"/>
          <w:szCs w:val="24"/>
          <w:rtl/>
        </w:rPr>
        <w:t>עלול ל</w:t>
      </w:r>
      <w:r>
        <w:rPr>
          <w:rFonts w:cs="David" w:hint="cs"/>
          <w:sz w:val="24"/>
          <w:szCs w:val="24"/>
          <w:rtl/>
        </w:rPr>
        <w:t xml:space="preserve">גרום לפסילת ההצעה על הסף. </w:t>
      </w:r>
    </w:p>
    <w:p w:rsidR="001D27D5" w:rsidRDefault="001D27D5" w:rsidP="001D27D5">
      <w:pPr>
        <w:bidi/>
        <w:ind w:left="-51"/>
        <w:jc w:val="both"/>
        <w:rPr>
          <w:rFonts w:cs="David"/>
          <w:b/>
          <w:bCs/>
          <w:sz w:val="24"/>
          <w:szCs w:val="24"/>
          <w:rtl/>
        </w:rPr>
      </w:pPr>
    </w:p>
    <w:p w:rsidR="00946DEE" w:rsidRPr="00365FE2" w:rsidRDefault="00946DEE" w:rsidP="001D27D5">
      <w:pPr>
        <w:bidi/>
        <w:ind w:left="-51"/>
        <w:jc w:val="both"/>
        <w:rPr>
          <w:rFonts w:cs="David"/>
          <w:b/>
          <w:bCs/>
          <w:sz w:val="24"/>
          <w:szCs w:val="24"/>
          <w:rtl/>
        </w:rPr>
      </w:pPr>
      <w:r w:rsidRPr="00365FE2">
        <w:rPr>
          <w:rFonts w:cs="David" w:hint="cs"/>
          <w:b/>
          <w:bCs/>
          <w:sz w:val="24"/>
          <w:szCs w:val="24"/>
          <w:rtl/>
        </w:rPr>
        <w:t xml:space="preserve">רשאים להגיש הצעות רק מציעים העומדים </w:t>
      </w:r>
      <w:r w:rsidRPr="00365FE2">
        <w:rPr>
          <w:rFonts w:cs="David" w:hint="cs"/>
          <w:b/>
          <w:bCs/>
          <w:sz w:val="24"/>
          <w:szCs w:val="24"/>
          <w:u w:val="single"/>
          <w:rtl/>
        </w:rPr>
        <w:t>בכל</w:t>
      </w:r>
      <w:r w:rsidRPr="00365FE2">
        <w:rPr>
          <w:rFonts w:cs="David" w:hint="cs"/>
          <w:b/>
          <w:bCs/>
          <w:sz w:val="24"/>
          <w:szCs w:val="24"/>
          <w:rtl/>
        </w:rPr>
        <w:t xml:space="preserve"> תנאי הסף המצטברים הבאים: </w:t>
      </w:r>
    </w:p>
    <w:p w:rsidR="00946DEE" w:rsidRDefault="00946DEE" w:rsidP="00946DEE">
      <w:pPr>
        <w:bidi/>
        <w:ind w:left="-51"/>
        <w:jc w:val="both"/>
        <w:rPr>
          <w:rFonts w:cs="David"/>
          <w:sz w:val="24"/>
          <w:szCs w:val="24"/>
          <w:rtl/>
        </w:rPr>
      </w:pPr>
    </w:p>
    <w:p w:rsidR="00946DEE" w:rsidRDefault="002E39A0" w:rsidP="008640DA">
      <w:pPr>
        <w:pStyle w:val="a9"/>
        <w:numPr>
          <w:ilvl w:val="1"/>
          <w:numId w:val="1"/>
        </w:numPr>
        <w:bidi/>
        <w:jc w:val="both"/>
        <w:rPr>
          <w:rFonts w:cs="David"/>
          <w:sz w:val="24"/>
          <w:szCs w:val="24"/>
        </w:rPr>
      </w:pPr>
      <w:r>
        <w:rPr>
          <w:rFonts w:cs="David" w:hint="cs"/>
          <w:sz w:val="24"/>
          <w:szCs w:val="24"/>
          <w:rtl/>
        </w:rPr>
        <w:t>ל</w:t>
      </w:r>
      <w:r w:rsidR="00946DEE" w:rsidRPr="00946DEE">
        <w:rPr>
          <w:rFonts w:cs="David" w:hint="cs"/>
          <w:sz w:val="24"/>
          <w:szCs w:val="24"/>
          <w:rtl/>
        </w:rPr>
        <w:t xml:space="preserve">מציע </w:t>
      </w:r>
      <w:r>
        <w:rPr>
          <w:rFonts w:cs="David" w:hint="cs"/>
          <w:sz w:val="24"/>
          <w:szCs w:val="24"/>
          <w:rtl/>
        </w:rPr>
        <w:t xml:space="preserve">ניסיון </w:t>
      </w:r>
      <w:r w:rsidR="002766CF">
        <w:rPr>
          <w:rFonts w:cs="David" w:hint="cs"/>
          <w:sz w:val="24"/>
          <w:szCs w:val="24"/>
          <w:rtl/>
        </w:rPr>
        <w:t xml:space="preserve">של שלוש שנים לפחות, בחמש השנים האחרונות, </w:t>
      </w:r>
      <w:r w:rsidR="00946DEE" w:rsidRPr="00946DEE">
        <w:rPr>
          <w:rFonts w:cs="David" w:hint="cs"/>
          <w:sz w:val="24"/>
          <w:szCs w:val="24"/>
          <w:rtl/>
        </w:rPr>
        <w:t xml:space="preserve">במתן </w:t>
      </w:r>
      <w:r>
        <w:rPr>
          <w:rFonts w:cs="David" w:hint="cs"/>
          <w:sz w:val="24"/>
          <w:szCs w:val="24"/>
          <w:rtl/>
        </w:rPr>
        <w:t>ה</w:t>
      </w:r>
      <w:r w:rsidR="00946DEE" w:rsidRPr="00946DEE">
        <w:rPr>
          <w:rFonts w:cs="David" w:hint="cs"/>
          <w:sz w:val="24"/>
          <w:szCs w:val="24"/>
          <w:rtl/>
        </w:rPr>
        <w:t>שירותי</w:t>
      </w:r>
      <w:r>
        <w:rPr>
          <w:rFonts w:cs="David" w:hint="cs"/>
          <w:sz w:val="24"/>
          <w:szCs w:val="24"/>
          <w:rtl/>
        </w:rPr>
        <w:t>ם נשוא המכרז</w:t>
      </w:r>
      <w:r w:rsidR="00946DEE">
        <w:rPr>
          <w:rFonts w:cs="David" w:hint="cs"/>
          <w:sz w:val="24"/>
          <w:szCs w:val="24"/>
          <w:rtl/>
        </w:rPr>
        <w:t>.</w:t>
      </w:r>
    </w:p>
    <w:p w:rsidR="002766CF" w:rsidRPr="00143793" w:rsidRDefault="002766CF" w:rsidP="008640DA">
      <w:pPr>
        <w:pStyle w:val="a9"/>
        <w:numPr>
          <w:ilvl w:val="1"/>
          <w:numId w:val="1"/>
        </w:numPr>
        <w:bidi/>
        <w:jc w:val="both"/>
        <w:rPr>
          <w:rFonts w:cs="David"/>
          <w:sz w:val="24"/>
          <w:szCs w:val="24"/>
        </w:rPr>
      </w:pPr>
      <w:r>
        <w:rPr>
          <w:rFonts w:cs="David" w:hint="cs"/>
          <w:sz w:val="24"/>
          <w:szCs w:val="24"/>
          <w:rtl/>
        </w:rPr>
        <w:t xml:space="preserve">למציע ניסיון במתן השירותים הנדרשים במכרז זה עבור שלושה גופים ציבוריים לפחות, </w:t>
      </w:r>
      <w:r w:rsidR="00B36AF5">
        <w:rPr>
          <w:rFonts w:cs="David" w:hint="cs"/>
          <w:sz w:val="24"/>
          <w:szCs w:val="24"/>
          <w:rtl/>
        </w:rPr>
        <w:t xml:space="preserve">בחמש השנים האחרונות, </w:t>
      </w:r>
      <w:r>
        <w:rPr>
          <w:rFonts w:cs="David" w:hint="cs"/>
          <w:sz w:val="24"/>
          <w:szCs w:val="24"/>
          <w:rtl/>
        </w:rPr>
        <w:t xml:space="preserve">בהיקף כספי של 100,000 ₪ לפחות, לכל אחד מהגופים כאמור. לעניין זה: "גוף ציבורי" </w:t>
      </w:r>
      <w:r>
        <w:rPr>
          <w:rFonts w:cs="David"/>
          <w:sz w:val="24"/>
          <w:szCs w:val="24"/>
          <w:rtl/>
        </w:rPr>
        <w:t>–</w:t>
      </w:r>
      <w:r>
        <w:rPr>
          <w:rFonts w:cs="David" w:hint="cs"/>
          <w:sz w:val="24"/>
          <w:szCs w:val="24"/>
          <w:rtl/>
        </w:rPr>
        <w:t xml:space="preserve"> משרדי ממשלה ו/או יחידות סמך ו/או אגפים במשרדי ממשלה, רשויות ממשלתיות, חברות ממשלתיות, </w:t>
      </w:r>
      <w:r w:rsidRPr="00143793">
        <w:rPr>
          <w:rFonts w:cs="David" w:hint="cs"/>
          <w:sz w:val="24"/>
          <w:szCs w:val="24"/>
          <w:rtl/>
        </w:rPr>
        <w:t xml:space="preserve">רשויות מקומיות </w:t>
      </w:r>
      <w:proofErr w:type="spellStart"/>
      <w:r w:rsidRPr="00143793">
        <w:rPr>
          <w:rFonts w:cs="David" w:hint="cs"/>
          <w:sz w:val="24"/>
          <w:szCs w:val="24"/>
          <w:rtl/>
        </w:rPr>
        <w:t>וכיוב</w:t>
      </w:r>
      <w:proofErr w:type="spellEnd"/>
      <w:r w:rsidRPr="00143793">
        <w:rPr>
          <w:rFonts w:cs="David" w:hint="cs"/>
          <w:sz w:val="24"/>
          <w:szCs w:val="24"/>
          <w:rtl/>
        </w:rPr>
        <w:t>'.</w:t>
      </w:r>
    </w:p>
    <w:p w:rsidR="00946DEE" w:rsidRPr="00143793" w:rsidRDefault="00946DEE" w:rsidP="008640DA">
      <w:pPr>
        <w:pStyle w:val="a9"/>
        <w:numPr>
          <w:ilvl w:val="1"/>
          <w:numId w:val="1"/>
        </w:numPr>
        <w:bidi/>
        <w:jc w:val="both"/>
        <w:rPr>
          <w:rFonts w:cs="David"/>
          <w:sz w:val="24"/>
          <w:szCs w:val="24"/>
        </w:rPr>
      </w:pPr>
      <w:r w:rsidRPr="00143793">
        <w:rPr>
          <w:rFonts w:cs="David" w:hint="cs"/>
          <w:sz w:val="24"/>
          <w:szCs w:val="24"/>
          <w:rtl/>
        </w:rPr>
        <w:t xml:space="preserve">למציע סניף אחד לפחות </w:t>
      </w:r>
      <w:r w:rsidR="002766CF" w:rsidRPr="00143793">
        <w:rPr>
          <w:rFonts w:cs="David" w:hint="cs"/>
          <w:sz w:val="24"/>
          <w:szCs w:val="24"/>
          <w:rtl/>
        </w:rPr>
        <w:t>הנמצא ברדיוס של 10 ק"מ ממשרדי המזמין בתל-אביב.</w:t>
      </w:r>
    </w:p>
    <w:p w:rsidR="00946DEE" w:rsidRPr="00143793" w:rsidRDefault="00946DEE" w:rsidP="008640DA">
      <w:pPr>
        <w:pStyle w:val="a9"/>
        <w:numPr>
          <w:ilvl w:val="1"/>
          <w:numId w:val="1"/>
        </w:numPr>
        <w:bidi/>
        <w:jc w:val="both"/>
        <w:rPr>
          <w:rFonts w:cs="David"/>
          <w:sz w:val="24"/>
          <w:szCs w:val="24"/>
        </w:rPr>
      </w:pPr>
      <w:r w:rsidRPr="00143793">
        <w:rPr>
          <w:rFonts w:cs="David" w:hint="cs"/>
          <w:sz w:val="24"/>
          <w:szCs w:val="24"/>
          <w:rtl/>
        </w:rPr>
        <w:t xml:space="preserve">מספר השליחים הממונעים המועסקים באופן קבוע ע"י המציע </w:t>
      </w:r>
      <w:r w:rsidR="002E39A0" w:rsidRPr="00143793">
        <w:rPr>
          <w:rFonts w:cs="David" w:hint="cs"/>
          <w:sz w:val="24"/>
          <w:szCs w:val="24"/>
          <w:rtl/>
        </w:rPr>
        <w:t>הינו עשרה שליחים לפחות</w:t>
      </w:r>
      <w:r w:rsidRPr="00143793">
        <w:rPr>
          <w:rFonts w:cs="David" w:hint="cs"/>
          <w:sz w:val="24"/>
          <w:szCs w:val="24"/>
          <w:rtl/>
        </w:rPr>
        <w:t>.</w:t>
      </w:r>
    </w:p>
    <w:p w:rsidR="00946DEE" w:rsidRPr="00143793" w:rsidRDefault="00946DEE" w:rsidP="008640DA">
      <w:pPr>
        <w:pStyle w:val="a9"/>
        <w:numPr>
          <w:ilvl w:val="1"/>
          <w:numId w:val="1"/>
        </w:numPr>
        <w:bidi/>
        <w:jc w:val="both"/>
        <w:rPr>
          <w:rFonts w:cs="David"/>
          <w:sz w:val="24"/>
          <w:szCs w:val="24"/>
        </w:rPr>
      </w:pPr>
      <w:r w:rsidRPr="00143793">
        <w:rPr>
          <w:rFonts w:cs="David" w:hint="cs"/>
          <w:sz w:val="24"/>
          <w:szCs w:val="24"/>
          <w:rtl/>
        </w:rPr>
        <w:t xml:space="preserve">מספר כלי הרכב המסחריים </w:t>
      </w:r>
      <w:r w:rsidR="002766CF" w:rsidRPr="00143793">
        <w:rPr>
          <w:rFonts w:cs="David" w:hint="cs"/>
          <w:sz w:val="24"/>
          <w:szCs w:val="24"/>
          <w:rtl/>
        </w:rPr>
        <w:t xml:space="preserve">ברשותו של המציע, </w:t>
      </w:r>
      <w:r w:rsidRPr="00143793">
        <w:rPr>
          <w:rFonts w:cs="David" w:hint="cs"/>
          <w:sz w:val="24"/>
          <w:szCs w:val="24"/>
          <w:rtl/>
        </w:rPr>
        <w:t>הסגורים לביצוע השליחויות</w:t>
      </w:r>
      <w:r w:rsidR="002766CF" w:rsidRPr="00143793">
        <w:rPr>
          <w:rFonts w:cs="David" w:hint="cs"/>
          <w:sz w:val="24"/>
          <w:szCs w:val="24"/>
          <w:rtl/>
        </w:rPr>
        <w:t>,</w:t>
      </w:r>
      <w:r w:rsidRPr="00143793">
        <w:rPr>
          <w:rFonts w:cs="David" w:hint="cs"/>
          <w:sz w:val="24"/>
          <w:szCs w:val="24"/>
          <w:rtl/>
        </w:rPr>
        <w:t xml:space="preserve"> </w:t>
      </w:r>
      <w:r w:rsidR="002766CF" w:rsidRPr="00143793">
        <w:rPr>
          <w:rFonts w:cs="David" w:hint="cs"/>
          <w:sz w:val="24"/>
          <w:szCs w:val="24"/>
          <w:rtl/>
        </w:rPr>
        <w:t>הינו שני כלי רכב מסחריים לפחות</w:t>
      </w:r>
      <w:r w:rsidRPr="00143793">
        <w:rPr>
          <w:rFonts w:cs="David" w:hint="cs"/>
          <w:sz w:val="24"/>
          <w:szCs w:val="24"/>
          <w:rtl/>
        </w:rPr>
        <w:t>.</w:t>
      </w:r>
    </w:p>
    <w:p w:rsidR="009939DF" w:rsidRPr="00143793" w:rsidRDefault="009939DF" w:rsidP="008640DA">
      <w:pPr>
        <w:numPr>
          <w:ilvl w:val="1"/>
          <w:numId w:val="1"/>
        </w:numPr>
        <w:bidi/>
        <w:spacing w:line="276" w:lineRule="auto"/>
        <w:jc w:val="both"/>
        <w:rPr>
          <w:rFonts w:cs="David"/>
          <w:sz w:val="24"/>
          <w:szCs w:val="24"/>
          <w:rtl/>
        </w:rPr>
      </w:pPr>
      <w:r w:rsidRPr="00143793">
        <w:rPr>
          <w:rFonts w:cs="David" w:hint="cs"/>
          <w:sz w:val="24"/>
          <w:szCs w:val="24"/>
          <w:rtl/>
        </w:rPr>
        <w:t>קיומם של כל האישורים הנדרשים לפי חוק עסקאות גופים ציבוריים, התשל"ו-1976, לרבות:</w:t>
      </w:r>
    </w:p>
    <w:p w:rsidR="009939DF" w:rsidRPr="00143793" w:rsidRDefault="009939DF" w:rsidP="008640DA">
      <w:pPr>
        <w:pStyle w:val="a9"/>
        <w:numPr>
          <w:ilvl w:val="1"/>
          <w:numId w:val="7"/>
        </w:numPr>
        <w:bidi/>
        <w:spacing w:line="276" w:lineRule="auto"/>
        <w:jc w:val="both"/>
        <w:rPr>
          <w:rFonts w:cs="David"/>
          <w:sz w:val="24"/>
          <w:szCs w:val="24"/>
        </w:rPr>
      </w:pPr>
      <w:r w:rsidRPr="00143793">
        <w:rPr>
          <w:rFonts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143793">
        <w:rPr>
          <w:rFonts w:cs="David"/>
          <w:sz w:val="24"/>
          <w:szCs w:val="24"/>
          <w:rtl/>
        </w:rPr>
        <w:t>מלנהלם</w:t>
      </w:r>
      <w:proofErr w:type="spellEnd"/>
      <w:r w:rsidRPr="00143793">
        <w:rPr>
          <w:rFonts w:cs="David"/>
          <w:sz w:val="24"/>
          <w:szCs w:val="24"/>
          <w:rtl/>
        </w:rPr>
        <w:t xml:space="preserve"> ושהוא נוהג לדווח לפקיד שומה על הכנסותיו וכן מדווח למנהל מס ערך מוסף על עסקאות שמוטל עליהן מס לפי חוק מס ערך מוסף.</w:t>
      </w:r>
    </w:p>
    <w:p w:rsidR="009939DF" w:rsidRPr="005409B3" w:rsidRDefault="009939DF" w:rsidP="008640DA">
      <w:pPr>
        <w:numPr>
          <w:ilvl w:val="1"/>
          <w:numId w:val="7"/>
        </w:numPr>
        <w:bidi/>
        <w:spacing w:line="276" w:lineRule="auto"/>
        <w:jc w:val="both"/>
        <w:rPr>
          <w:rFonts w:cs="David"/>
          <w:sz w:val="24"/>
          <w:szCs w:val="24"/>
        </w:rPr>
      </w:pPr>
      <w:r w:rsidRPr="00143793">
        <w:rPr>
          <w:rFonts w:cs="David" w:hint="cs"/>
          <w:sz w:val="24"/>
          <w:szCs w:val="24"/>
          <w:rtl/>
        </w:rPr>
        <w:t>אישור בדבר היעדר הרשעות בעבירות לפי חוק עובדים זרים (איסור העסקה שלא כדין והבטחת תנאים</w:t>
      </w:r>
      <w:r w:rsidRPr="005409B3">
        <w:rPr>
          <w:rFonts w:cs="David" w:hint="cs"/>
          <w:sz w:val="24"/>
          <w:szCs w:val="24"/>
          <w:rtl/>
        </w:rPr>
        <w:t xml:space="preserve"> הוגנים), התשנ"א-1991 (להלן - </w:t>
      </w:r>
      <w:r w:rsidRPr="005409B3">
        <w:rPr>
          <w:rFonts w:cs="David" w:hint="cs"/>
          <w:b/>
          <w:bCs/>
          <w:sz w:val="24"/>
          <w:szCs w:val="24"/>
          <w:rtl/>
        </w:rPr>
        <w:t>חוק עובדים זרים</w:t>
      </w:r>
      <w:r w:rsidRPr="005409B3">
        <w:rPr>
          <w:rFonts w:cs="David" w:hint="cs"/>
          <w:sz w:val="24"/>
          <w:szCs w:val="24"/>
          <w:rtl/>
        </w:rPr>
        <w:t xml:space="preserve">) וחוק שכר מינימום, התשמ"ז-1987 (להלן - </w:t>
      </w:r>
      <w:r w:rsidRPr="005409B3">
        <w:rPr>
          <w:rFonts w:cs="David" w:hint="cs"/>
          <w:b/>
          <w:bCs/>
          <w:sz w:val="24"/>
          <w:szCs w:val="24"/>
          <w:rtl/>
        </w:rPr>
        <w:t>חוק שכר מינימום</w:t>
      </w:r>
      <w:r w:rsidRPr="005409B3">
        <w:rPr>
          <w:rFonts w:cs="David" w:hint="cs"/>
          <w:sz w:val="24"/>
          <w:szCs w:val="24"/>
          <w:rtl/>
        </w:rPr>
        <w:t>) כמפורט בנספחי המכרז ולהלן:</w:t>
      </w:r>
    </w:p>
    <w:p w:rsidR="009939DF" w:rsidRPr="005409B3" w:rsidRDefault="009939DF" w:rsidP="008640DA">
      <w:pPr>
        <w:numPr>
          <w:ilvl w:val="3"/>
          <w:numId w:val="6"/>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המציע יצרף תצהיר בכתב המאושר על ידי עורך דין כי עד מועד ההתקשרות, המציע לא הורשע בפסק דין חלוט ביותר משתי עבירות לפי חוק שכר מינימום או חוק עובדים זרים.</w:t>
      </w:r>
    </w:p>
    <w:p w:rsidR="009939DF" w:rsidRPr="005409B3" w:rsidRDefault="009939DF" w:rsidP="008640DA">
      <w:pPr>
        <w:numPr>
          <w:ilvl w:val="3"/>
          <w:numId w:val="6"/>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לחילופין, באם הורשע המציע ביותר משתי עבירות כאמור, יצרף המציע תצהיר המאושר על ידי עורך דין כי במועד ההתקשרות חלפה שנה אחת לפחות ממועד ההרשעה האחרונה.</w:t>
      </w:r>
    </w:p>
    <w:p w:rsidR="009939DF" w:rsidRPr="005409B3" w:rsidRDefault="009939DF" w:rsidP="008640DA">
      <w:pPr>
        <w:numPr>
          <w:ilvl w:val="3"/>
          <w:numId w:val="6"/>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 xml:space="preserve">למען הסר ספק, יודגש כי האמור יהיה בהתאם ובכפוף למפורט בסעיף 2ב לחוק עסקאות גופים ציבוריים. </w:t>
      </w:r>
    </w:p>
    <w:p w:rsidR="003F6471" w:rsidRPr="009939DF" w:rsidRDefault="003F6471" w:rsidP="003F6471">
      <w:pPr>
        <w:bidi/>
        <w:spacing w:line="276" w:lineRule="auto"/>
        <w:ind w:left="2172"/>
        <w:jc w:val="both"/>
        <w:rPr>
          <w:rFonts w:cs="David"/>
          <w:sz w:val="24"/>
          <w:szCs w:val="24"/>
        </w:rPr>
      </w:pPr>
    </w:p>
    <w:p w:rsidR="00E50924" w:rsidRPr="005409B3" w:rsidRDefault="00E50924" w:rsidP="001C1665">
      <w:pPr>
        <w:bidi/>
        <w:spacing w:line="276" w:lineRule="auto"/>
        <w:jc w:val="both"/>
        <w:rPr>
          <w:rFonts w:cs="David"/>
          <w:sz w:val="24"/>
          <w:szCs w:val="24"/>
        </w:rPr>
      </w:pPr>
      <w:r w:rsidRPr="005409B3">
        <w:rPr>
          <w:rFonts w:cs="David" w:hint="cs"/>
          <w:sz w:val="24"/>
          <w:szCs w:val="24"/>
          <w:rtl/>
        </w:rPr>
        <w:lastRenderedPageBreak/>
        <w:t>הצעה אשר לא תוגש בהתאם להוראות סעיף זה יכול ות</w:t>
      </w:r>
      <w:r w:rsidR="001C1665">
        <w:rPr>
          <w:rFonts w:cs="David" w:hint="cs"/>
          <w:sz w:val="24"/>
          <w:szCs w:val="24"/>
          <w:rtl/>
        </w:rPr>
        <w:t>יפסל</w:t>
      </w:r>
      <w:r w:rsidRPr="005409B3">
        <w:rPr>
          <w:rFonts w:cs="David" w:hint="cs"/>
          <w:sz w:val="24"/>
          <w:szCs w:val="24"/>
          <w:rtl/>
        </w:rPr>
        <w:t xml:space="preserve"> על הסף. המזמין שומר לעצמו את הזכות לתקן פגמים טכניים שנפלו בהצעה על מנת להתאימה לדרישות </w:t>
      </w:r>
      <w:r w:rsidR="00141FD0" w:rsidRPr="005409B3">
        <w:rPr>
          <w:rFonts w:cs="David" w:hint="cs"/>
          <w:sz w:val="24"/>
          <w:szCs w:val="24"/>
          <w:rtl/>
        </w:rPr>
        <w:t>ה</w:t>
      </w:r>
      <w:r w:rsidR="00141FD0">
        <w:rPr>
          <w:rFonts w:cs="David" w:hint="cs"/>
          <w:sz w:val="24"/>
          <w:szCs w:val="24"/>
          <w:rtl/>
        </w:rPr>
        <w:t>מכרז</w:t>
      </w:r>
      <w:r w:rsidRPr="005409B3">
        <w:rPr>
          <w:rFonts w:cs="David" w:hint="cs"/>
          <w:sz w:val="24"/>
          <w:szCs w:val="24"/>
          <w:rtl/>
        </w:rPr>
        <w:t>.</w:t>
      </w:r>
    </w:p>
    <w:p w:rsidR="00E73A51" w:rsidRPr="005409B3" w:rsidRDefault="00E73A51" w:rsidP="00E73A51">
      <w:pPr>
        <w:overflowPunct/>
        <w:autoSpaceDE/>
        <w:autoSpaceDN/>
        <w:bidi/>
        <w:adjustRightInd/>
        <w:spacing w:line="276" w:lineRule="auto"/>
        <w:ind w:left="757"/>
        <w:textAlignment w:val="auto"/>
        <w:rPr>
          <w:rFonts w:cs="David"/>
          <w:sz w:val="24"/>
          <w:szCs w:val="24"/>
          <w:rtl/>
        </w:rPr>
      </w:pPr>
    </w:p>
    <w:p w:rsidR="00E73A51" w:rsidRPr="005409B3" w:rsidRDefault="00E73A51" w:rsidP="00E73A51">
      <w:pPr>
        <w:bidi/>
        <w:spacing w:line="276" w:lineRule="auto"/>
        <w:rPr>
          <w:rFonts w:cs="David"/>
          <w:sz w:val="24"/>
          <w:szCs w:val="24"/>
          <w:rtl/>
        </w:rPr>
      </w:pPr>
    </w:p>
    <w:p w:rsidR="00E73A51" w:rsidRPr="009D3190" w:rsidRDefault="00E73A51" w:rsidP="008640DA">
      <w:pPr>
        <w:numPr>
          <w:ilvl w:val="0"/>
          <w:numId w:val="1"/>
        </w:numPr>
        <w:overflowPunct/>
        <w:autoSpaceDE/>
        <w:autoSpaceDN/>
        <w:bidi/>
        <w:adjustRightInd/>
        <w:spacing w:line="276" w:lineRule="auto"/>
        <w:textAlignment w:val="auto"/>
        <w:rPr>
          <w:rFonts w:cs="David"/>
          <w:b/>
          <w:bCs/>
          <w:sz w:val="24"/>
          <w:szCs w:val="24"/>
          <w:u w:val="single"/>
          <w:rtl/>
          <w:lang w:eastAsia="en-US"/>
        </w:rPr>
      </w:pPr>
      <w:r w:rsidRPr="009D3190">
        <w:rPr>
          <w:rFonts w:cs="David" w:hint="cs"/>
          <w:b/>
          <w:bCs/>
          <w:sz w:val="24"/>
          <w:szCs w:val="24"/>
          <w:u w:val="single"/>
          <w:rtl/>
          <w:lang w:eastAsia="en-US"/>
        </w:rPr>
        <w:t>פירוט המסמכים שיש לצרף להצעה</w:t>
      </w:r>
    </w:p>
    <w:p w:rsidR="00E73A51" w:rsidRPr="009D3190" w:rsidRDefault="00E73A51" w:rsidP="00ED1F7A">
      <w:pPr>
        <w:bidi/>
        <w:spacing w:before="120" w:line="276" w:lineRule="auto"/>
        <w:ind w:right="720"/>
        <w:jc w:val="both"/>
        <w:rPr>
          <w:rFonts w:cs="David"/>
          <w:sz w:val="24"/>
          <w:szCs w:val="24"/>
          <w:rtl/>
          <w:lang w:eastAsia="en-US"/>
        </w:rPr>
      </w:pPr>
      <w:r w:rsidRPr="009D3190">
        <w:rPr>
          <w:rFonts w:cs="David" w:hint="cs"/>
          <w:sz w:val="24"/>
          <w:szCs w:val="24"/>
          <w:rtl/>
          <w:lang w:eastAsia="en-US"/>
        </w:rPr>
        <w:t>להצעה יצורפו המסמכים הבאים:</w:t>
      </w:r>
    </w:p>
    <w:p w:rsidR="00A36BF4" w:rsidRDefault="00A36BF4" w:rsidP="008640DA">
      <w:pPr>
        <w:numPr>
          <w:ilvl w:val="0"/>
          <w:numId w:val="2"/>
        </w:numPr>
        <w:bidi/>
        <w:spacing w:before="120" w:line="276" w:lineRule="auto"/>
        <w:jc w:val="both"/>
        <w:rPr>
          <w:rFonts w:cs="David"/>
          <w:sz w:val="24"/>
          <w:szCs w:val="24"/>
          <w:lang w:eastAsia="en-US"/>
        </w:rPr>
      </w:pPr>
      <w:r w:rsidRPr="009D3190">
        <w:rPr>
          <w:rFonts w:cs="David" w:hint="cs"/>
          <w:sz w:val="24"/>
          <w:szCs w:val="24"/>
          <w:rtl/>
          <w:lang w:eastAsia="en-US"/>
        </w:rPr>
        <w:t>כל האישורים והמסמכים הנדרשים על מנת להוכיח עמידת המציע בתנאי הסף המפורטים לעיל.</w:t>
      </w:r>
    </w:p>
    <w:p w:rsidR="00280126" w:rsidRDefault="00280126" w:rsidP="005E0452">
      <w:pPr>
        <w:numPr>
          <w:ilvl w:val="0"/>
          <w:numId w:val="2"/>
        </w:numPr>
        <w:bidi/>
        <w:spacing w:before="120" w:line="276" w:lineRule="auto"/>
        <w:jc w:val="both"/>
        <w:rPr>
          <w:rFonts w:cs="David"/>
          <w:sz w:val="24"/>
          <w:szCs w:val="24"/>
          <w:lang w:eastAsia="en-US"/>
        </w:rPr>
      </w:pPr>
      <w:r w:rsidRPr="00280126">
        <w:rPr>
          <w:rFonts w:cs="David"/>
          <w:sz w:val="24"/>
          <w:szCs w:val="24"/>
          <w:rtl/>
          <w:lang w:eastAsia="en-US"/>
        </w:rPr>
        <w:t xml:space="preserve">הצעות מחיר </w:t>
      </w:r>
      <w:r w:rsidRPr="00280126">
        <w:rPr>
          <w:rFonts w:cs="David"/>
          <w:b/>
          <w:bCs/>
          <w:sz w:val="24"/>
          <w:szCs w:val="24"/>
          <w:u w:val="single"/>
          <w:rtl/>
          <w:lang w:eastAsia="en-US"/>
        </w:rPr>
        <w:t>במעטפה סגורה ונפרדת</w:t>
      </w:r>
      <w:r w:rsidRPr="00280126">
        <w:rPr>
          <w:rFonts w:cs="David"/>
          <w:sz w:val="24"/>
          <w:szCs w:val="24"/>
          <w:rtl/>
          <w:lang w:eastAsia="en-US"/>
        </w:rPr>
        <w:t xml:space="preserve">, בהתאם לנוסח </w:t>
      </w:r>
      <w:proofErr w:type="spellStart"/>
      <w:r w:rsidRPr="00280126">
        <w:rPr>
          <w:rFonts w:cs="David"/>
          <w:sz w:val="24"/>
          <w:szCs w:val="24"/>
          <w:rtl/>
          <w:lang w:eastAsia="en-US"/>
        </w:rPr>
        <w:t>המצ"</w:t>
      </w:r>
      <w:r w:rsidRPr="005E0452">
        <w:rPr>
          <w:rFonts w:cs="David"/>
          <w:sz w:val="24"/>
          <w:szCs w:val="24"/>
          <w:rtl/>
          <w:lang w:eastAsia="en-US"/>
        </w:rPr>
        <w:t>ב</w:t>
      </w:r>
      <w:proofErr w:type="spellEnd"/>
      <w:r w:rsidR="00E46EB4" w:rsidRPr="005E0452">
        <w:rPr>
          <w:rFonts w:cs="David" w:hint="cs"/>
          <w:sz w:val="24"/>
          <w:szCs w:val="24"/>
          <w:rtl/>
          <w:lang w:eastAsia="en-US"/>
        </w:rPr>
        <w:t xml:space="preserve"> </w:t>
      </w:r>
      <w:r w:rsidR="00E46EB4" w:rsidRPr="005E0452">
        <w:rPr>
          <w:rFonts w:cs="David" w:hint="cs"/>
          <w:b/>
          <w:bCs/>
          <w:sz w:val="24"/>
          <w:szCs w:val="24"/>
          <w:rtl/>
          <w:lang w:eastAsia="en-US"/>
        </w:rPr>
        <w:t xml:space="preserve">בנספח </w:t>
      </w:r>
      <w:r w:rsidR="005E0452" w:rsidRPr="005E0452">
        <w:rPr>
          <w:rFonts w:cs="David" w:hint="cs"/>
          <w:b/>
          <w:bCs/>
          <w:sz w:val="24"/>
          <w:szCs w:val="24"/>
          <w:rtl/>
          <w:lang w:eastAsia="en-US"/>
        </w:rPr>
        <w:t>ב'</w:t>
      </w:r>
      <w:r w:rsidRPr="005E0452">
        <w:rPr>
          <w:rFonts w:cs="David"/>
          <w:sz w:val="24"/>
          <w:szCs w:val="24"/>
          <w:rtl/>
          <w:lang w:eastAsia="en-US"/>
        </w:rPr>
        <w:t>, אשר אינה</w:t>
      </w:r>
      <w:r w:rsidRPr="00280126">
        <w:rPr>
          <w:rFonts w:cs="David"/>
          <w:sz w:val="24"/>
          <w:szCs w:val="24"/>
          <w:rtl/>
          <w:lang w:eastAsia="en-US"/>
        </w:rPr>
        <w:t xml:space="preserve"> כוללת מע"מ, נקובה בש"ח. על גבי המעטפה יהיה רשום כדלקמן: "הצע</w:t>
      </w:r>
      <w:r w:rsidRPr="00280126">
        <w:rPr>
          <w:rFonts w:cs="David" w:hint="cs"/>
          <w:sz w:val="24"/>
          <w:szCs w:val="24"/>
          <w:rtl/>
          <w:lang w:eastAsia="en-US"/>
        </w:rPr>
        <w:t>ת</w:t>
      </w:r>
      <w:r w:rsidRPr="00280126">
        <w:rPr>
          <w:rFonts w:cs="David"/>
          <w:sz w:val="24"/>
          <w:szCs w:val="24"/>
          <w:rtl/>
          <w:lang w:eastAsia="en-US"/>
        </w:rPr>
        <w:t xml:space="preserve"> מחיר </w:t>
      </w:r>
      <w:r w:rsidRPr="00280126">
        <w:rPr>
          <w:rFonts w:cs="David" w:hint="cs"/>
          <w:sz w:val="24"/>
          <w:szCs w:val="24"/>
          <w:rtl/>
          <w:lang w:eastAsia="en-US"/>
        </w:rPr>
        <w:t xml:space="preserve">למתן שירותי </w:t>
      </w:r>
      <w:r>
        <w:rPr>
          <w:rFonts w:cs="David" w:hint="cs"/>
          <w:sz w:val="24"/>
          <w:szCs w:val="24"/>
          <w:rtl/>
          <w:lang w:eastAsia="en-US"/>
        </w:rPr>
        <w:t>שליחויות</w:t>
      </w:r>
      <w:r w:rsidRPr="00280126">
        <w:rPr>
          <w:rFonts w:cs="David" w:hint="cs"/>
          <w:sz w:val="24"/>
          <w:szCs w:val="24"/>
          <w:rtl/>
          <w:lang w:eastAsia="en-US"/>
        </w:rPr>
        <w:t xml:space="preserve"> </w:t>
      </w:r>
      <w:r w:rsidRPr="00280126">
        <w:rPr>
          <w:rFonts w:cs="David"/>
          <w:sz w:val="24"/>
          <w:szCs w:val="24"/>
          <w:rtl/>
          <w:lang w:eastAsia="en-US"/>
        </w:rPr>
        <w:t>–</w:t>
      </w:r>
      <w:r w:rsidRPr="00280126">
        <w:rPr>
          <w:rFonts w:cs="David" w:hint="cs"/>
          <w:sz w:val="24"/>
          <w:szCs w:val="24"/>
          <w:rtl/>
          <w:lang w:eastAsia="en-US"/>
        </w:rPr>
        <w:t xml:space="preserve"> מכרז פומבי </w:t>
      </w:r>
      <w:r w:rsidR="001D27D5">
        <w:rPr>
          <w:rFonts w:cs="David" w:hint="cs"/>
          <w:sz w:val="24"/>
          <w:szCs w:val="24"/>
          <w:rtl/>
          <w:lang w:eastAsia="en-US"/>
        </w:rPr>
        <w:t>2</w:t>
      </w:r>
      <w:r w:rsidRPr="00280126">
        <w:rPr>
          <w:rFonts w:cs="David" w:hint="cs"/>
          <w:sz w:val="24"/>
          <w:szCs w:val="24"/>
          <w:rtl/>
          <w:lang w:eastAsia="en-US"/>
        </w:rPr>
        <w:t>/201</w:t>
      </w:r>
      <w:r w:rsidR="001D27D5">
        <w:rPr>
          <w:rFonts w:cs="David" w:hint="cs"/>
          <w:sz w:val="24"/>
          <w:szCs w:val="24"/>
          <w:rtl/>
          <w:lang w:eastAsia="en-US"/>
        </w:rPr>
        <w:t>4</w:t>
      </w:r>
      <w:r w:rsidRPr="00280126">
        <w:rPr>
          <w:rFonts w:cs="David"/>
          <w:sz w:val="24"/>
          <w:szCs w:val="24"/>
          <w:rtl/>
          <w:lang w:eastAsia="en-US"/>
        </w:rPr>
        <w:t>"</w:t>
      </w:r>
      <w:r w:rsidRPr="00280126">
        <w:rPr>
          <w:rFonts w:cs="David" w:hint="cs"/>
          <w:sz w:val="24"/>
          <w:szCs w:val="24"/>
          <w:rtl/>
          <w:lang w:eastAsia="en-US"/>
        </w:rPr>
        <w:t>.</w:t>
      </w:r>
    </w:p>
    <w:p w:rsidR="005E0452" w:rsidRPr="003E31D3" w:rsidRDefault="005E0452" w:rsidP="005E0452">
      <w:pPr>
        <w:numPr>
          <w:ilvl w:val="0"/>
          <w:numId w:val="2"/>
        </w:numPr>
        <w:overflowPunct/>
        <w:autoSpaceDE/>
        <w:autoSpaceDN/>
        <w:bidi/>
        <w:adjustRightInd/>
        <w:spacing w:before="240" w:line="276" w:lineRule="auto"/>
        <w:jc w:val="both"/>
        <w:textAlignment w:val="auto"/>
        <w:rPr>
          <w:rFonts w:cs="David"/>
          <w:sz w:val="24"/>
          <w:szCs w:val="24"/>
        </w:rPr>
      </w:pPr>
      <w:r w:rsidRPr="003E31D3">
        <w:rPr>
          <w:rFonts w:cs="David" w:hint="cs"/>
          <w:b/>
          <w:bCs/>
          <w:sz w:val="24"/>
          <w:szCs w:val="24"/>
          <w:rtl/>
        </w:rPr>
        <w:t>טופס פרופיל המציע</w:t>
      </w:r>
      <w:r w:rsidRPr="003E31D3">
        <w:rPr>
          <w:rFonts w:cs="David" w:hint="cs"/>
          <w:sz w:val="24"/>
          <w:szCs w:val="24"/>
          <w:rtl/>
        </w:rPr>
        <w:t xml:space="preserve">, בהתאם לנוסח </w:t>
      </w:r>
      <w:proofErr w:type="spellStart"/>
      <w:r w:rsidRPr="003E31D3">
        <w:rPr>
          <w:rFonts w:cs="David" w:hint="cs"/>
          <w:sz w:val="24"/>
          <w:szCs w:val="24"/>
          <w:rtl/>
        </w:rPr>
        <w:t>המצ"ב</w:t>
      </w:r>
      <w:proofErr w:type="spellEnd"/>
      <w:r w:rsidRPr="003E31D3">
        <w:rPr>
          <w:rFonts w:cs="David" w:hint="cs"/>
          <w:sz w:val="24"/>
          <w:szCs w:val="24"/>
          <w:rtl/>
        </w:rPr>
        <w:t xml:space="preserve"> </w:t>
      </w:r>
      <w:r w:rsidRPr="008C300A">
        <w:rPr>
          <w:rFonts w:cs="David" w:hint="cs"/>
          <w:b/>
          <w:bCs/>
          <w:sz w:val="24"/>
          <w:szCs w:val="24"/>
          <w:rtl/>
        </w:rPr>
        <w:t>בנספח א'</w:t>
      </w:r>
      <w:r w:rsidRPr="003E31D3">
        <w:rPr>
          <w:rFonts w:cs="David" w:hint="cs"/>
          <w:sz w:val="24"/>
          <w:szCs w:val="24"/>
          <w:rtl/>
        </w:rPr>
        <w:t xml:space="preserve"> לעיל.</w:t>
      </w:r>
    </w:p>
    <w:p w:rsidR="005E0452" w:rsidRPr="003E31D3" w:rsidRDefault="005E0452" w:rsidP="005E0452">
      <w:pPr>
        <w:numPr>
          <w:ilvl w:val="0"/>
          <w:numId w:val="2"/>
        </w:numPr>
        <w:overflowPunct/>
        <w:autoSpaceDE/>
        <w:autoSpaceDN/>
        <w:bidi/>
        <w:adjustRightInd/>
        <w:spacing w:before="240" w:line="276" w:lineRule="auto"/>
        <w:jc w:val="both"/>
        <w:textAlignment w:val="auto"/>
        <w:rPr>
          <w:rFonts w:cs="David"/>
          <w:sz w:val="24"/>
          <w:szCs w:val="24"/>
        </w:rPr>
      </w:pPr>
      <w:r w:rsidRPr="003E31D3">
        <w:rPr>
          <w:rFonts w:cs="David" w:hint="cs"/>
          <w:b/>
          <w:bCs/>
          <w:sz w:val="24"/>
          <w:szCs w:val="24"/>
          <w:rtl/>
        </w:rPr>
        <w:t xml:space="preserve">הצהרת </w:t>
      </w:r>
      <w:proofErr w:type="spellStart"/>
      <w:r w:rsidR="00A0093D">
        <w:rPr>
          <w:rFonts w:cs="David" w:hint="cs"/>
          <w:b/>
          <w:bCs/>
          <w:sz w:val="24"/>
          <w:szCs w:val="24"/>
          <w:rtl/>
        </w:rPr>
        <w:t>מורשי</w:t>
      </w:r>
      <w:proofErr w:type="spellEnd"/>
      <w:r w:rsidR="00A0093D">
        <w:rPr>
          <w:rFonts w:cs="David" w:hint="cs"/>
          <w:b/>
          <w:bCs/>
          <w:sz w:val="24"/>
          <w:szCs w:val="24"/>
          <w:rtl/>
        </w:rPr>
        <w:t xml:space="preserve"> החתימה מטעם </w:t>
      </w:r>
      <w:r w:rsidRPr="003E31D3">
        <w:rPr>
          <w:rFonts w:cs="David" w:hint="cs"/>
          <w:b/>
          <w:bCs/>
          <w:sz w:val="24"/>
          <w:szCs w:val="24"/>
          <w:rtl/>
        </w:rPr>
        <w:t>המציע</w:t>
      </w:r>
      <w:r w:rsidRPr="003E31D3">
        <w:rPr>
          <w:rFonts w:cs="David" w:hint="cs"/>
          <w:sz w:val="24"/>
          <w:szCs w:val="24"/>
          <w:rtl/>
        </w:rPr>
        <w:t xml:space="preserve">, בהתאם לנוסח </w:t>
      </w:r>
      <w:proofErr w:type="spellStart"/>
      <w:r w:rsidRPr="003E31D3">
        <w:rPr>
          <w:rFonts w:cs="David" w:hint="cs"/>
          <w:sz w:val="24"/>
          <w:szCs w:val="24"/>
          <w:rtl/>
        </w:rPr>
        <w:t>המצ"ב</w:t>
      </w:r>
      <w:proofErr w:type="spellEnd"/>
      <w:r w:rsidRPr="003E31D3">
        <w:rPr>
          <w:rFonts w:cs="David" w:hint="cs"/>
          <w:sz w:val="24"/>
          <w:szCs w:val="24"/>
          <w:rtl/>
        </w:rPr>
        <w:t xml:space="preserve"> </w:t>
      </w:r>
      <w:r w:rsidRPr="008C300A">
        <w:rPr>
          <w:rFonts w:cs="David" w:hint="cs"/>
          <w:b/>
          <w:bCs/>
          <w:sz w:val="24"/>
          <w:szCs w:val="24"/>
          <w:rtl/>
        </w:rPr>
        <w:t>בנספח ג'</w:t>
      </w:r>
      <w:r w:rsidRPr="003E31D3">
        <w:rPr>
          <w:rFonts w:cs="David" w:hint="cs"/>
          <w:sz w:val="24"/>
          <w:szCs w:val="24"/>
          <w:rtl/>
        </w:rPr>
        <w:t xml:space="preserve"> לעיל, חתומה על ידי המציע.</w:t>
      </w:r>
    </w:p>
    <w:p w:rsidR="005E0452" w:rsidRDefault="005E0452" w:rsidP="005E0452">
      <w:pPr>
        <w:numPr>
          <w:ilvl w:val="0"/>
          <w:numId w:val="2"/>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 xml:space="preserve">אישורים עדכניים הנדרשים לפי חוק עסקאות גופים ציבוריים, </w:t>
      </w:r>
      <w:proofErr w:type="spellStart"/>
      <w:r w:rsidRPr="003E31D3">
        <w:rPr>
          <w:rFonts w:cs="David"/>
          <w:b/>
          <w:bCs/>
          <w:sz w:val="24"/>
          <w:szCs w:val="24"/>
          <w:rtl/>
        </w:rPr>
        <w:t>התשל"ו</w:t>
      </w:r>
      <w:proofErr w:type="spellEnd"/>
      <w:r w:rsidRPr="003E31D3">
        <w:rPr>
          <w:rFonts w:cs="David"/>
          <w:b/>
          <w:bCs/>
          <w:sz w:val="24"/>
          <w:szCs w:val="24"/>
          <w:rtl/>
        </w:rPr>
        <w:t>- 1976</w:t>
      </w:r>
      <w:r w:rsidRPr="003E31D3">
        <w:rPr>
          <w:rFonts w:cs="David"/>
          <w:sz w:val="24"/>
          <w:szCs w:val="24"/>
          <w:rtl/>
        </w:rPr>
        <w:t xml:space="preserve"> (העתק נאמן למקור מאושר על ידי עורך דין), לרבות תצהיר חתום ומאומת כדין, לפי החוק האמור, בנוסח המצורף </w:t>
      </w:r>
      <w:r w:rsidRPr="008C300A">
        <w:rPr>
          <w:rFonts w:cs="David"/>
          <w:b/>
          <w:bCs/>
          <w:sz w:val="24"/>
          <w:szCs w:val="24"/>
          <w:rtl/>
        </w:rPr>
        <w:t xml:space="preserve">כנספח </w:t>
      </w:r>
      <w:r w:rsidRPr="008C300A">
        <w:rPr>
          <w:rFonts w:cs="David" w:hint="cs"/>
          <w:b/>
          <w:bCs/>
          <w:sz w:val="24"/>
          <w:szCs w:val="24"/>
          <w:rtl/>
        </w:rPr>
        <w:t>ד'</w:t>
      </w:r>
      <w:r w:rsidRPr="003E31D3">
        <w:rPr>
          <w:rFonts w:cs="David"/>
          <w:sz w:val="24"/>
          <w:szCs w:val="24"/>
          <w:rtl/>
        </w:rPr>
        <w:t>.</w:t>
      </w:r>
    </w:p>
    <w:p w:rsidR="00A0093D" w:rsidRPr="00194A09" w:rsidRDefault="00A0093D" w:rsidP="00A0093D">
      <w:pPr>
        <w:numPr>
          <w:ilvl w:val="0"/>
          <w:numId w:val="2"/>
        </w:numPr>
        <w:bidi/>
        <w:spacing w:before="120" w:line="276" w:lineRule="auto"/>
        <w:jc w:val="both"/>
        <w:rPr>
          <w:rFonts w:cs="David"/>
          <w:sz w:val="24"/>
          <w:szCs w:val="24"/>
          <w:lang w:eastAsia="en-US"/>
        </w:rPr>
      </w:pPr>
      <w:r w:rsidRPr="006435F9">
        <w:rPr>
          <w:rFonts w:cs="David"/>
          <w:b/>
          <w:bCs/>
          <w:sz w:val="24"/>
          <w:szCs w:val="24"/>
          <w:rtl/>
          <w:lang w:eastAsia="en-US"/>
        </w:rPr>
        <w:t>תצהיר מציע ובעלי שליטה</w:t>
      </w:r>
      <w:r w:rsidRPr="00194A09">
        <w:rPr>
          <w:rFonts w:cs="David"/>
          <w:sz w:val="24"/>
          <w:szCs w:val="24"/>
          <w:rtl/>
          <w:lang w:eastAsia="en-US"/>
        </w:rPr>
        <w:t xml:space="preserve"> בדבר שמירת זכויות עובדים</w:t>
      </w:r>
      <w:r>
        <w:rPr>
          <w:rFonts w:cs="David" w:hint="cs"/>
          <w:sz w:val="24"/>
          <w:szCs w:val="24"/>
          <w:rtl/>
          <w:lang w:eastAsia="en-US"/>
        </w:rPr>
        <w:t xml:space="preserve">, בהתאם לנוסח </w:t>
      </w:r>
      <w:proofErr w:type="spellStart"/>
      <w:r>
        <w:rPr>
          <w:rFonts w:cs="David" w:hint="cs"/>
          <w:sz w:val="24"/>
          <w:szCs w:val="24"/>
          <w:rtl/>
          <w:lang w:eastAsia="en-US"/>
        </w:rPr>
        <w:t>המצ"ב</w:t>
      </w:r>
      <w:proofErr w:type="spellEnd"/>
      <w:r>
        <w:rPr>
          <w:rFonts w:cs="David" w:hint="cs"/>
          <w:sz w:val="24"/>
          <w:szCs w:val="24"/>
          <w:rtl/>
          <w:lang w:eastAsia="en-US"/>
        </w:rPr>
        <w:t xml:space="preserve"> </w:t>
      </w:r>
      <w:r w:rsidRPr="006435F9">
        <w:rPr>
          <w:rFonts w:cs="David" w:hint="cs"/>
          <w:b/>
          <w:bCs/>
          <w:sz w:val="24"/>
          <w:szCs w:val="24"/>
          <w:rtl/>
          <w:lang w:eastAsia="en-US"/>
        </w:rPr>
        <w:t>בנספח ה'</w:t>
      </w:r>
      <w:r>
        <w:rPr>
          <w:rFonts w:cs="David" w:hint="cs"/>
          <w:sz w:val="24"/>
          <w:szCs w:val="24"/>
          <w:rtl/>
          <w:lang w:eastAsia="en-US"/>
        </w:rPr>
        <w:t xml:space="preserve"> לעיל.</w:t>
      </w:r>
    </w:p>
    <w:p w:rsidR="005E0452" w:rsidRPr="003E31D3" w:rsidRDefault="005E0452" w:rsidP="005E0452">
      <w:pPr>
        <w:numPr>
          <w:ilvl w:val="0"/>
          <w:numId w:val="2"/>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הסכם התקשרות</w:t>
      </w:r>
      <w:r w:rsidRPr="003E31D3">
        <w:rPr>
          <w:rFonts w:cs="David"/>
          <w:sz w:val="24"/>
          <w:szCs w:val="24"/>
          <w:rtl/>
        </w:rPr>
        <w:t xml:space="preserve"> </w:t>
      </w:r>
      <w:proofErr w:type="spellStart"/>
      <w:r w:rsidRPr="003E31D3">
        <w:rPr>
          <w:rFonts w:cs="David"/>
          <w:sz w:val="24"/>
          <w:szCs w:val="24"/>
          <w:rtl/>
        </w:rPr>
        <w:t>המצ"ב</w:t>
      </w:r>
      <w:proofErr w:type="spellEnd"/>
      <w:r w:rsidRPr="003E31D3">
        <w:rPr>
          <w:rFonts w:cs="David" w:hint="cs"/>
          <w:sz w:val="24"/>
          <w:szCs w:val="24"/>
          <w:rtl/>
        </w:rPr>
        <w:t xml:space="preserve"> </w:t>
      </w:r>
      <w:r w:rsidR="00A0093D">
        <w:rPr>
          <w:rFonts w:cs="David" w:hint="cs"/>
          <w:b/>
          <w:bCs/>
          <w:sz w:val="24"/>
          <w:szCs w:val="24"/>
          <w:rtl/>
        </w:rPr>
        <w:t>בנספח ו</w:t>
      </w:r>
      <w:r w:rsidRPr="008C300A">
        <w:rPr>
          <w:rFonts w:cs="David" w:hint="cs"/>
          <w:b/>
          <w:bCs/>
          <w:sz w:val="24"/>
          <w:szCs w:val="24"/>
          <w:rtl/>
        </w:rPr>
        <w:t>'</w:t>
      </w:r>
      <w:r w:rsidRPr="003E31D3">
        <w:rPr>
          <w:rFonts w:cs="David" w:hint="cs"/>
          <w:sz w:val="24"/>
          <w:szCs w:val="24"/>
          <w:rtl/>
        </w:rPr>
        <w:t xml:space="preserve"> לעיל</w:t>
      </w:r>
      <w:r w:rsidRPr="003E31D3">
        <w:rPr>
          <w:rFonts w:cs="David"/>
          <w:sz w:val="24"/>
          <w:szCs w:val="24"/>
          <w:rtl/>
        </w:rPr>
        <w:t>, לרבות נספח הסודיות ו</w:t>
      </w:r>
      <w:r w:rsidRPr="003E31D3">
        <w:rPr>
          <w:rFonts w:cs="David" w:hint="cs"/>
          <w:sz w:val="24"/>
          <w:szCs w:val="24"/>
          <w:rtl/>
        </w:rPr>
        <w:t xml:space="preserve">נספח </w:t>
      </w:r>
      <w:r w:rsidRPr="003E31D3">
        <w:rPr>
          <w:rFonts w:cs="David"/>
          <w:sz w:val="24"/>
          <w:szCs w:val="24"/>
          <w:rtl/>
        </w:rPr>
        <w:t>ה</w:t>
      </w:r>
      <w:r w:rsidRPr="003E31D3">
        <w:rPr>
          <w:rFonts w:cs="David" w:hint="cs"/>
          <w:sz w:val="24"/>
          <w:szCs w:val="24"/>
          <w:rtl/>
        </w:rPr>
        <w:t>י</w:t>
      </w:r>
      <w:r w:rsidRPr="003E31D3">
        <w:rPr>
          <w:rFonts w:cs="David"/>
          <w:sz w:val="24"/>
          <w:szCs w:val="24"/>
          <w:rtl/>
        </w:rPr>
        <w:t>עדר ניגוד עניינים, חתום בראשי תיבות בכל עמוד ו</w:t>
      </w:r>
      <w:r w:rsidRPr="003E31D3">
        <w:rPr>
          <w:rFonts w:cs="David" w:hint="cs"/>
          <w:sz w:val="24"/>
          <w:szCs w:val="24"/>
          <w:rtl/>
        </w:rPr>
        <w:t xml:space="preserve">כן </w:t>
      </w:r>
      <w:r w:rsidRPr="003E31D3">
        <w:rPr>
          <w:rFonts w:cs="David"/>
          <w:sz w:val="24"/>
          <w:szCs w:val="24"/>
          <w:rtl/>
        </w:rPr>
        <w:t>חתימה וחותמת המציע במקום המיועד לכך בסוף ההסכם.</w:t>
      </w:r>
    </w:p>
    <w:p w:rsidR="005E0452" w:rsidRPr="005E0452" w:rsidRDefault="005E0452" w:rsidP="005E0452">
      <w:pPr>
        <w:numPr>
          <w:ilvl w:val="0"/>
          <w:numId w:val="2"/>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תעודת עוסק מורשה עדכנית</w:t>
      </w:r>
      <w:r w:rsidRPr="003E31D3">
        <w:rPr>
          <w:rFonts w:cs="David"/>
          <w:sz w:val="24"/>
          <w:szCs w:val="24"/>
          <w:rtl/>
        </w:rPr>
        <w:t>, העתק נאמן למקור מאושר על ידי עורך דין.</w:t>
      </w:r>
    </w:p>
    <w:p w:rsidR="00280126" w:rsidRDefault="00280126" w:rsidP="008640DA">
      <w:pPr>
        <w:numPr>
          <w:ilvl w:val="0"/>
          <w:numId w:val="2"/>
        </w:numPr>
        <w:bidi/>
        <w:spacing w:before="120" w:line="276" w:lineRule="auto"/>
        <w:jc w:val="both"/>
        <w:rPr>
          <w:rFonts w:cs="David"/>
          <w:sz w:val="24"/>
          <w:szCs w:val="24"/>
          <w:lang w:eastAsia="en-US"/>
        </w:rPr>
      </w:pPr>
      <w:r w:rsidRPr="005E0452">
        <w:rPr>
          <w:rFonts w:cs="David" w:hint="cs"/>
          <w:b/>
          <w:bCs/>
          <w:sz w:val="24"/>
          <w:szCs w:val="24"/>
          <w:rtl/>
        </w:rPr>
        <w:t>תעודת התאגדות</w:t>
      </w:r>
      <w:r w:rsidRPr="00ED3C6D">
        <w:rPr>
          <w:rFonts w:cs="David" w:hint="cs"/>
          <w:sz w:val="24"/>
          <w:szCs w:val="24"/>
          <w:rtl/>
        </w:rPr>
        <w:t xml:space="preserve"> תקפה ממרשם רשמי בישראל (רשם החברות</w:t>
      </w:r>
      <w:r w:rsidR="00ED3C6D">
        <w:rPr>
          <w:rFonts w:cs="David" w:hint="cs"/>
          <w:sz w:val="24"/>
          <w:szCs w:val="24"/>
          <w:rtl/>
        </w:rPr>
        <w:t>) במידה והמציע הינו חברה  (</w:t>
      </w:r>
      <w:r w:rsidRPr="00ED3C6D">
        <w:rPr>
          <w:rFonts w:cs="David" w:hint="cs"/>
          <w:sz w:val="24"/>
          <w:szCs w:val="24"/>
          <w:rtl/>
        </w:rPr>
        <w:t>העתק נאמ</w:t>
      </w:r>
      <w:r w:rsidR="00ED3C6D">
        <w:rPr>
          <w:rFonts w:cs="David" w:hint="cs"/>
          <w:sz w:val="24"/>
          <w:szCs w:val="24"/>
          <w:rtl/>
        </w:rPr>
        <w:t>ן למקור).</w:t>
      </w:r>
    </w:p>
    <w:p w:rsidR="005E0452" w:rsidRPr="003E31D3" w:rsidRDefault="005E0452" w:rsidP="00643B92">
      <w:pPr>
        <w:numPr>
          <w:ilvl w:val="0"/>
          <w:numId w:val="2"/>
        </w:numPr>
        <w:overflowPunct/>
        <w:autoSpaceDE/>
        <w:autoSpaceDN/>
        <w:bidi/>
        <w:adjustRightInd/>
        <w:spacing w:before="240" w:line="276" w:lineRule="auto"/>
        <w:jc w:val="both"/>
        <w:textAlignment w:val="auto"/>
        <w:rPr>
          <w:rFonts w:cs="David"/>
          <w:sz w:val="24"/>
          <w:szCs w:val="24"/>
        </w:rPr>
      </w:pPr>
      <w:r w:rsidRPr="003E31D3">
        <w:rPr>
          <w:rFonts w:cs="David"/>
          <w:b/>
          <w:bCs/>
          <w:sz w:val="24"/>
          <w:szCs w:val="24"/>
          <w:rtl/>
        </w:rPr>
        <w:t>טופס פרטים לביצוע תשלומים</w:t>
      </w:r>
      <w:r w:rsidRPr="003E31D3">
        <w:rPr>
          <w:rFonts w:cs="David"/>
          <w:sz w:val="24"/>
          <w:szCs w:val="24"/>
          <w:rtl/>
        </w:rPr>
        <w:t xml:space="preserve"> - על המציע למלא את הטופס על כל סעיפיו לרבות חתימה וחותמת בנק מקוריים (</w:t>
      </w:r>
      <w:r w:rsidRPr="008C300A">
        <w:rPr>
          <w:rFonts w:cs="David"/>
          <w:b/>
          <w:bCs/>
          <w:sz w:val="24"/>
          <w:szCs w:val="24"/>
          <w:rtl/>
        </w:rPr>
        <w:t>נספח</w:t>
      </w:r>
      <w:r w:rsidRPr="008C300A">
        <w:rPr>
          <w:rFonts w:cs="David" w:hint="cs"/>
          <w:b/>
          <w:bCs/>
          <w:sz w:val="24"/>
          <w:szCs w:val="24"/>
          <w:rtl/>
        </w:rPr>
        <w:t xml:space="preserve"> </w:t>
      </w:r>
      <w:r w:rsidR="00643B92">
        <w:rPr>
          <w:rFonts w:cs="David" w:hint="cs"/>
          <w:b/>
          <w:bCs/>
          <w:sz w:val="24"/>
          <w:szCs w:val="24"/>
          <w:rtl/>
        </w:rPr>
        <w:t>ט</w:t>
      </w:r>
      <w:r w:rsidRPr="008C300A">
        <w:rPr>
          <w:rFonts w:cs="David" w:hint="cs"/>
          <w:b/>
          <w:bCs/>
          <w:sz w:val="24"/>
          <w:szCs w:val="24"/>
          <w:rtl/>
        </w:rPr>
        <w:t>'</w:t>
      </w:r>
      <w:r w:rsidRPr="003E31D3">
        <w:rPr>
          <w:rFonts w:cs="David"/>
          <w:sz w:val="24"/>
          <w:szCs w:val="24"/>
          <w:rtl/>
        </w:rPr>
        <w:t>).</w:t>
      </w:r>
    </w:p>
    <w:p w:rsidR="00B60AFE" w:rsidRPr="00C00260" w:rsidRDefault="00B60AFE" w:rsidP="00C00260">
      <w:pPr>
        <w:numPr>
          <w:ilvl w:val="0"/>
          <w:numId w:val="2"/>
        </w:numPr>
        <w:bidi/>
        <w:spacing w:before="120" w:line="276" w:lineRule="auto"/>
        <w:jc w:val="both"/>
        <w:rPr>
          <w:rFonts w:cs="David"/>
          <w:sz w:val="24"/>
          <w:szCs w:val="24"/>
          <w:lang w:eastAsia="en-US"/>
        </w:rPr>
      </w:pPr>
      <w:r w:rsidRPr="00C00260">
        <w:rPr>
          <w:rFonts w:cs="David"/>
          <w:sz w:val="24"/>
          <w:szCs w:val="24"/>
          <w:rtl/>
          <w:lang w:eastAsia="en-US"/>
        </w:rPr>
        <w:t xml:space="preserve">על מציע העונה על הדרישות לתיקון לחוק חובת מכרזים (מספר 15), </w:t>
      </w:r>
      <w:proofErr w:type="spellStart"/>
      <w:r w:rsidRPr="00C00260">
        <w:rPr>
          <w:rFonts w:cs="David"/>
          <w:sz w:val="24"/>
          <w:szCs w:val="24"/>
          <w:rtl/>
          <w:lang w:eastAsia="en-US"/>
        </w:rPr>
        <w:t>התשס"ג</w:t>
      </w:r>
      <w:proofErr w:type="spellEnd"/>
      <w:r w:rsidRPr="00C00260">
        <w:rPr>
          <w:rFonts w:cs="David"/>
          <w:sz w:val="24"/>
          <w:szCs w:val="24"/>
          <w:rtl/>
          <w:lang w:eastAsia="en-US"/>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B60AFE" w:rsidRDefault="00B60AFE" w:rsidP="00CF2F4B">
      <w:pPr>
        <w:tabs>
          <w:tab w:val="num" w:pos="1473"/>
        </w:tabs>
        <w:bidi/>
        <w:spacing w:before="120" w:line="276" w:lineRule="auto"/>
        <w:ind w:left="720"/>
        <w:jc w:val="both"/>
        <w:rPr>
          <w:rFonts w:cs="David"/>
          <w:sz w:val="24"/>
          <w:szCs w:val="24"/>
          <w:rtl/>
          <w:lang w:eastAsia="en-US"/>
        </w:rPr>
      </w:pPr>
      <w:r w:rsidRPr="00B60AFE">
        <w:rPr>
          <w:rFonts w:cs="David"/>
          <w:sz w:val="24"/>
          <w:szCs w:val="24"/>
          <w:rtl/>
          <w:lang w:eastAsia="en-US"/>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9F7A4F" w:rsidRPr="0039121D" w:rsidRDefault="000963BD" w:rsidP="009F7A4F">
      <w:pPr>
        <w:bidi/>
        <w:spacing w:before="120" w:line="276" w:lineRule="auto"/>
        <w:ind w:left="720"/>
        <w:rPr>
          <w:rFonts w:cs="David"/>
          <w:sz w:val="24"/>
          <w:szCs w:val="24"/>
          <w:u w:val="single"/>
          <w:lang w:eastAsia="en-US"/>
        </w:rPr>
      </w:pPr>
      <w:r w:rsidRPr="009D3190">
        <w:rPr>
          <w:rFonts w:cs="David" w:hint="cs"/>
          <w:sz w:val="24"/>
          <w:szCs w:val="24"/>
          <w:lang w:eastAsia="en-US"/>
        </w:rPr>
        <w:t xml:space="preserve"> </w:t>
      </w:r>
      <w:r w:rsidR="009F7A4F" w:rsidRPr="0039121D">
        <w:rPr>
          <w:rFonts w:cs="David"/>
          <w:sz w:val="24"/>
          <w:szCs w:val="24"/>
          <w:u w:val="single"/>
          <w:rtl/>
          <w:lang w:eastAsia="en-US"/>
        </w:rPr>
        <w:t>הצעה אשר לא תוגש בהתאם להוראות סעיף זה יכול ותיפסל.</w:t>
      </w:r>
    </w:p>
    <w:p w:rsidR="0039121D" w:rsidRPr="0039121D" w:rsidRDefault="0039121D" w:rsidP="0039121D">
      <w:pPr>
        <w:bidi/>
        <w:spacing w:before="120" w:line="276" w:lineRule="auto"/>
        <w:ind w:left="720"/>
        <w:rPr>
          <w:rFonts w:cs="David"/>
          <w:sz w:val="24"/>
          <w:szCs w:val="24"/>
          <w:rtl/>
          <w:lang w:eastAsia="en-US"/>
        </w:rPr>
      </w:pPr>
    </w:p>
    <w:p w:rsidR="0039121D" w:rsidRPr="0039121D" w:rsidRDefault="0039121D" w:rsidP="008640DA">
      <w:pPr>
        <w:pStyle w:val="a9"/>
        <w:numPr>
          <w:ilvl w:val="0"/>
          <w:numId w:val="1"/>
        </w:numPr>
        <w:bidi/>
        <w:spacing w:before="120" w:line="276" w:lineRule="auto"/>
        <w:rPr>
          <w:rFonts w:cs="David"/>
          <w:sz w:val="24"/>
          <w:szCs w:val="24"/>
          <w:rtl/>
          <w:lang w:eastAsia="en-US"/>
        </w:rPr>
      </w:pPr>
      <w:r w:rsidRPr="0039121D">
        <w:rPr>
          <w:rFonts w:cs="David" w:hint="cs"/>
          <w:b/>
          <w:bCs/>
          <w:sz w:val="24"/>
          <w:szCs w:val="24"/>
          <w:u w:val="single"/>
          <w:rtl/>
          <w:lang w:eastAsia="en-US"/>
        </w:rPr>
        <w:t>אומדן שנתי לצורך הגשת ההצעות</w:t>
      </w:r>
      <w:r w:rsidRPr="0039121D">
        <w:rPr>
          <w:rFonts w:cs="David" w:hint="cs"/>
          <w:sz w:val="24"/>
          <w:szCs w:val="24"/>
          <w:rtl/>
          <w:lang w:eastAsia="en-US"/>
        </w:rPr>
        <w:t xml:space="preserve">: </w:t>
      </w:r>
    </w:p>
    <w:p w:rsidR="0039121D" w:rsidRPr="0039121D" w:rsidRDefault="0039121D" w:rsidP="0039121D">
      <w:pPr>
        <w:bidi/>
        <w:spacing w:line="276" w:lineRule="auto"/>
        <w:ind w:left="720"/>
        <w:jc w:val="both"/>
        <w:rPr>
          <w:rFonts w:cs="David"/>
          <w:sz w:val="24"/>
          <w:szCs w:val="24"/>
          <w:rtl/>
          <w:lang w:eastAsia="en-US"/>
        </w:rPr>
      </w:pPr>
    </w:p>
    <w:p w:rsidR="0039121D" w:rsidRPr="0039121D" w:rsidRDefault="0039121D" w:rsidP="0039121D">
      <w:pPr>
        <w:bidi/>
        <w:spacing w:line="276" w:lineRule="auto"/>
        <w:ind w:left="720"/>
        <w:jc w:val="both"/>
        <w:rPr>
          <w:rFonts w:cs="David"/>
          <w:sz w:val="24"/>
          <w:szCs w:val="24"/>
          <w:rtl/>
          <w:lang w:eastAsia="en-US"/>
        </w:rPr>
      </w:pPr>
      <w:r w:rsidRPr="0039121D">
        <w:rPr>
          <w:rFonts w:cs="David" w:hint="cs"/>
          <w:sz w:val="24"/>
          <w:szCs w:val="24"/>
          <w:rtl/>
          <w:lang w:eastAsia="en-US"/>
        </w:rPr>
        <w:t xml:space="preserve">הרשות מעריכה את התפלגות השליחויות </w:t>
      </w:r>
      <w:r w:rsidRPr="00643B92">
        <w:rPr>
          <w:rFonts w:cs="David" w:hint="cs"/>
          <w:sz w:val="24"/>
          <w:szCs w:val="24"/>
          <w:u w:val="single"/>
          <w:rtl/>
          <w:lang w:eastAsia="en-US"/>
        </w:rPr>
        <w:t>השנתית</w:t>
      </w:r>
      <w:r w:rsidRPr="0039121D">
        <w:rPr>
          <w:rFonts w:cs="David" w:hint="cs"/>
          <w:sz w:val="24"/>
          <w:szCs w:val="24"/>
          <w:rtl/>
          <w:lang w:eastAsia="en-US"/>
        </w:rPr>
        <w:t xml:space="preserve"> לפי סוגי השליחות כדלקמן: </w:t>
      </w:r>
    </w:p>
    <w:p w:rsidR="0039121D" w:rsidRPr="0039121D" w:rsidRDefault="0039121D" w:rsidP="0039121D">
      <w:pPr>
        <w:bidi/>
        <w:spacing w:line="276" w:lineRule="auto"/>
        <w:ind w:left="720"/>
        <w:jc w:val="both"/>
        <w:rPr>
          <w:rFonts w:cs="David"/>
          <w:sz w:val="24"/>
          <w:szCs w:val="24"/>
          <w:rtl/>
          <w:lang w:eastAsia="en-US"/>
        </w:rPr>
      </w:pPr>
    </w:p>
    <w:p w:rsidR="0039121D" w:rsidRPr="0039121D" w:rsidRDefault="0039121D" w:rsidP="00452A6C">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המעטפות הנשלחות בתוך העיר תל אביב הינו כ- </w:t>
      </w:r>
      <w:r w:rsidR="00452A6C">
        <w:rPr>
          <w:rFonts w:cs="David" w:hint="cs"/>
          <w:sz w:val="24"/>
          <w:szCs w:val="24"/>
          <w:rtl/>
          <w:lang w:eastAsia="en-US"/>
        </w:rPr>
        <w:t>85</w:t>
      </w:r>
    </w:p>
    <w:p w:rsidR="0039121D" w:rsidRPr="0039121D" w:rsidRDefault="0039121D" w:rsidP="00452A6C">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w:t>
      </w:r>
      <w:r w:rsidR="00452A6C">
        <w:rPr>
          <w:rFonts w:cs="David" w:hint="cs"/>
          <w:sz w:val="24"/>
          <w:szCs w:val="24"/>
          <w:rtl/>
          <w:lang w:eastAsia="en-US"/>
        </w:rPr>
        <w:t>ה</w:t>
      </w:r>
      <w:r w:rsidRPr="0039121D">
        <w:rPr>
          <w:rFonts w:cs="David" w:hint="cs"/>
          <w:sz w:val="24"/>
          <w:szCs w:val="24"/>
          <w:rtl/>
          <w:lang w:eastAsia="en-US"/>
        </w:rPr>
        <w:t>חבילות הנשלחות בתוך העיר תל אביב הינו כ-  1</w:t>
      </w:r>
      <w:r w:rsidR="00452A6C">
        <w:rPr>
          <w:rFonts w:cs="David" w:hint="cs"/>
          <w:sz w:val="24"/>
          <w:szCs w:val="24"/>
          <w:rtl/>
          <w:lang w:eastAsia="en-US"/>
        </w:rPr>
        <w:t>3</w:t>
      </w:r>
      <w:r w:rsidRPr="0039121D">
        <w:rPr>
          <w:rFonts w:cs="David" w:hint="cs"/>
          <w:sz w:val="24"/>
          <w:szCs w:val="24"/>
          <w:rtl/>
          <w:lang w:eastAsia="en-US"/>
        </w:rPr>
        <w:t>5</w:t>
      </w:r>
    </w:p>
    <w:p w:rsidR="0039121D" w:rsidRPr="0039121D" w:rsidRDefault="0039121D" w:rsidP="00452A6C">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הקרטונים הנשלחים בתוך העיר תל אביב הינו כ- </w:t>
      </w:r>
      <w:r w:rsidR="00452A6C">
        <w:rPr>
          <w:rFonts w:cs="David" w:hint="cs"/>
          <w:sz w:val="24"/>
          <w:szCs w:val="24"/>
          <w:rtl/>
          <w:lang w:eastAsia="en-US"/>
        </w:rPr>
        <w:t>160</w:t>
      </w:r>
    </w:p>
    <w:p w:rsidR="0039121D" w:rsidRPr="0039121D" w:rsidRDefault="0039121D" w:rsidP="0039121D">
      <w:pPr>
        <w:bidi/>
        <w:spacing w:line="276" w:lineRule="auto"/>
        <w:ind w:left="720"/>
        <w:jc w:val="both"/>
        <w:rPr>
          <w:rFonts w:cs="David"/>
          <w:sz w:val="24"/>
          <w:szCs w:val="24"/>
          <w:rtl/>
          <w:lang w:eastAsia="en-US"/>
        </w:rPr>
      </w:pPr>
    </w:p>
    <w:p w:rsidR="0039121D" w:rsidRPr="0039121D" w:rsidRDefault="0039121D" w:rsidP="00452A6C">
      <w:pPr>
        <w:bidi/>
        <w:spacing w:line="276" w:lineRule="auto"/>
        <w:ind w:left="720"/>
        <w:jc w:val="both"/>
        <w:rPr>
          <w:rFonts w:cs="David"/>
          <w:sz w:val="24"/>
          <w:szCs w:val="24"/>
          <w:rtl/>
          <w:lang w:eastAsia="en-US"/>
        </w:rPr>
      </w:pPr>
      <w:r w:rsidRPr="0039121D">
        <w:rPr>
          <w:rFonts w:cs="David" w:hint="cs"/>
          <w:sz w:val="24"/>
          <w:szCs w:val="24"/>
          <w:rtl/>
          <w:lang w:eastAsia="en-US"/>
        </w:rPr>
        <w:t>מס' המעטפות הנשלחות בתוך מרחב דן</w:t>
      </w:r>
      <w:r w:rsidR="00452A6C">
        <w:rPr>
          <w:rFonts w:cs="David" w:hint="cs"/>
          <w:sz w:val="24"/>
          <w:szCs w:val="24"/>
          <w:rtl/>
          <w:lang w:eastAsia="en-US"/>
        </w:rPr>
        <w:t>*</w:t>
      </w:r>
      <w:r w:rsidRPr="0039121D">
        <w:rPr>
          <w:rFonts w:cs="David" w:hint="cs"/>
          <w:sz w:val="24"/>
          <w:szCs w:val="24"/>
          <w:rtl/>
          <w:lang w:eastAsia="en-US"/>
        </w:rPr>
        <w:t xml:space="preserve"> הינו כ-  </w:t>
      </w:r>
      <w:r w:rsidR="00452A6C">
        <w:rPr>
          <w:rFonts w:cs="David" w:hint="cs"/>
          <w:sz w:val="24"/>
          <w:szCs w:val="24"/>
          <w:rtl/>
          <w:lang w:eastAsia="en-US"/>
        </w:rPr>
        <w:t>75</w:t>
      </w:r>
    </w:p>
    <w:p w:rsidR="0039121D" w:rsidRPr="0039121D" w:rsidRDefault="0039121D" w:rsidP="00452A6C">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החבילות הנשלחות במרחב דן הינו כ-  </w:t>
      </w:r>
      <w:r w:rsidR="00452A6C">
        <w:rPr>
          <w:rFonts w:cs="David" w:hint="cs"/>
          <w:sz w:val="24"/>
          <w:szCs w:val="24"/>
          <w:rtl/>
          <w:lang w:eastAsia="en-US"/>
        </w:rPr>
        <w:t>120</w:t>
      </w:r>
    </w:p>
    <w:p w:rsidR="0039121D" w:rsidRPr="0039121D" w:rsidRDefault="0039121D" w:rsidP="00452A6C">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הקרטונים הנשלחים במרחב דן הינו כ - </w:t>
      </w:r>
      <w:r w:rsidR="00452A6C">
        <w:rPr>
          <w:rFonts w:cs="David" w:hint="cs"/>
          <w:sz w:val="24"/>
          <w:szCs w:val="24"/>
          <w:rtl/>
          <w:lang w:eastAsia="en-US"/>
        </w:rPr>
        <w:t>130</w:t>
      </w:r>
    </w:p>
    <w:p w:rsidR="0039121D" w:rsidRPr="0039121D" w:rsidRDefault="0039121D" w:rsidP="0039121D">
      <w:pPr>
        <w:bidi/>
        <w:spacing w:line="276" w:lineRule="auto"/>
        <w:ind w:left="720"/>
        <w:jc w:val="both"/>
        <w:rPr>
          <w:rFonts w:cs="David"/>
          <w:sz w:val="24"/>
          <w:szCs w:val="24"/>
          <w:rtl/>
          <w:lang w:eastAsia="en-US"/>
        </w:rPr>
      </w:pPr>
    </w:p>
    <w:p w:rsidR="00704C3D" w:rsidRPr="0039121D" w:rsidRDefault="00704C3D" w:rsidP="00A163DA">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המעטפות הנשלחות </w:t>
      </w:r>
      <w:r>
        <w:rPr>
          <w:rFonts w:cs="David" w:hint="cs"/>
          <w:sz w:val="24"/>
          <w:szCs w:val="24"/>
          <w:rtl/>
          <w:lang w:eastAsia="en-US"/>
        </w:rPr>
        <w:t xml:space="preserve">ליעדים בקבוצה </w:t>
      </w:r>
      <w:r>
        <w:rPr>
          <w:rFonts w:cs="David"/>
          <w:sz w:val="24"/>
          <w:szCs w:val="24"/>
          <w:lang w:eastAsia="en-US"/>
        </w:rPr>
        <w:t>A</w:t>
      </w:r>
      <w:r>
        <w:rPr>
          <w:rFonts w:cs="David" w:hint="cs"/>
          <w:sz w:val="24"/>
          <w:szCs w:val="24"/>
          <w:rtl/>
          <w:lang w:eastAsia="en-US"/>
        </w:rPr>
        <w:t xml:space="preserve"> </w:t>
      </w:r>
      <w:r w:rsidRPr="0039121D">
        <w:rPr>
          <w:rFonts w:cs="David" w:hint="cs"/>
          <w:sz w:val="24"/>
          <w:szCs w:val="24"/>
          <w:rtl/>
          <w:lang w:eastAsia="en-US"/>
        </w:rPr>
        <w:t xml:space="preserve">הינו כ- </w:t>
      </w:r>
      <w:r w:rsidR="007D4303">
        <w:rPr>
          <w:rFonts w:cs="David" w:hint="cs"/>
          <w:sz w:val="24"/>
          <w:szCs w:val="24"/>
          <w:rtl/>
          <w:lang w:eastAsia="en-US"/>
        </w:rPr>
        <w:t>12</w:t>
      </w:r>
      <w:r w:rsidRPr="0039121D">
        <w:rPr>
          <w:rFonts w:cs="David" w:hint="cs"/>
          <w:sz w:val="24"/>
          <w:szCs w:val="24"/>
          <w:rtl/>
          <w:lang w:eastAsia="en-US"/>
        </w:rPr>
        <w:t xml:space="preserve"> </w:t>
      </w:r>
    </w:p>
    <w:p w:rsidR="00704C3D" w:rsidRPr="0039121D" w:rsidRDefault="00704C3D" w:rsidP="00A163DA">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החבילות הנשלחות </w:t>
      </w:r>
      <w:r>
        <w:rPr>
          <w:rFonts w:cs="David" w:hint="cs"/>
          <w:sz w:val="24"/>
          <w:szCs w:val="24"/>
          <w:rtl/>
          <w:lang w:eastAsia="en-US"/>
        </w:rPr>
        <w:t xml:space="preserve">ליעדים בקבוצה </w:t>
      </w:r>
      <w:r>
        <w:rPr>
          <w:rFonts w:cs="David"/>
          <w:sz w:val="24"/>
          <w:szCs w:val="24"/>
          <w:lang w:eastAsia="en-US"/>
        </w:rPr>
        <w:t>A</w:t>
      </w:r>
      <w:r>
        <w:rPr>
          <w:rFonts w:cs="David" w:hint="cs"/>
          <w:sz w:val="24"/>
          <w:szCs w:val="24"/>
          <w:rtl/>
          <w:lang w:eastAsia="en-US"/>
        </w:rPr>
        <w:t xml:space="preserve"> </w:t>
      </w:r>
      <w:r w:rsidRPr="0039121D">
        <w:rPr>
          <w:rFonts w:cs="David" w:hint="cs"/>
          <w:sz w:val="24"/>
          <w:szCs w:val="24"/>
          <w:rtl/>
          <w:lang w:eastAsia="en-US"/>
        </w:rPr>
        <w:t xml:space="preserve">הינו כ- </w:t>
      </w:r>
      <w:r w:rsidR="007D4303">
        <w:rPr>
          <w:rFonts w:cs="David" w:hint="cs"/>
          <w:sz w:val="24"/>
          <w:szCs w:val="24"/>
          <w:rtl/>
          <w:lang w:eastAsia="en-US"/>
        </w:rPr>
        <w:t>12</w:t>
      </w:r>
      <w:r w:rsidRPr="0039121D">
        <w:rPr>
          <w:rFonts w:cs="David" w:hint="cs"/>
          <w:sz w:val="24"/>
          <w:szCs w:val="24"/>
          <w:rtl/>
          <w:lang w:eastAsia="en-US"/>
        </w:rPr>
        <w:t xml:space="preserve"> </w:t>
      </w:r>
    </w:p>
    <w:p w:rsidR="00704C3D" w:rsidRPr="0039121D" w:rsidRDefault="00704C3D" w:rsidP="00A163DA">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הקרטונים הנשלחים </w:t>
      </w:r>
      <w:r>
        <w:rPr>
          <w:rFonts w:cs="David" w:hint="cs"/>
          <w:sz w:val="24"/>
          <w:szCs w:val="24"/>
          <w:rtl/>
          <w:lang w:eastAsia="en-US"/>
        </w:rPr>
        <w:t xml:space="preserve">ליעדים בקבוצה </w:t>
      </w:r>
      <w:r>
        <w:rPr>
          <w:rFonts w:cs="David"/>
          <w:sz w:val="24"/>
          <w:szCs w:val="24"/>
          <w:lang w:eastAsia="en-US"/>
        </w:rPr>
        <w:t>A</w:t>
      </w:r>
      <w:r>
        <w:rPr>
          <w:rFonts w:cs="David" w:hint="cs"/>
          <w:sz w:val="24"/>
          <w:szCs w:val="24"/>
          <w:rtl/>
          <w:lang w:eastAsia="en-US"/>
        </w:rPr>
        <w:t xml:space="preserve"> </w:t>
      </w:r>
      <w:r w:rsidRPr="0039121D">
        <w:rPr>
          <w:rFonts w:cs="David" w:hint="cs"/>
          <w:sz w:val="24"/>
          <w:szCs w:val="24"/>
          <w:rtl/>
          <w:lang w:eastAsia="en-US"/>
        </w:rPr>
        <w:t xml:space="preserve">הינו כ - </w:t>
      </w:r>
      <w:r w:rsidR="00856C62">
        <w:rPr>
          <w:rFonts w:cs="David" w:hint="cs"/>
          <w:sz w:val="24"/>
          <w:szCs w:val="24"/>
          <w:rtl/>
          <w:lang w:eastAsia="en-US"/>
        </w:rPr>
        <w:t>0</w:t>
      </w:r>
    </w:p>
    <w:p w:rsidR="00704C3D" w:rsidRDefault="00704C3D" w:rsidP="00704C3D">
      <w:pPr>
        <w:bidi/>
        <w:spacing w:line="276" w:lineRule="auto"/>
        <w:ind w:left="720"/>
        <w:jc w:val="both"/>
        <w:rPr>
          <w:rFonts w:cs="David"/>
          <w:sz w:val="24"/>
          <w:szCs w:val="24"/>
          <w:rtl/>
          <w:lang w:eastAsia="en-US"/>
        </w:rPr>
      </w:pPr>
    </w:p>
    <w:p w:rsidR="00704C3D" w:rsidRPr="0039121D" w:rsidRDefault="00704C3D" w:rsidP="00A163DA">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המעטפות הנשלחות </w:t>
      </w:r>
      <w:r>
        <w:rPr>
          <w:rFonts w:cs="David" w:hint="cs"/>
          <w:sz w:val="24"/>
          <w:szCs w:val="24"/>
          <w:rtl/>
          <w:lang w:eastAsia="en-US"/>
        </w:rPr>
        <w:t xml:space="preserve">ליעדים בקבוצה </w:t>
      </w:r>
      <w:r>
        <w:rPr>
          <w:rFonts w:cs="David"/>
          <w:sz w:val="24"/>
          <w:szCs w:val="24"/>
          <w:lang w:eastAsia="en-US"/>
        </w:rPr>
        <w:t>B</w:t>
      </w:r>
      <w:r>
        <w:rPr>
          <w:rFonts w:cs="David" w:hint="cs"/>
          <w:sz w:val="24"/>
          <w:szCs w:val="24"/>
          <w:rtl/>
          <w:lang w:eastAsia="en-US"/>
        </w:rPr>
        <w:t xml:space="preserve"> </w:t>
      </w:r>
      <w:r w:rsidR="006A0B59">
        <w:rPr>
          <w:rFonts w:cs="David" w:hint="cs"/>
          <w:sz w:val="24"/>
          <w:szCs w:val="24"/>
          <w:rtl/>
          <w:lang w:eastAsia="en-US"/>
        </w:rPr>
        <w:t>הינו כ- 40</w:t>
      </w:r>
    </w:p>
    <w:p w:rsidR="00704C3D" w:rsidRPr="0039121D" w:rsidRDefault="00704C3D" w:rsidP="00A163DA">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החבילות הנשלחות </w:t>
      </w:r>
      <w:r>
        <w:rPr>
          <w:rFonts w:cs="David" w:hint="cs"/>
          <w:sz w:val="24"/>
          <w:szCs w:val="24"/>
          <w:rtl/>
          <w:lang w:eastAsia="en-US"/>
        </w:rPr>
        <w:t xml:space="preserve">ליעדים בקבוצה </w:t>
      </w:r>
      <w:r>
        <w:rPr>
          <w:rFonts w:cs="David"/>
          <w:sz w:val="24"/>
          <w:szCs w:val="24"/>
          <w:lang w:eastAsia="en-US"/>
        </w:rPr>
        <w:t>B</w:t>
      </w:r>
      <w:r>
        <w:rPr>
          <w:rFonts w:cs="David" w:hint="cs"/>
          <w:sz w:val="24"/>
          <w:szCs w:val="24"/>
          <w:rtl/>
          <w:lang w:eastAsia="en-US"/>
        </w:rPr>
        <w:t xml:space="preserve"> </w:t>
      </w:r>
      <w:r w:rsidRPr="0039121D">
        <w:rPr>
          <w:rFonts w:cs="David" w:hint="cs"/>
          <w:sz w:val="24"/>
          <w:szCs w:val="24"/>
          <w:rtl/>
          <w:lang w:eastAsia="en-US"/>
        </w:rPr>
        <w:t>הינו</w:t>
      </w:r>
      <w:r w:rsidR="006A0B59">
        <w:rPr>
          <w:rFonts w:cs="David" w:hint="cs"/>
          <w:sz w:val="24"/>
          <w:szCs w:val="24"/>
          <w:rtl/>
          <w:lang w:eastAsia="en-US"/>
        </w:rPr>
        <w:t xml:space="preserve"> כ- 55</w:t>
      </w:r>
    </w:p>
    <w:p w:rsidR="00704C3D" w:rsidRPr="0039121D" w:rsidRDefault="00704C3D" w:rsidP="00A163DA">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הקרטונים הנשלחים </w:t>
      </w:r>
      <w:r>
        <w:rPr>
          <w:rFonts w:cs="David" w:hint="cs"/>
          <w:sz w:val="24"/>
          <w:szCs w:val="24"/>
          <w:rtl/>
          <w:lang w:eastAsia="en-US"/>
        </w:rPr>
        <w:t xml:space="preserve">ליעדים בקבוצה </w:t>
      </w:r>
      <w:r>
        <w:rPr>
          <w:rFonts w:cs="David"/>
          <w:sz w:val="24"/>
          <w:szCs w:val="24"/>
          <w:lang w:eastAsia="en-US"/>
        </w:rPr>
        <w:t>B</w:t>
      </w:r>
      <w:r>
        <w:rPr>
          <w:rFonts w:cs="David" w:hint="cs"/>
          <w:sz w:val="24"/>
          <w:szCs w:val="24"/>
          <w:rtl/>
          <w:lang w:eastAsia="en-US"/>
        </w:rPr>
        <w:t xml:space="preserve"> </w:t>
      </w:r>
      <w:r w:rsidRPr="0039121D">
        <w:rPr>
          <w:rFonts w:cs="David" w:hint="cs"/>
          <w:sz w:val="24"/>
          <w:szCs w:val="24"/>
          <w:rtl/>
          <w:lang w:eastAsia="en-US"/>
        </w:rPr>
        <w:t xml:space="preserve">הינו כ - </w:t>
      </w:r>
      <w:r w:rsidR="006A0B59">
        <w:rPr>
          <w:rFonts w:cs="David" w:hint="cs"/>
          <w:sz w:val="24"/>
          <w:szCs w:val="24"/>
          <w:rtl/>
          <w:lang w:eastAsia="en-US"/>
        </w:rPr>
        <w:t>20</w:t>
      </w:r>
    </w:p>
    <w:p w:rsidR="00704C3D" w:rsidRDefault="00704C3D" w:rsidP="007820CB">
      <w:pPr>
        <w:bidi/>
        <w:spacing w:line="276" w:lineRule="auto"/>
        <w:ind w:left="720"/>
        <w:jc w:val="both"/>
        <w:rPr>
          <w:rFonts w:cs="David"/>
          <w:sz w:val="24"/>
          <w:szCs w:val="24"/>
          <w:rtl/>
          <w:lang w:eastAsia="en-US"/>
        </w:rPr>
      </w:pPr>
    </w:p>
    <w:p w:rsidR="00704C3D" w:rsidRPr="0039121D" w:rsidRDefault="00704C3D" w:rsidP="00704C3D">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המעטפות הנשלחות </w:t>
      </w:r>
      <w:r>
        <w:rPr>
          <w:rFonts w:cs="David" w:hint="cs"/>
          <w:sz w:val="24"/>
          <w:szCs w:val="24"/>
          <w:rtl/>
          <w:lang w:eastAsia="en-US"/>
        </w:rPr>
        <w:t xml:space="preserve">ליעדים בקבוצה </w:t>
      </w:r>
      <w:r>
        <w:rPr>
          <w:rFonts w:cs="David"/>
          <w:sz w:val="24"/>
          <w:szCs w:val="24"/>
          <w:lang w:eastAsia="en-US"/>
        </w:rPr>
        <w:t>C</w:t>
      </w:r>
      <w:r>
        <w:rPr>
          <w:rFonts w:cs="David" w:hint="cs"/>
          <w:sz w:val="24"/>
          <w:szCs w:val="24"/>
          <w:rtl/>
          <w:lang w:eastAsia="en-US"/>
        </w:rPr>
        <w:t xml:space="preserve"> </w:t>
      </w:r>
      <w:r w:rsidRPr="0039121D">
        <w:rPr>
          <w:rFonts w:cs="David" w:hint="cs"/>
          <w:sz w:val="24"/>
          <w:szCs w:val="24"/>
          <w:rtl/>
          <w:lang w:eastAsia="en-US"/>
        </w:rPr>
        <w:t xml:space="preserve">הינו כ-  </w:t>
      </w:r>
      <w:r>
        <w:rPr>
          <w:rFonts w:cs="David" w:hint="cs"/>
          <w:sz w:val="24"/>
          <w:szCs w:val="24"/>
          <w:rtl/>
          <w:lang w:eastAsia="en-US"/>
        </w:rPr>
        <w:t>0</w:t>
      </w:r>
    </w:p>
    <w:p w:rsidR="00704C3D" w:rsidRPr="0039121D" w:rsidRDefault="00704C3D" w:rsidP="00704C3D">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החבילות הנשלחות </w:t>
      </w:r>
      <w:r>
        <w:rPr>
          <w:rFonts w:cs="David" w:hint="cs"/>
          <w:sz w:val="24"/>
          <w:szCs w:val="24"/>
          <w:rtl/>
          <w:lang w:eastAsia="en-US"/>
        </w:rPr>
        <w:t xml:space="preserve">ליעדים בקבוצה </w:t>
      </w:r>
      <w:r>
        <w:rPr>
          <w:rFonts w:cs="David"/>
          <w:sz w:val="24"/>
          <w:szCs w:val="24"/>
          <w:lang w:eastAsia="en-US"/>
        </w:rPr>
        <w:t>C</w:t>
      </w:r>
      <w:r>
        <w:rPr>
          <w:rFonts w:cs="David" w:hint="cs"/>
          <w:sz w:val="24"/>
          <w:szCs w:val="24"/>
          <w:rtl/>
          <w:lang w:eastAsia="en-US"/>
        </w:rPr>
        <w:t xml:space="preserve"> </w:t>
      </w:r>
      <w:r w:rsidRPr="0039121D">
        <w:rPr>
          <w:rFonts w:cs="David" w:hint="cs"/>
          <w:sz w:val="24"/>
          <w:szCs w:val="24"/>
          <w:rtl/>
          <w:lang w:eastAsia="en-US"/>
        </w:rPr>
        <w:t xml:space="preserve">הינו כ-  </w:t>
      </w:r>
      <w:r>
        <w:rPr>
          <w:rFonts w:cs="David" w:hint="cs"/>
          <w:sz w:val="24"/>
          <w:szCs w:val="24"/>
          <w:rtl/>
          <w:lang w:eastAsia="en-US"/>
        </w:rPr>
        <w:t>0</w:t>
      </w:r>
    </w:p>
    <w:p w:rsidR="00704C3D" w:rsidRPr="0039121D" w:rsidRDefault="00704C3D" w:rsidP="00704C3D">
      <w:pPr>
        <w:bidi/>
        <w:spacing w:line="276" w:lineRule="auto"/>
        <w:ind w:left="720"/>
        <w:jc w:val="both"/>
        <w:rPr>
          <w:rFonts w:cs="David"/>
          <w:sz w:val="24"/>
          <w:szCs w:val="24"/>
          <w:rtl/>
          <w:lang w:eastAsia="en-US"/>
        </w:rPr>
      </w:pPr>
      <w:r w:rsidRPr="0039121D">
        <w:rPr>
          <w:rFonts w:cs="David" w:hint="cs"/>
          <w:sz w:val="24"/>
          <w:szCs w:val="24"/>
          <w:rtl/>
          <w:lang w:eastAsia="en-US"/>
        </w:rPr>
        <w:t xml:space="preserve">מס' הקרטונים הנשלחים </w:t>
      </w:r>
      <w:r>
        <w:rPr>
          <w:rFonts w:cs="David" w:hint="cs"/>
          <w:sz w:val="24"/>
          <w:szCs w:val="24"/>
          <w:rtl/>
          <w:lang w:eastAsia="en-US"/>
        </w:rPr>
        <w:t xml:space="preserve">ליעדים בקבוצה </w:t>
      </w:r>
      <w:r>
        <w:rPr>
          <w:rFonts w:cs="David"/>
          <w:sz w:val="24"/>
          <w:szCs w:val="24"/>
          <w:lang w:eastAsia="en-US"/>
        </w:rPr>
        <w:t>C</w:t>
      </w:r>
      <w:r>
        <w:rPr>
          <w:rFonts w:cs="David" w:hint="cs"/>
          <w:sz w:val="24"/>
          <w:szCs w:val="24"/>
          <w:rtl/>
          <w:lang w:eastAsia="en-US"/>
        </w:rPr>
        <w:t xml:space="preserve"> </w:t>
      </w:r>
      <w:r w:rsidRPr="0039121D">
        <w:rPr>
          <w:rFonts w:cs="David" w:hint="cs"/>
          <w:sz w:val="24"/>
          <w:szCs w:val="24"/>
          <w:rtl/>
          <w:lang w:eastAsia="en-US"/>
        </w:rPr>
        <w:t xml:space="preserve">הינו כ - </w:t>
      </w:r>
      <w:r>
        <w:rPr>
          <w:rFonts w:cs="David" w:hint="cs"/>
          <w:sz w:val="24"/>
          <w:szCs w:val="24"/>
          <w:rtl/>
          <w:lang w:eastAsia="en-US"/>
        </w:rPr>
        <w:t>0</w:t>
      </w:r>
    </w:p>
    <w:p w:rsidR="0039121D" w:rsidRPr="0039121D" w:rsidRDefault="0039121D" w:rsidP="0039121D">
      <w:pPr>
        <w:bidi/>
        <w:spacing w:line="276" w:lineRule="auto"/>
        <w:ind w:left="720"/>
        <w:jc w:val="both"/>
        <w:rPr>
          <w:rFonts w:cs="David"/>
          <w:sz w:val="24"/>
          <w:szCs w:val="24"/>
          <w:rtl/>
          <w:lang w:eastAsia="en-US"/>
        </w:rPr>
      </w:pPr>
    </w:p>
    <w:p w:rsidR="00825F64" w:rsidRPr="0039121D" w:rsidRDefault="00825F64" w:rsidP="00825F64">
      <w:pPr>
        <w:bidi/>
        <w:spacing w:line="276" w:lineRule="auto"/>
        <w:ind w:left="720"/>
        <w:jc w:val="both"/>
        <w:rPr>
          <w:rFonts w:cs="David"/>
          <w:sz w:val="24"/>
          <w:szCs w:val="24"/>
          <w:rtl/>
          <w:lang w:eastAsia="en-US"/>
        </w:rPr>
      </w:pPr>
    </w:p>
    <w:p w:rsidR="0039121D" w:rsidRPr="0039121D" w:rsidRDefault="0039121D" w:rsidP="00192672">
      <w:pPr>
        <w:bidi/>
        <w:spacing w:before="120" w:line="276" w:lineRule="auto"/>
        <w:jc w:val="both"/>
        <w:rPr>
          <w:rFonts w:cs="David"/>
          <w:b/>
          <w:bCs/>
          <w:sz w:val="24"/>
          <w:szCs w:val="24"/>
          <w:rtl/>
          <w:lang w:eastAsia="en-US"/>
        </w:rPr>
      </w:pPr>
      <w:r w:rsidRPr="0039121D">
        <w:rPr>
          <w:rFonts w:cs="David" w:hint="cs"/>
          <w:b/>
          <w:bCs/>
          <w:sz w:val="24"/>
          <w:szCs w:val="24"/>
          <w:rtl/>
          <w:lang w:eastAsia="en-US"/>
        </w:rPr>
        <w:t xml:space="preserve">מובהר בזאת כי הנתונים הכמותיים שהוצגו לעיל הינם הערכה </w:t>
      </w:r>
      <w:r w:rsidR="006F296E">
        <w:rPr>
          <w:rFonts w:cs="David" w:hint="cs"/>
          <w:b/>
          <w:bCs/>
          <w:sz w:val="24"/>
          <w:szCs w:val="24"/>
          <w:rtl/>
          <w:lang w:eastAsia="en-US"/>
        </w:rPr>
        <w:t>בלבד, על סמך נתוני עבר, ו</w:t>
      </w:r>
      <w:r w:rsidRPr="0039121D">
        <w:rPr>
          <w:rFonts w:cs="David" w:hint="cs"/>
          <w:b/>
          <w:bCs/>
          <w:sz w:val="24"/>
          <w:szCs w:val="24"/>
          <w:rtl/>
          <w:lang w:eastAsia="en-US"/>
        </w:rPr>
        <w:t>ה</w:t>
      </w:r>
      <w:r w:rsidR="006F296E">
        <w:rPr>
          <w:rFonts w:cs="David" w:hint="cs"/>
          <w:b/>
          <w:bCs/>
          <w:sz w:val="24"/>
          <w:szCs w:val="24"/>
          <w:rtl/>
          <w:lang w:eastAsia="en-US"/>
        </w:rPr>
        <w:t>מזמין</w:t>
      </w:r>
      <w:r w:rsidRPr="0039121D">
        <w:rPr>
          <w:rFonts w:cs="David" w:hint="cs"/>
          <w:b/>
          <w:bCs/>
          <w:sz w:val="24"/>
          <w:szCs w:val="24"/>
          <w:rtl/>
          <w:lang w:eastAsia="en-US"/>
        </w:rPr>
        <w:t xml:space="preserve"> אינ</w:t>
      </w:r>
      <w:r w:rsidR="006F296E">
        <w:rPr>
          <w:rFonts w:cs="David" w:hint="cs"/>
          <w:b/>
          <w:bCs/>
          <w:sz w:val="24"/>
          <w:szCs w:val="24"/>
          <w:rtl/>
          <w:lang w:eastAsia="en-US"/>
        </w:rPr>
        <w:t>ו</w:t>
      </w:r>
      <w:r w:rsidRPr="0039121D">
        <w:rPr>
          <w:rFonts w:cs="David" w:hint="cs"/>
          <w:b/>
          <w:bCs/>
          <w:sz w:val="24"/>
          <w:szCs w:val="24"/>
          <w:rtl/>
          <w:lang w:eastAsia="en-US"/>
        </w:rPr>
        <w:t xml:space="preserve"> מתחייב על מספר השליחויות שיידרשו</w:t>
      </w:r>
      <w:r w:rsidR="006F296E">
        <w:rPr>
          <w:rFonts w:cs="David" w:hint="cs"/>
          <w:b/>
          <w:bCs/>
          <w:sz w:val="24"/>
          <w:szCs w:val="24"/>
          <w:rtl/>
          <w:lang w:eastAsia="en-US"/>
        </w:rPr>
        <w:t>.</w:t>
      </w:r>
      <w:r w:rsidRPr="0039121D">
        <w:rPr>
          <w:rFonts w:cs="David" w:hint="cs"/>
          <w:b/>
          <w:bCs/>
          <w:sz w:val="24"/>
          <w:szCs w:val="24"/>
          <w:rtl/>
          <w:lang w:eastAsia="en-US"/>
        </w:rPr>
        <w:t xml:space="preserve"> </w:t>
      </w:r>
      <w:r w:rsidR="006F296E">
        <w:rPr>
          <w:rFonts w:cs="David" w:hint="cs"/>
          <w:b/>
          <w:bCs/>
          <w:sz w:val="24"/>
          <w:szCs w:val="24"/>
          <w:rtl/>
          <w:lang w:eastAsia="en-US"/>
        </w:rPr>
        <w:t xml:space="preserve">המזמין יהיה רשאי </w:t>
      </w:r>
      <w:r w:rsidRPr="0039121D">
        <w:rPr>
          <w:rFonts w:cs="David" w:hint="cs"/>
          <w:b/>
          <w:bCs/>
          <w:sz w:val="24"/>
          <w:szCs w:val="24"/>
          <w:rtl/>
          <w:lang w:eastAsia="en-US"/>
        </w:rPr>
        <w:t>להגדיל או להקטין את כמות השליחויות או את סוג השליחויות לפי שיקול דעת</w:t>
      </w:r>
      <w:r w:rsidR="006F296E">
        <w:rPr>
          <w:rFonts w:cs="David" w:hint="cs"/>
          <w:b/>
          <w:bCs/>
          <w:sz w:val="24"/>
          <w:szCs w:val="24"/>
          <w:rtl/>
          <w:lang w:eastAsia="en-US"/>
        </w:rPr>
        <w:t>ו</w:t>
      </w:r>
      <w:r w:rsidRPr="0039121D">
        <w:rPr>
          <w:rFonts w:cs="David" w:hint="cs"/>
          <w:b/>
          <w:bCs/>
          <w:sz w:val="24"/>
          <w:szCs w:val="24"/>
          <w:rtl/>
          <w:lang w:eastAsia="en-US"/>
        </w:rPr>
        <w:t xml:space="preserve"> הבלעדי</w:t>
      </w:r>
      <w:r w:rsidR="006F296E">
        <w:rPr>
          <w:rFonts w:cs="David" w:hint="cs"/>
          <w:b/>
          <w:bCs/>
          <w:sz w:val="24"/>
          <w:szCs w:val="24"/>
          <w:rtl/>
          <w:lang w:eastAsia="en-US"/>
        </w:rPr>
        <w:t xml:space="preserve"> ועל פי צרכיו</w:t>
      </w:r>
      <w:r w:rsidRPr="0039121D">
        <w:rPr>
          <w:rFonts w:cs="David" w:hint="cs"/>
          <w:b/>
          <w:bCs/>
          <w:sz w:val="24"/>
          <w:szCs w:val="24"/>
          <w:rtl/>
          <w:lang w:eastAsia="en-US"/>
        </w:rPr>
        <w:t xml:space="preserve">. </w:t>
      </w:r>
    </w:p>
    <w:p w:rsidR="00E73A51" w:rsidRPr="00F51F2D" w:rsidRDefault="00E73A51" w:rsidP="008A489B">
      <w:pPr>
        <w:bidi/>
        <w:spacing w:before="120" w:line="276" w:lineRule="auto"/>
        <w:rPr>
          <w:rFonts w:cs="David"/>
          <w:sz w:val="24"/>
          <w:szCs w:val="24"/>
          <w:rtl/>
          <w:lang w:eastAsia="en-US"/>
        </w:rPr>
      </w:pPr>
    </w:p>
    <w:p w:rsidR="00E73A51" w:rsidRPr="00F51F2D" w:rsidRDefault="00E73A51" w:rsidP="008640DA">
      <w:pPr>
        <w:numPr>
          <w:ilvl w:val="0"/>
          <w:numId w:val="1"/>
        </w:numPr>
        <w:bidi/>
        <w:spacing w:before="120" w:line="276" w:lineRule="auto"/>
        <w:rPr>
          <w:rFonts w:cs="David"/>
          <w:b/>
          <w:bCs/>
          <w:sz w:val="24"/>
          <w:szCs w:val="24"/>
          <w:u w:val="single"/>
          <w:lang w:eastAsia="en-US"/>
        </w:rPr>
      </w:pPr>
      <w:r w:rsidRPr="00F51F2D">
        <w:rPr>
          <w:rFonts w:cs="David" w:hint="cs"/>
          <w:b/>
          <w:bCs/>
          <w:sz w:val="24"/>
          <w:szCs w:val="24"/>
          <w:u w:val="single"/>
          <w:rtl/>
          <w:lang w:eastAsia="en-US"/>
        </w:rPr>
        <w:t>בחירת הזוכה</w:t>
      </w:r>
    </w:p>
    <w:p w:rsidR="00E73A51" w:rsidRPr="00287BF5" w:rsidRDefault="00E73A51" w:rsidP="00D46C4D">
      <w:pPr>
        <w:bidi/>
        <w:spacing w:before="120" w:line="276" w:lineRule="auto"/>
        <w:ind w:left="360"/>
        <w:jc w:val="both"/>
        <w:rPr>
          <w:rFonts w:cs="David"/>
          <w:sz w:val="24"/>
          <w:szCs w:val="24"/>
          <w:rtl/>
          <w:lang w:eastAsia="en-US"/>
        </w:rPr>
      </w:pPr>
      <w:r w:rsidRPr="00287BF5">
        <w:rPr>
          <w:rFonts w:cs="David" w:hint="cs"/>
          <w:sz w:val="24"/>
          <w:szCs w:val="24"/>
          <w:rtl/>
          <w:lang w:eastAsia="en-US"/>
        </w:rPr>
        <w:t xml:space="preserve">הליך בחירת הזוכה </w:t>
      </w:r>
      <w:r w:rsidR="00340A34" w:rsidRPr="00287BF5">
        <w:rPr>
          <w:rFonts w:cs="David" w:hint="cs"/>
          <w:sz w:val="24"/>
          <w:szCs w:val="24"/>
          <w:rtl/>
          <w:lang w:eastAsia="en-US"/>
        </w:rPr>
        <w:t>בהליך זה</w:t>
      </w:r>
      <w:r w:rsidRPr="00287BF5">
        <w:rPr>
          <w:rFonts w:cs="David" w:hint="cs"/>
          <w:sz w:val="24"/>
          <w:szCs w:val="24"/>
          <w:rtl/>
          <w:lang w:eastAsia="en-US"/>
        </w:rPr>
        <w:t xml:space="preserve"> יתבצע בשלושה שלבים.</w:t>
      </w:r>
    </w:p>
    <w:p w:rsidR="00E73A51" w:rsidRPr="00287BF5" w:rsidRDefault="00E73A51" w:rsidP="00D46C4D">
      <w:pPr>
        <w:bidi/>
        <w:spacing w:before="120" w:line="276" w:lineRule="auto"/>
        <w:ind w:left="360"/>
        <w:jc w:val="both"/>
        <w:rPr>
          <w:rFonts w:cs="David"/>
          <w:sz w:val="24"/>
          <w:szCs w:val="24"/>
          <w:rtl/>
          <w:lang w:eastAsia="en-US"/>
        </w:rPr>
      </w:pPr>
      <w:r w:rsidRPr="00287BF5">
        <w:rPr>
          <w:rFonts w:cs="David" w:hint="cs"/>
          <w:sz w:val="24"/>
          <w:szCs w:val="24"/>
          <w:u w:val="single"/>
          <w:rtl/>
          <w:lang w:eastAsia="en-US"/>
        </w:rPr>
        <w:t>בשלב הראשון</w:t>
      </w:r>
      <w:r w:rsidRPr="00287BF5">
        <w:rPr>
          <w:rFonts w:cs="David" w:hint="cs"/>
          <w:sz w:val="24"/>
          <w:szCs w:val="24"/>
          <w:rtl/>
          <w:lang w:eastAsia="en-US"/>
        </w:rPr>
        <w:t xml:space="preserve"> תיבדקנה כל ההצעות אשר התקבלו עד למועד האחרון להגשת הצעות, ביחס לעמידתן בתנאי הסף המפורטים לעיל. רק פניה אשר עמדה בכל תנאי הסף הנדרשים תיבדק בשלב הבא.</w:t>
      </w:r>
    </w:p>
    <w:p w:rsidR="00E73A51" w:rsidRPr="00287BF5" w:rsidRDefault="00E73A51" w:rsidP="003C57F0">
      <w:pPr>
        <w:bidi/>
        <w:spacing w:before="120" w:line="276" w:lineRule="auto"/>
        <w:ind w:left="360"/>
        <w:jc w:val="both"/>
        <w:rPr>
          <w:rFonts w:cs="David"/>
          <w:sz w:val="24"/>
          <w:szCs w:val="24"/>
          <w:rtl/>
          <w:lang w:eastAsia="en-US"/>
        </w:rPr>
      </w:pPr>
      <w:r w:rsidRPr="00287BF5">
        <w:rPr>
          <w:rFonts w:cs="David" w:hint="cs"/>
          <w:sz w:val="24"/>
          <w:szCs w:val="24"/>
          <w:u w:val="single"/>
          <w:rtl/>
          <w:lang w:eastAsia="en-US"/>
        </w:rPr>
        <w:t>בשלב השני</w:t>
      </w:r>
      <w:r w:rsidRPr="00287BF5">
        <w:rPr>
          <w:rFonts w:cs="David" w:hint="cs"/>
          <w:sz w:val="24"/>
          <w:szCs w:val="24"/>
          <w:rtl/>
          <w:lang w:eastAsia="en-US"/>
        </w:rPr>
        <w:t xml:space="preserve"> תיבדק איכות ההצעות (</w:t>
      </w:r>
      <w:r w:rsidR="003C57F0">
        <w:rPr>
          <w:rFonts w:cs="David" w:hint="cs"/>
          <w:sz w:val="24"/>
          <w:szCs w:val="24"/>
          <w:rtl/>
          <w:lang w:eastAsia="en-US"/>
        </w:rPr>
        <w:t>5</w:t>
      </w:r>
      <w:r w:rsidRPr="00287BF5">
        <w:rPr>
          <w:rFonts w:cs="David" w:hint="cs"/>
          <w:sz w:val="24"/>
          <w:szCs w:val="24"/>
          <w:rtl/>
          <w:lang w:eastAsia="en-US"/>
        </w:rPr>
        <w:t xml:space="preserve">0% מתוך 100%), בהתאם למשקלות ולדרישות המפורטות להלן. </w:t>
      </w:r>
    </w:p>
    <w:p w:rsidR="00E73A51" w:rsidRPr="00287BF5" w:rsidRDefault="00E73A51" w:rsidP="003C57F0">
      <w:pPr>
        <w:bidi/>
        <w:spacing w:before="120" w:line="276" w:lineRule="auto"/>
        <w:ind w:left="360"/>
        <w:jc w:val="both"/>
        <w:rPr>
          <w:rFonts w:cs="David"/>
          <w:sz w:val="24"/>
          <w:szCs w:val="24"/>
          <w:rtl/>
          <w:lang w:eastAsia="en-US"/>
        </w:rPr>
      </w:pPr>
      <w:r w:rsidRPr="00287BF5">
        <w:rPr>
          <w:rFonts w:cs="David" w:hint="cs"/>
          <w:sz w:val="24"/>
          <w:szCs w:val="24"/>
          <w:u w:val="single"/>
          <w:rtl/>
          <w:lang w:eastAsia="en-US"/>
        </w:rPr>
        <w:t>בשלב השלישי</w:t>
      </w:r>
      <w:r w:rsidRPr="00287BF5">
        <w:rPr>
          <w:rFonts w:cs="David" w:hint="cs"/>
          <w:sz w:val="24"/>
          <w:szCs w:val="24"/>
          <w:rtl/>
          <w:lang w:eastAsia="en-US"/>
        </w:rPr>
        <w:t xml:space="preserve"> תיפתחנה מעטפות המחיר, ותיבדקנה הצעות המחיר (</w:t>
      </w:r>
      <w:r w:rsidR="003C57F0">
        <w:rPr>
          <w:rFonts w:cs="David" w:hint="cs"/>
          <w:sz w:val="24"/>
          <w:szCs w:val="24"/>
          <w:rtl/>
          <w:lang w:eastAsia="en-US"/>
        </w:rPr>
        <w:t>5</w:t>
      </w:r>
      <w:r w:rsidRPr="00287BF5">
        <w:rPr>
          <w:rFonts w:cs="David" w:hint="cs"/>
          <w:sz w:val="24"/>
          <w:szCs w:val="24"/>
          <w:rtl/>
          <w:lang w:eastAsia="en-US"/>
        </w:rPr>
        <w:t>0% מתוך 100%). מציע אשר עמד בתנאי הסף בהליך וקיבל את הניקוד המשוקלל הגבוה ביותר (בפרמטרים איכות ומחיר), יהיה הזוכה בהליך.</w:t>
      </w:r>
    </w:p>
    <w:p w:rsidR="00E73A51" w:rsidRPr="00287BF5" w:rsidRDefault="00E73A51" w:rsidP="00D46C4D">
      <w:pPr>
        <w:bidi/>
        <w:spacing w:before="120" w:line="276" w:lineRule="auto"/>
        <w:ind w:left="360"/>
        <w:jc w:val="both"/>
        <w:rPr>
          <w:rFonts w:cs="David"/>
          <w:sz w:val="24"/>
          <w:szCs w:val="24"/>
          <w:rtl/>
          <w:lang w:eastAsia="en-US"/>
        </w:rPr>
      </w:pPr>
    </w:p>
    <w:p w:rsidR="00E73A51" w:rsidRDefault="00E73A51" w:rsidP="008640DA">
      <w:pPr>
        <w:numPr>
          <w:ilvl w:val="1"/>
          <w:numId w:val="1"/>
        </w:numPr>
        <w:bidi/>
        <w:spacing w:before="120" w:line="276" w:lineRule="auto"/>
        <w:jc w:val="both"/>
        <w:rPr>
          <w:rFonts w:cs="David"/>
          <w:b/>
          <w:bCs/>
          <w:sz w:val="24"/>
          <w:szCs w:val="24"/>
          <w:lang w:eastAsia="en-US"/>
        </w:rPr>
      </w:pPr>
      <w:r w:rsidRPr="00287BF5">
        <w:rPr>
          <w:rFonts w:cs="David" w:hint="cs"/>
          <w:b/>
          <w:bCs/>
          <w:sz w:val="24"/>
          <w:szCs w:val="24"/>
          <w:rtl/>
          <w:lang w:eastAsia="en-US"/>
        </w:rPr>
        <w:t xml:space="preserve">השלב השני </w:t>
      </w:r>
      <w:r w:rsidRPr="00287BF5">
        <w:rPr>
          <w:rFonts w:cs="David"/>
          <w:b/>
          <w:bCs/>
          <w:sz w:val="24"/>
          <w:szCs w:val="24"/>
          <w:rtl/>
          <w:lang w:eastAsia="en-US"/>
        </w:rPr>
        <w:t>–</w:t>
      </w:r>
      <w:r w:rsidRPr="00287BF5">
        <w:rPr>
          <w:rFonts w:cs="David" w:hint="cs"/>
          <w:b/>
          <w:bCs/>
          <w:sz w:val="24"/>
          <w:szCs w:val="24"/>
          <w:rtl/>
          <w:lang w:eastAsia="en-US"/>
        </w:rPr>
        <w:t xml:space="preserve"> בחינת איכות ההצעות</w:t>
      </w:r>
      <w:r w:rsidR="00AE5ED5">
        <w:rPr>
          <w:rFonts w:cs="David" w:hint="cs"/>
          <w:b/>
          <w:bCs/>
          <w:sz w:val="24"/>
          <w:szCs w:val="24"/>
          <w:rtl/>
          <w:lang w:eastAsia="en-US"/>
        </w:rPr>
        <w:t xml:space="preserve"> (</w:t>
      </w:r>
      <w:r w:rsidR="003C57F0">
        <w:rPr>
          <w:rFonts w:cs="David" w:hint="cs"/>
          <w:b/>
          <w:bCs/>
          <w:sz w:val="24"/>
          <w:szCs w:val="24"/>
          <w:rtl/>
          <w:lang w:eastAsia="en-US"/>
        </w:rPr>
        <w:t>5</w:t>
      </w:r>
      <w:r w:rsidR="00AE5ED5">
        <w:rPr>
          <w:rFonts w:cs="David" w:hint="cs"/>
          <w:b/>
          <w:bCs/>
          <w:sz w:val="24"/>
          <w:szCs w:val="24"/>
          <w:rtl/>
          <w:lang w:eastAsia="en-US"/>
        </w:rPr>
        <w:t>0%)</w:t>
      </w:r>
    </w:p>
    <w:p w:rsidR="00AE5ED5" w:rsidRDefault="00AE5ED5" w:rsidP="00CF2F4B">
      <w:pPr>
        <w:bidi/>
        <w:spacing w:before="120" w:line="276" w:lineRule="auto"/>
        <w:ind w:left="792"/>
        <w:jc w:val="both"/>
        <w:rPr>
          <w:rFonts w:cs="David"/>
          <w:sz w:val="24"/>
          <w:szCs w:val="24"/>
          <w:rtl/>
          <w:lang w:eastAsia="en-US"/>
        </w:rPr>
      </w:pPr>
      <w:r>
        <w:rPr>
          <w:rFonts w:cs="David" w:hint="cs"/>
          <w:sz w:val="24"/>
          <w:szCs w:val="24"/>
          <w:rtl/>
          <w:lang w:eastAsia="en-US"/>
        </w:rPr>
        <w:t>הערכת בחינת איכות ההצעות תיעשה על פי החלוקה הבאה:</w:t>
      </w:r>
    </w:p>
    <w:p w:rsidR="008C3DBD" w:rsidRDefault="008C3DBD" w:rsidP="008C3DBD">
      <w:pPr>
        <w:bidi/>
        <w:spacing w:before="120" w:line="276" w:lineRule="auto"/>
        <w:ind w:left="792"/>
        <w:jc w:val="both"/>
        <w:rPr>
          <w:rFonts w:cs="David"/>
          <w:sz w:val="24"/>
          <w:szCs w:val="24"/>
          <w:rtl/>
          <w:lang w:eastAsia="en-US"/>
        </w:rPr>
      </w:pPr>
    </w:p>
    <w:p w:rsidR="008C3DBD" w:rsidRDefault="003C57F0" w:rsidP="008640DA">
      <w:pPr>
        <w:pStyle w:val="a9"/>
        <w:numPr>
          <w:ilvl w:val="0"/>
          <w:numId w:val="11"/>
        </w:numPr>
        <w:bidi/>
        <w:jc w:val="both"/>
        <w:rPr>
          <w:rFonts w:cs="David"/>
          <w:sz w:val="24"/>
          <w:szCs w:val="24"/>
        </w:rPr>
      </w:pPr>
      <w:r>
        <w:rPr>
          <w:rFonts w:cs="David" w:hint="cs"/>
          <w:sz w:val="24"/>
          <w:szCs w:val="24"/>
          <w:rtl/>
        </w:rPr>
        <w:t>ניסיון המציע בביצוע השירותים נשוא המכרז</w:t>
      </w:r>
      <w:r w:rsidR="008C3DBD" w:rsidRPr="008C3DBD">
        <w:rPr>
          <w:rFonts w:cs="David" w:hint="cs"/>
          <w:sz w:val="24"/>
          <w:szCs w:val="24"/>
          <w:rtl/>
        </w:rPr>
        <w:t xml:space="preserve"> </w:t>
      </w:r>
      <w:r w:rsidR="008C3DBD" w:rsidRPr="00372F5F">
        <w:rPr>
          <w:rFonts w:cs="David" w:hint="cs"/>
          <w:b/>
          <w:bCs/>
          <w:sz w:val="24"/>
          <w:szCs w:val="24"/>
          <w:rtl/>
        </w:rPr>
        <w:t>(</w:t>
      </w:r>
      <w:r w:rsidRPr="00372F5F">
        <w:rPr>
          <w:rFonts w:cs="David" w:hint="cs"/>
          <w:b/>
          <w:bCs/>
          <w:sz w:val="24"/>
          <w:szCs w:val="24"/>
          <w:rtl/>
        </w:rPr>
        <w:t>15%)</w:t>
      </w:r>
      <w:r>
        <w:rPr>
          <w:rFonts w:cs="David" w:hint="cs"/>
          <w:sz w:val="24"/>
          <w:szCs w:val="24"/>
          <w:rtl/>
        </w:rPr>
        <w:t>, על פי החלוקה הבאה:</w:t>
      </w:r>
    </w:p>
    <w:p w:rsidR="003C57F0" w:rsidRDefault="003C57F0" w:rsidP="008640DA">
      <w:pPr>
        <w:pStyle w:val="a9"/>
        <w:keepNext/>
        <w:numPr>
          <w:ilvl w:val="4"/>
          <w:numId w:val="6"/>
        </w:numPr>
        <w:tabs>
          <w:tab w:val="clear" w:pos="3175"/>
        </w:tabs>
        <w:overflowPunct/>
        <w:autoSpaceDE/>
        <w:autoSpaceDN/>
        <w:bidi/>
        <w:adjustRightInd/>
        <w:spacing w:after="240"/>
        <w:ind w:left="1888" w:hanging="425"/>
        <w:contextualSpacing/>
        <w:jc w:val="both"/>
        <w:textAlignment w:val="auto"/>
        <w:rPr>
          <w:rFonts w:cs="David"/>
          <w:sz w:val="24"/>
          <w:szCs w:val="24"/>
        </w:rPr>
      </w:pPr>
      <w:r>
        <w:rPr>
          <w:rFonts w:cs="David" w:hint="cs"/>
          <w:sz w:val="24"/>
          <w:szCs w:val="24"/>
          <w:rtl/>
        </w:rPr>
        <w:lastRenderedPageBreak/>
        <w:t xml:space="preserve">5-10 שנות ניסיון </w:t>
      </w:r>
      <w:r>
        <w:rPr>
          <w:rFonts w:cs="David"/>
          <w:sz w:val="24"/>
          <w:szCs w:val="24"/>
          <w:rtl/>
        </w:rPr>
        <w:t>–</w:t>
      </w:r>
      <w:r>
        <w:rPr>
          <w:rFonts w:cs="David" w:hint="cs"/>
          <w:sz w:val="24"/>
          <w:szCs w:val="24"/>
          <w:rtl/>
        </w:rPr>
        <w:t xml:space="preserve"> 5%</w:t>
      </w:r>
    </w:p>
    <w:p w:rsidR="003C57F0" w:rsidRDefault="003C57F0" w:rsidP="008640DA">
      <w:pPr>
        <w:pStyle w:val="a9"/>
        <w:keepNext/>
        <w:numPr>
          <w:ilvl w:val="4"/>
          <w:numId w:val="6"/>
        </w:numPr>
        <w:tabs>
          <w:tab w:val="clear" w:pos="3175"/>
        </w:tabs>
        <w:overflowPunct/>
        <w:autoSpaceDE/>
        <w:autoSpaceDN/>
        <w:bidi/>
        <w:adjustRightInd/>
        <w:spacing w:after="240"/>
        <w:ind w:left="1888" w:hanging="425"/>
        <w:contextualSpacing/>
        <w:jc w:val="both"/>
        <w:textAlignment w:val="auto"/>
        <w:rPr>
          <w:rFonts w:cs="David"/>
          <w:sz w:val="24"/>
          <w:szCs w:val="24"/>
        </w:rPr>
      </w:pPr>
      <w:r>
        <w:rPr>
          <w:rFonts w:cs="David" w:hint="cs"/>
          <w:sz w:val="24"/>
          <w:szCs w:val="24"/>
          <w:rtl/>
        </w:rPr>
        <w:t xml:space="preserve">10-15 שנות ניסיון </w:t>
      </w:r>
      <w:r>
        <w:rPr>
          <w:rFonts w:cs="David"/>
          <w:sz w:val="24"/>
          <w:szCs w:val="24"/>
          <w:rtl/>
        </w:rPr>
        <w:t>–</w:t>
      </w:r>
      <w:r>
        <w:rPr>
          <w:rFonts w:cs="David" w:hint="cs"/>
          <w:sz w:val="24"/>
          <w:szCs w:val="24"/>
          <w:rtl/>
        </w:rPr>
        <w:t xml:space="preserve"> 10%</w:t>
      </w:r>
    </w:p>
    <w:p w:rsidR="003C57F0" w:rsidRDefault="003C57F0" w:rsidP="008640DA">
      <w:pPr>
        <w:pStyle w:val="a9"/>
        <w:keepNext/>
        <w:numPr>
          <w:ilvl w:val="4"/>
          <w:numId w:val="6"/>
        </w:numPr>
        <w:tabs>
          <w:tab w:val="clear" w:pos="3175"/>
        </w:tabs>
        <w:overflowPunct/>
        <w:autoSpaceDE/>
        <w:autoSpaceDN/>
        <w:bidi/>
        <w:adjustRightInd/>
        <w:spacing w:after="240"/>
        <w:ind w:left="1888" w:hanging="425"/>
        <w:contextualSpacing/>
        <w:jc w:val="both"/>
        <w:textAlignment w:val="auto"/>
        <w:rPr>
          <w:rFonts w:cs="David"/>
          <w:sz w:val="24"/>
          <w:szCs w:val="24"/>
        </w:rPr>
      </w:pPr>
      <w:r>
        <w:rPr>
          <w:rFonts w:cs="David" w:hint="cs"/>
          <w:sz w:val="24"/>
          <w:szCs w:val="24"/>
          <w:rtl/>
        </w:rPr>
        <w:t xml:space="preserve">15 שנות ניסיון ומעלה </w:t>
      </w:r>
      <w:r>
        <w:rPr>
          <w:rFonts w:cs="David"/>
          <w:sz w:val="24"/>
          <w:szCs w:val="24"/>
          <w:rtl/>
        </w:rPr>
        <w:t>–</w:t>
      </w:r>
      <w:r>
        <w:rPr>
          <w:rFonts w:cs="David" w:hint="cs"/>
          <w:sz w:val="24"/>
          <w:szCs w:val="24"/>
          <w:rtl/>
        </w:rPr>
        <w:t xml:space="preserve"> 15%</w:t>
      </w:r>
    </w:p>
    <w:p w:rsidR="003C57F0" w:rsidRPr="008C3DBD" w:rsidRDefault="003C57F0" w:rsidP="003C57F0">
      <w:pPr>
        <w:pStyle w:val="a9"/>
        <w:bidi/>
        <w:ind w:left="3175"/>
        <w:jc w:val="both"/>
        <w:rPr>
          <w:rFonts w:cs="David"/>
          <w:sz w:val="24"/>
          <w:szCs w:val="24"/>
          <w:rtl/>
        </w:rPr>
      </w:pPr>
    </w:p>
    <w:p w:rsidR="00212431" w:rsidRDefault="003C57F0" w:rsidP="008640DA">
      <w:pPr>
        <w:pStyle w:val="a9"/>
        <w:numPr>
          <w:ilvl w:val="0"/>
          <w:numId w:val="11"/>
        </w:numPr>
        <w:bidi/>
        <w:jc w:val="both"/>
        <w:rPr>
          <w:rFonts w:cs="David"/>
          <w:sz w:val="24"/>
          <w:szCs w:val="24"/>
        </w:rPr>
      </w:pPr>
      <w:r>
        <w:rPr>
          <w:rFonts w:cs="David" w:hint="cs"/>
          <w:sz w:val="24"/>
          <w:szCs w:val="24"/>
          <w:rtl/>
        </w:rPr>
        <w:t>התרשמות כללית מהצעת המציע</w:t>
      </w:r>
      <w:r w:rsidR="008C3DBD" w:rsidRPr="008C3DBD">
        <w:rPr>
          <w:rFonts w:cs="David" w:hint="cs"/>
          <w:sz w:val="24"/>
          <w:szCs w:val="24"/>
          <w:rtl/>
        </w:rPr>
        <w:t xml:space="preserve"> </w:t>
      </w:r>
      <w:r w:rsidR="008C3DBD" w:rsidRPr="00372F5F">
        <w:rPr>
          <w:rFonts w:cs="David" w:hint="cs"/>
          <w:b/>
          <w:bCs/>
          <w:sz w:val="24"/>
          <w:szCs w:val="24"/>
          <w:rtl/>
        </w:rPr>
        <w:t>(10%)</w:t>
      </w:r>
      <w:r w:rsidR="008C3DBD" w:rsidRPr="008C3DBD">
        <w:rPr>
          <w:rFonts w:cs="David" w:hint="cs"/>
          <w:sz w:val="24"/>
          <w:szCs w:val="24"/>
          <w:rtl/>
        </w:rPr>
        <w:t>.</w:t>
      </w:r>
      <w:r>
        <w:rPr>
          <w:rFonts w:cs="David" w:hint="cs"/>
          <w:sz w:val="24"/>
          <w:szCs w:val="24"/>
          <w:rtl/>
        </w:rPr>
        <w:t xml:space="preserve"> </w:t>
      </w:r>
    </w:p>
    <w:p w:rsidR="00212431" w:rsidRDefault="00212431" w:rsidP="00212431">
      <w:pPr>
        <w:pStyle w:val="a9"/>
        <w:bidi/>
        <w:ind w:left="1224"/>
        <w:jc w:val="both"/>
        <w:rPr>
          <w:rFonts w:cs="David"/>
          <w:sz w:val="24"/>
          <w:szCs w:val="24"/>
          <w:rtl/>
        </w:rPr>
      </w:pPr>
    </w:p>
    <w:p w:rsidR="008C3DBD" w:rsidRDefault="003C57F0" w:rsidP="00212431">
      <w:pPr>
        <w:pStyle w:val="a9"/>
        <w:bidi/>
        <w:ind w:left="1224"/>
        <w:jc w:val="both"/>
        <w:rPr>
          <w:rFonts w:cs="David"/>
          <w:sz w:val="24"/>
          <w:szCs w:val="24"/>
          <w:rtl/>
        </w:rPr>
      </w:pPr>
      <w:r>
        <w:rPr>
          <w:rFonts w:cs="David" w:hint="cs"/>
          <w:sz w:val="24"/>
          <w:szCs w:val="24"/>
          <w:rtl/>
        </w:rPr>
        <w:t>ההערכה תיעשה, בין היתר, על סמך פרטי ההצעה, לרבות מספר הסניפים</w:t>
      </w:r>
      <w:r w:rsidR="00212431">
        <w:rPr>
          <w:rFonts w:cs="David" w:hint="cs"/>
          <w:sz w:val="24"/>
          <w:szCs w:val="24"/>
          <w:rtl/>
        </w:rPr>
        <w:t xml:space="preserve"> של המציע</w:t>
      </w:r>
      <w:r>
        <w:rPr>
          <w:rFonts w:cs="David" w:hint="cs"/>
          <w:sz w:val="24"/>
          <w:szCs w:val="24"/>
          <w:rtl/>
        </w:rPr>
        <w:t xml:space="preserve">; מספר השליחים הממונעים; מספר כלי הרכב המסחריים, </w:t>
      </w:r>
      <w:r w:rsidR="00212431">
        <w:rPr>
          <w:rFonts w:cs="David" w:hint="cs"/>
          <w:sz w:val="24"/>
          <w:szCs w:val="24"/>
          <w:rtl/>
        </w:rPr>
        <w:t xml:space="preserve">התרשמות מיכולתו של המציע לבצע את השירותים; לקוחותיו של המציע, </w:t>
      </w:r>
      <w:proofErr w:type="spellStart"/>
      <w:r w:rsidR="00212431">
        <w:rPr>
          <w:rFonts w:cs="David" w:hint="cs"/>
          <w:sz w:val="24"/>
          <w:szCs w:val="24"/>
          <w:rtl/>
        </w:rPr>
        <w:t>וכיוב</w:t>
      </w:r>
      <w:proofErr w:type="spellEnd"/>
      <w:r w:rsidR="00212431">
        <w:rPr>
          <w:rFonts w:cs="David" w:hint="cs"/>
          <w:sz w:val="24"/>
          <w:szCs w:val="24"/>
          <w:rtl/>
        </w:rPr>
        <w:t>'.</w:t>
      </w:r>
    </w:p>
    <w:p w:rsidR="00212431" w:rsidRPr="008C3DBD" w:rsidRDefault="00212431" w:rsidP="00212431">
      <w:pPr>
        <w:pStyle w:val="a9"/>
        <w:bidi/>
        <w:ind w:left="1224"/>
        <w:jc w:val="both"/>
        <w:rPr>
          <w:rFonts w:cs="David"/>
          <w:sz w:val="24"/>
          <w:szCs w:val="24"/>
        </w:rPr>
      </w:pPr>
    </w:p>
    <w:p w:rsidR="008C3DBD" w:rsidRDefault="008C3DBD" w:rsidP="008640DA">
      <w:pPr>
        <w:pStyle w:val="a9"/>
        <w:numPr>
          <w:ilvl w:val="0"/>
          <w:numId w:val="11"/>
        </w:numPr>
        <w:bidi/>
        <w:jc w:val="both"/>
        <w:rPr>
          <w:rFonts w:cs="David"/>
          <w:sz w:val="24"/>
          <w:szCs w:val="24"/>
          <w:u w:val="single"/>
        </w:rPr>
      </w:pPr>
      <w:r w:rsidRPr="008C3DBD">
        <w:rPr>
          <w:rFonts w:cs="David" w:hint="cs"/>
          <w:sz w:val="24"/>
          <w:szCs w:val="24"/>
          <w:rtl/>
        </w:rPr>
        <w:t xml:space="preserve">המלצות מלקוחות </w:t>
      </w:r>
      <w:r w:rsidR="004150E5">
        <w:rPr>
          <w:rFonts w:cs="David" w:hint="cs"/>
          <w:sz w:val="24"/>
          <w:szCs w:val="24"/>
          <w:rtl/>
        </w:rPr>
        <w:t xml:space="preserve">קודמים ו/או </w:t>
      </w:r>
      <w:r w:rsidRPr="008C3DBD">
        <w:rPr>
          <w:rFonts w:cs="David" w:hint="cs"/>
          <w:sz w:val="24"/>
          <w:szCs w:val="24"/>
          <w:rtl/>
        </w:rPr>
        <w:t xml:space="preserve">קיימים, </w:t>
      </w:r>
      <w:r w:rsidR="000843FA">
        <w:rPr>
          <w:rFonts w:cs="David" w:hint="cs"/>
          <w:sz w:val="24"/>
          <w:szCs w:val="24"/>
          <w:rtl/>
        </w:rPr>
        <w:t xml:space="preserve">על פי המפורט בנספח א' למכרז, כולם או חלקם, </w:t>
      </w:r>
      <w:r w:rsidRPr="008C3DBD">
        <w:rPr>
          <w:rFonts w:cs="David" w:hint="cs"/>
          <w:sz w:val="24"/>
          <w:szCs w:val="24"/>
          <w:rtl/>
        </w:rPr>
        <w:t xml:space="preserve">לרבות ניסיון קודם עם המזמין </w:t>
      </w:r>
      <w:r w:rsidRPr="00372F5F">
        <w:rPr>
          <w:rFonts w:cs="David" w:hint="cs"/>
          <w:b/>
          <w:bCs/>
          <w:sz w:val="24"/>
          <w:szCs w:val="24"/>
          <w:rtl/>
        </w:rPr>
        <w:t>(2</w:t>
      </w:r>
      <w:r w:rsidR="00372F5F" w:rsidRPr="00372F5F">
        <w:rPr>
          <w:rFonts w:cs="David" w:hint="cs"/>
          <w:b/>
          <w:bCs/>
          <w:sz w:val="24"/>
          <w:szCs w:val="24"/>
          <w:rtl/>
        </w:rPr>
        <w:t>5</w:t>
      </w:r>
      <w:r w:rsidRPr="00372F5F">
        <w:rPr>
          <w:rFonts w:cs="David" w:hint="cs"/>
          <w:b/>
          <w:bCs/>
          <w:sz w:val="24"/>
          <w:szCs w:val="24"/>
          <w:rtl/>
        </w:rPr>
        <w:t>%)</w:t>
      </w:r>
      <w:r w:rsidRPr="008C3DBD">
        <w:rPr>
          <w:rFonts w:cs="David" w:hint="cs"/>
          <w:sz w:val="24"/>
          <w:szCs w:val="24"/>
          <w:rtl/>
        </w:rPr>
        <w:t xml:space="preserve">. </w:t>
      </w:r>
      <w:r w:rsidRPr="008C3DBD">
        <w:rPr>
          <w:rFonts w:cs="David" w:hint="cs"/>
          <w:sz w:val="24"/>
          <w:szCs w:val="24"/>
          <w:u w:val="single"/>
          <w:rtl/>
        </w:rPr>
        <w:t xml:space="preserve">יובהר כי למזמין הזכות </w:t>
      </w:r>
      <w:proofErr w:type="spellStart"/>
      <w:r w:rsidRPr="008C3DBD">
        <w:rPr>
          <w:rFonts w:cs="David" w:hint="cs"/>
          <w:sz w:val="24"/>
          <w:szCs w:val="24"/>
          <w:u w:val="single"/>
          <w:rtl/>
        </w:rPr>
        <w:t>ליתן</w:t>
      </w:r>
      <w:proofErr w:type="spellEnd"/>
      <w:r w:rsidRPr="008C3DBD">
        <w:rPr>
          <w:rFonts w:cs="David" w:hint="cs"/>
          <w:sz w:val="24"/>
          <w:szCs w:val="24"/>
          <w:u w:val="single"/>
          <w:rtl/>
        </w:rPr>
        <w:t xml:space="preserve"> משקל מכריע במשקולת זו לניסיון קודם שלו עם המציע</w:t>
      </w:r>
      <w:r w:rsidR="00510555">
        <w:rPr>
          <w:rFonts w:cs="David" w:hint="cs"/>
          <w:sz w:val="24"/>
          <w:szCs w:val="24"/>
          <w:u w:val="single"/>
          <w:rtl/>
        </w:rPr>
        <w:t>, ככל שקיים</w:t>
      </w:r>
      <w:r w:rsidRPr="008C3DBD">
        <w:rPr>
          <w:rFonts w:cs="David" w:hint="cs"/>
          <w:sz w:val="24"/>
          <w:szCs w:val="24"/>
          <w:u w:val="single"/>
          <w:rtl/>
        </w:rPr>
        <w:t>.</w:t>
      </w:r>
    </w:p>
    <w:p w:rsidR="004150E5" w:rsidRPr="004150E5" w:rsidRDefault="004150E5" w:rsidP="004150E5">
      <w:pPr>
        <w:bidi/>
        <w:jc w:val="both"/>
        <w:rPr>
          <w:rFonts w:cs="David"/>
          <w:sz w:val="24"/>
          <w:szCs w:val="24"/>
          <w:u w:val="single"/>
          <w:rtl/>
        </w:rPr>
      </w:pPr>
    </w:p>
    <w:p w:rsidR="00362853" w:rsidRPr="00362853" w:rsidRDefault="00362853" w:rsidP="00362853">
      <w:pPr>
        <w:pStyle w:val="a9"/>
        <w:bidi/>
        <w:ind w:left="1224"/>
        <w:jc w:val="both"/>
        <w:rPr>
          <w:rFonts w:cs="David"/>
          <w:sz w:val="24"/>
          <w:szCs w:val="24"/>
        </w:rPr>
      </w:pPr>
      <w:r w:rsidRPr="00362853">
        <w:rPr>
          <w:rFonts w:cs="David" w:hint="cs"/>
          <w:sz w:val="24"/>
          <w:szCs w:val="24"/>
          <w:rtl/>
        </w:rPr>
        <w:t>המזמין ידרג את ההמלצות ו/או שומר על זכותו לשוחח עם הממליצים לצורך דירוג ההמלצות, בין היתר, בהתאם לקריטריונים הבאים:</w:t>
      </w:r>
    </w:p>
    <w:p w:rsidR="004150E5" w:rsidRDefault="00362853" w:rsidP="004150E5">
      <w:pPr>
        <w:pStyle w:val="a9"/>
        <w:bidi/>
        <w:ind w:left="1224"/>
        <w:jc w:val="both"/>
        <w:rPr>
          <w:rFonts w:cs="David"/>
          <w:sz w:val="24"/>
          <w:szCs w:val="24"/>
          <w:rtl/>
        </w:rPr>
      </w:pPr>
      <w:r>
        <w:rPr>
          <w:rFonts w:cs="David" w:hint="cs"/>
          <w:sz w:val="24"/>
          <w:szCs w:val="24"/>
          <w:rtl/>
        </w:rPr>
        <w:t xml:space="preserve">מידת שביעות הרצון </w:t>
      </w:r>
      <w:proofErr w:type="spellStart"/>
      <w:r>
        <w:rPr>
          <w:rFonts w:cs="David" w:hint="cs"/>
          <w:sz w:val="24"/>
          <w:szCs w:val="24"/>
          <w:rtl/>
        </w:rPr>
        <w:t>מהמציע</w:t>
      </w:r>
      <w:proofErr w:type="spellEnd"/>
      <w:r>
        <w:rPr>
          <w:rFonts w:cs="David" w:hint="cs"/>
          <w:sz w:val="24"/>
          <w:szCs w:val="24"/>
          <w:rtl/>
        </w:rPr>
        <w:t>; עמידה במשימות ובלוחות הזמנים שנקבעו מראש; זמינות ויכולת תגובה לביצוע משימות בהתראה קצרה; מענה לבירורים ומתן שירות ללקוח</w:t>
      </w:r>
      <w:r w:rsidR="004150E5">
        <w:rPr>
          <w:rFonts w:cs="David" w:hint="cs"/>
          <w:sz w:val="24"/>
          <w:szCs w:val="24"/>
          <w:rtl/>
        </w:rPr>
        <w:t>.</w:t>
      </w:r>
    </w:p>
    <w:p w:rsidR="00636D94" w:rsidRDefault="00636D94" w:rsidP="00CF2F4B">
      <w:pPr>
        <w:bidi/>
        <w:ind w:left="754"/>
        <w:jc w:val="both"/>
        <w:rPr>
          <w:rFonts w:cs="David"/>
          <w:sz w:val="24"/>
          <w:szCs w:val="24"/>
          <w:rtl/>
        </w:rPr>
      </w:pPr>
    </w:p>
    <w:p w:rsidR="00636D94" w:rsidRDefault="00636D94" w:rsidP="004150E5">
      <w:pPr>
        <w:bidi/>
        <w:ind w:left="754" w:firstLine="470"/>
        <w:jc w:val="both"/>
        <w:rPr>
          <w:rFonts w:cs="David"/>
          <w:sz w:val="24"/>
          <w:szCs w:val="24"/>
          <w:rtl/>
        </w:rPr>
      </w:pPr>
      <w:r>
        <w:rPr>
          <w:rFonts w:cs="David" w:hint="cs"/>
          <w:sz w:val="24"/>
          <w:szCs w:val="24"/>
          <w:rtl/>
        </w:rPr>
        <w:t xml:space="preserve">סה"כ: </w:t>
      </w:r>
      <w:r w:rsidR="004150E5">
        <w:rPr>
          <w:rFonts w:cs="David" w:hint="cs"/>
          <w:sz w:val="24"/>
          <w:szCs w:val="24"/>
          <w:rtl/>
        </w:rPr>
        <w:t>5</w:t>
      </w:r>
      <w:r>
        <w:rPr>
          <w:rFonts w:cs="David" w:hint="cs"/>
          <w:sz w:val="24"/>
          <w:szCs w:val="24"/>
          <w:rtl/>
        </w:rPr>
        <w:t>0%.</w:t>
      </w:r>
    </w:p>
    <w:p w:rsidR="00773E1A" w:rsidRDefault="00773E1A" w:rsidP="00CF2F4B">
      <w:pPr>
        <w:bidi/>
        <w:ind w:left="754"/>
        <w:jc w:val="both"/>
        <w:rPr>
          <w:rFonts w:cs="David"/>
          <w:sz w:val="24"/>
          <w:szCs w:val="24"/>
          <w:rtl/>
        </w:rPr>
      </w:pPr>
    </w:p>
    <w:p w:rsidR="00E73A51" w:rsidRPr="00F81265" w:rsidRDefault="00E73A51" w:rsidP="008640DA">
      <w:pPr>
        <w:numPr>
          <w:ilvl w:val="1"/>
          <w:numId w:val="1"/>
        </w:numPr>
        <w:bidi/>
        <w:spacing w:before="120" w:line="276" w:lineRule="auto"/>
        <w:jc w:val="both"/>
        <w:rPr>
          <w:rFonts w:cs="David"/>
          <w:b/>
          <w:bCs/>
          <w:sz w:val="24"/>
          <w:szCs w:val="24"/>
          <w:lang w:eastAsia="en-US"/>
        </w:rPr>
      </w:pPr>
      <w:r w:rsidRPr="00F81265">
        <w:rPr>
          <w:rFonts w:cs="David" w:hint="cs"/>
          <w:b/>
          <w:bCs/>
          <w:sz w:val="24"/>
          <w:szCs w:val="24"/>
          <w:rtl/>
          <w:lang w:eastAsia="en-US"/>
        </w:rPr>
        <w:t xml:space="preserve">השלב השלישי </w:t>
      </w:r>
      <w:r w:rsidRPr="00F81265">
        <w:rPr>
          <w:rFonts w:cs="David"/>
          <w:b/>
          <w:bCs/>
          <w:sz w:val="24"/>
          <w:szCs w:val="24"/>
          <w:rtl/>
          <w:lang w:eastAsia="en-US"/>
        </w:rPr>
        <w:t>–</w:t>
      </w:r>
      <w:r w:rsidRPr="00F81265">
        <w:rPr>
          <w:rFonts w:cs="David" w:hint="cs"/>
          <w:b/>
          <w:bCs/>
          <w:sz w:val="24"/>
          <w:szCs w:val="24"/>
          <w:rtl/>
          <w:lang w:eastAsia="en-US"/>
        </w:rPr>
        <w:t xml:space="preserve"> הצעות המחיר (</w:t>
      </w:r>
      <w:r w:rsidR="003C57F0">
        <w:rPr>
          <w:rFonts w:cs="David" w:hint="cs"/>
          <w:b/>
          <w:bCs/>
          <w:sz w:val="24"/>
          <w:szCs w:val="24"/>
          <w:rtl/>
          <w:lang w:eastAsia="en-US"/>
        </w:rPr>
        <w:t>5</w:t>
      </w:r>
      <w:r w:rsidRPr="00F81265">
        <w:rPr>
          <w:rFonts w:cs="David" w:hint="cs"/>
          <w:b/>
          <w:bCs/>
          <w:sz w:val="24"/>
          <w:szCs w:val="24"/>
          <w:rtl/>
          <w:lang w:eastAsia="en-US"/>
        </w:rPr>
        <w:t>0%)</w:t>
      </w:r>
    </w:p>
    <w:p w:rsidR="00516427" w:rsidRPr="001D5314" w:rsidRDefault="00E73A51" w:rsidP="00516427">
      <w:pPr>
        <w:bidi/>
        <w:spacing w:before="120" w:line="276" w:lineRule="auto"/>
        <w:ind w:left="792"/>
        <w:jc w:val="both"/>
        <w:rPr>
          <w:rFonts w:cs="David"/>
          <w:sz w:val="24"/>
          <w:szCs w:val="24"/>
          <w:rtl/>
          <w:lang w:eastAsia="en-US"/>
        </w:rPr>
      </w:pPr>
      <w:r w:rsidRPr="00F81265">
        <w:rPr>
          <w:rFonts w:cs="David" w:hint="cs"/>
          <w:sz w:val="24"/>
          <w:szCs w:val="24"/>
          <w:rtl/>
          <w:lang w:eastAsia="en-US"/>
        </w:rPr>
        <w:t xml:space="preserve">בשלב זה תיפתחנה המעטפות בהן מצויות הצעות המחיר, ותיבחנה הצעות המחיר של המציעים </w:t>
      </w:r>
      <w:r w:rsidR="00516427" w:rsidRPr="001D5314">
        <w:rPr>
          <w:rFonts w:cs="David" w:hint="cs"/>
          <w:sz w:val="24"/>
          <w:szCs w:val="24"/>
          <w:rtl/>
          <w:lang w:eastAsia="en-US"/>
        </w:rPr>
        <w:t>השונים.</w:t>
      </w:r>
    </w:p>
    <w:p w:rsidR="00516427" w:rsidRDefault="00516427" w:rsidP="008640DA">
      <w:pPr>
        <w:numPr>
          <w:ilvl w:val="0"/>
          <w:numId w:val="3"/>
        </w:numPr>
        <w:bidi/>
        <w:spacing w:before="120" w:line="276" w:lineRule="auto"/>
        <w:jc w:val="both"/>
        <w:rPr>
          <w:rFonts w:cs="David"/>
          <w:sz w:val="24"/>
          <w:szCs w:val="24"/>
          <w:lang w:eastAsia="en-US"/>
        </w:rPr>
      </w:pPr>
      <w:r>
        <w:rPr>
          <w:rFonts w:cs="David" w:hint="cs"/>
          <w:sz w:val="24"/>
          <w:szCs w:val="24"/>
          <w:rtl/>
          <w:lang w:eastAsia="en-US"/>
        </w:rPr>
        <w:t>בבחינת הצעות המחיר, ישוקללו הצעות המחיר כדלקמן:</w:t>
      </w:r>
    </w:p>
    <w:p w:rsidR="00516427" w:rsidRDefault="00516427"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שליחויות בתוך העיר תל-אביב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9</w:t>
      </w:r>
      <w:r>
        <w:rPr>
          <w:rFonts w:cs="David" w:hint="cs"/>
          <w:sz w:val="24"/>
          <w:szCs w:val="24"/>
          <w:rtl/>
          <w:lang w:eastAsia="en-US"/>
        </w:rPr>
        <w:t>%;</w:t>
      </w:r>
    </w:p>
    <w:p w:rsidR="00516427" w:rsidRDefault="00516427"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שליחויות במרחב דן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10</w:t>
      </w:r>
      <w:r>
        <w:rPr>
          <w:rFonts w:cs="David" w:hint="cs"/>
          <w:sz w:val="24"/>
          <w:szCs w:val="24"/>
          <w:rtl/>
          <w:lang w:eastAsia="en-US"/>
        </w:rPr>
        <w:t>%;</w:t>
      </w:r>
    </w:p>
    <w:p w:rsidR="00DE57B6" w:rsidRDefault="00DE57B6"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שליחויות ליעדים בקבוצה </w:t>
      </w:r>
      <w:r>
        <w:rPr>
          <w:rFonts w:cs="David"/>
          <w:sz w:val="24"/>
          <w:szCs w:val="24"/>
          <w:lang w:eastAsia="en-US"/>
        </w:rPr>
        <w:t>A</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3</w:t>
      </w:r>
      <w:r>
        <w:rPr>
          <w:rFonts w:cs="David" w:hint="cs"/>
          <w:sz w:val="24"/>
          <w:szCs w:val="24"/>
          <w:rtl/>
          <w:lang w:eastAsia="en-US"/>
        </w:rPr>
        <w:t>%;</w:t>
      </w:r>
    </w:p>
    <w:p w:rsidR="00DE57B6" w:rsidRDefault="00DE57B6"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שליחויות ליעדים בקבוצה </w:t>
      </w:r>
      <w:r>
        <w:rPr>
          <w:rFonts w:cs="David"/>
          <w:sz w:val="24"/>
          <w:szCs w:val="24"/>
          <w:lang w:eastAsia="en-US"/>
        </w:rPr>
        <w:t>B</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30</w:t>
      </w:r>
      <w:r>
        <w:rPr>
          <w:rFonts w:cs="David" w:hint="cs"/>
          <w:sz w:val="24"/>
          <w:szCs w:val="24"/>
          <w:rtl/>
          <w:lang w:eastAsia="en-US"/>
        </w:rPr>
        <w:t>%;</w:t>
      </w:r>
    </w:p>
    <w:p w:rsidR="00DE57B6" w:rsidRDefault="00DE57B6"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שליחויות ליעדים בקבוצה </w:t>
      </w:r>
      <w:r>
        <w:rPr>
          <w:rFonts w:cs="David"/>
          <w:sz w:val="24"/>
          <w:szCs w:val="24"/>
          <w:lang w:eastAsia="en-US"/>
        </w:rPr>
        <w:t>C</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2</w:t>
      </w:r>
      <w:r>
        <w:rPr>
          <w:rFonts w:cs="David" w:hint="cs"/>
          <w:sz w:val="24"/>
          <w:szCs w:val="24"/>
          <w:rtl/>
          <w:lang w:eastAsia="en-US"/>
        </w:rPr>
        <w:t>%;</w:t>
      </w:r>
    </w:p>
    <w:p w:rsidR="00516427" w:rsidRDefault="00516427"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סבב שליחויות בין תל-אביב לירושלים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42</w:t>
      </w:r>
      <w:r>
        <w:rPr>
          <w:rFonts w:cs="David" w:hint="cs"/>
          <w:sz w:val="24"/>
          <w:szCs w:val="24"/>
          <w:rtl/>
          <w:lang w:eastAsia="en-US"/>
        </w:rPr>
        <w:t>%;</w:t>
      </w:r>
    </w:p>
    <w:p w:rsidR="00DE57B6" w:rsidRDefault="00DE57B6"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תוספת (בש"ח, </w:t>
      </w:r>
      <w:r w:rsidRPr="00D676F4">
        <w:rPr>
          <w:rFonts w:cs="David" w:hint="cs"/>
          <w:sz w:val="24"/>
          <w:szCs w:val="24"/>
          <w:u w:val="single"/>
          <w:rtl/>
          <w:lang w:eastAsia="en-US"/>
        </w:rPr>
        <w:t>בסכום שלא יעלה על 20 ₪</w:t>
      </w:r>
      <w:r>
        <w:rPr>
          <w:rFonts w:cs="David" w:hint="cs"/>
          <w:sz w:val="24"/>
          <w:szCs w:val="24"/>
          <w:rtl/>
          <w:lang w:eastAsia="en-US"/>
        </w:rPr>
        <w:t>) בעבור זמן המתנה מעבר ל-15 דקות</w:t>
      </w:r>
      <w:r w:rsidR="00C6030F">
        <w:rPr>
          <w:rFonts w:cs="David" w:hint="cs"/>
          <w:sz w:val="24"/>
          <w:szCs w:val="24"/>
          <w:rtl/>
          <w:lang w:eastAsia="en-US"/>
        </w:rPr>
        <w:t>, לכל 15 דקות נוספות</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2</w:t>
      </w:r>
      <w:r>
        <w:rPr>
          <w:rFonts w:cs="David" w:hint="cs"/>
          <w:sz w:val="24"/>
          <w:szCs w:val="24"/>
          <w:rtl/>
          <w:lang w:eastAsia="en-US"/>
        </w:rPr>
        <w:t>%;</w:t>
      </w:r>
    </w:p>
    <w:p w:rsidR="00DE57B6" w:rsidRDefault="00DE57B6"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תוספת (בש"ח, </w:t>
      </w:r>
      <w:r w:rsidRPr="00D676F4">
        <w:rPr>
          <w:rFonts w:cs="David" w:hint="cs"/>
          <w:sz w:val="24"/>
          <w:szCs w:val="24"/>
          <w:u w:val="single"/>
          <w:rtl/>
          <w:lang w:eastAsia="en-US"/>
        </w:rPr>
        <w:t>בסכום שלא יעלה על 40 ₪ לכל היעדים</w:t>
      </w:r>
      <w:r>
        <w:rPr>
          <w:rFonts w:cs="David" w:hint="cs"/>
          <w:sz w:val="24"/>
          <w:szCs w:val="24"/>
          <w:rtl/>
          <w:lang w:eastAsia="en-US"/>
        </w:rPr>
        <w:t xml:space="preserve">) בעבור שליחות דחופה </w:t>
      </w:r>
      <w:r>
        <w:rPr>
          <w:rFonts w:cs="David"/>
          <w:sz w:val="24"/>
          <w:szCs w:val="24"/>
          <w:rtl/>
          <w:lang w:eastAsia="en-US"/>
        </w:rPr>
        <w:t>–</w:t>
      </w:r>
      <w:r>
        <w:rPr>
          <w:rFonts w:cs="David" w:hint="cs"/>
          <w:sz w:val="24"/>
          <w:szCs w:val="24"/>
          <w:rtl/>
          <w:lang w:eastAsia="en-US"/>
        </w:rPr>
        <w:t xml:space="preserve"> </w:t>
      </w:r>
      <w:r w:rsidR="00FC308D">
        <w:rPr>
          <w:rFonts w:cs="David" w:hint="cs"/>
          <w:sz w:val="24"/>
          <w:szCs w:val="24"/>
          <w:rtl/>
          <w:lang w:eastAsia="en-US"/>
        </w:rPr>
        <w:t>2</w:t>
      </w:r>
      <w:r>
        <w:rPr>
          <w:rFonts w:cs="David" w:hint="cs"/>
          <w:sz w:val="24"/>
          <w:szCs w:val="24"/>
          <w:rtl/>
          <w:lang w:eastAsia="en-US"/>
        </w:rPr>
        <w:t>%;</w:t>
      </w:r>
    </w:p>
    <w:p w:rsidR="00DE57B6" w:rsidRDefault="00DE57B6" w:rsidP="00DE57B6">
      <w:pPr>
        <w:bidi/>
        <w:spacing w:before="120" w:line="276" w:lineRule="auto"/>
        <w:ind w:left="1152"/>
        <w:jc w:val="both"/>
        <w:rPr>
          <w:rFonts w:cs="David"/>
          <w:sz w:val="24"/>
          <w:szCs w:val="24"/>
          <w:rtl/>
          <w:lang w:eastAsia="en-US"/>
        </w:rPr>
      </w:pPr>
    </w:p>
    <w:p w:rsidR="00516427" w:rsidRDefault="00516427" w:rsidP="00FC308D">
      <w:pPr>
        <w:bidi/>
        <w:spacing w:before="120" w:line="276" w:lineRule="auto"/>
        <w:ind w:left="1152"/>
        <w:jc w:val="both"/>
        <w:rPr>
          <w:rFonts w:cs="David"/>
          <w:sz w:val="24"/>
          <w:szCs w:val="24"/>
          <w:rtl/>
          <w:lang w:eastAsia="en-US"/>
        </w:rPr>
      </w:pPr>
      <w:r>
        <w:rPr>
          <w:rFonts w:cs="David" w:hint="cs"/>
          <w:sz w:val="24"/>
          <w:szCs w:val="24"/>
          <w:rtl/>
          <w:lang w:eastAsia="en-US"/>
        </w:rPr>
        <w:t xml:space="preserve">סה"כ: </w:t>
      </w:r>
      <w:r w:rsidR="00FC308D">
        <w:rPr>
          <w:rFonts w:cs="David" w:hint="cs"/>
          <w:sz w:val="24"/>
          <w:szCs w:val="24"/>
          <w:rtl/>
          <w:lang w:eastAsia="en-US"/>
        </w:rPr>
        <w:t>10</w:t>
      </w:r>
      <w:r>
        <w:rPr>
          <w:rFonts w:cs="David" w:hint="cs"/>
          <w:sz w:val="24"/>
          <w:szCs w:val="24"/>
          <w:rtl/>
          <w:lang w:eastAsia="en-US"/>
        </w:rPr>
        <w:t>0%.</w:t>
      </w:r>
    </w:p>
    <w:p w:rsidR="00DE57B6" w:rsidRDefault="00DE57B6" w:rsidP="00DE57B6">
      <w:pPr>
        <w:bidi/>
        <w:spacing w:before="120" w:line="276" w:lineRule="auto"/>
        <w:ind w:left="1152"/>
        <w:jc w:val="both"/>
        <w:rPr>
          <w:rFonts w:cs="David"/>
          <w:sz w:val="24"/>
          <w:szCs w:val="24"/>
          <w:lang w:eastAsia="en-US"/>
        </w:rPr>
      </w:pPr>
    </w:p>
    <w:p w:rsidR="00516427" w:rsidRDefault="00516427" w:rsidP="00103C69">
      <w:pPr>
        <w:numPr>
          <w:ilvl w:val="0"/>
          <w:numId w:val="3"/>
        </w:numPr>
        <w:bidi/>
        <w:spacing w:before="120" w:line="276" w:lineRule="auto"/>
        <w:jc w:val="both"/>
        <w:rPr>
          <w:rFonts w:cs="David"/>
          <w:sz w:val="24"/>
          <w:szCs w:val="24"/>
          <w:lang w:eastAsia="en-US"/>
        </w:rPr>
      </w:pPr>
      <w:r>
        <w:rPr>
          <w:rFonts w:cs="David" w:hint="cs"/>
          <w:sz w:val="24"/>
          <w:szCs w:val="24"/>
          <w:rtl/>
          <w:lang w:eastAsia="en-US"/>
        </w:rPr>
        <w:t>שקלול הצעת המחיר עבור שליחויות בתוך העיר תל-אביב (</w:t>
      </w:r>
      <w:r w:rsidR="00FC308D">
        <w:rPr>
          <w:rFonts w:cs="David" w:hint="cs"/>
          <w:sz w:val="24"/>
          <w:szCs w:val="24"/>
          <w:rtl/>
          <w:lang w:eastAsia="en-US"/>
        </w:rPr>
        <w:t>9%</w:t>
      </w:r>
      <w:r>
        <w:rPr>
          <w:rFonts w:cs="David" w:hint="cs"/>
          <w:sz w:val="24"/>
          <w:szCs w:val="24"/>
          <w:rtl/>
          <w:lang w:eastAsia="en-US"/>
        </w:rPr>
        <w:t>) ייעשה כדלקמן:</w:t>
      </w:r>
    </w:p>
    <w:p w:rsidR="00516427" w:rsidRDefault="00516427" w:rsidP="00103C69">
      <w:pPr>
        <w:bidi/>
        <w:spacing w:before="120" w:line="276" w:lineRule="auto"/>
        <w:ind w:left="1152"/>
        <w:jc w:val="both"/>
        <w:rPr>
          <w:rFonts w:cs="David"/>
          <w:sz w:val="24"/>
          <w:szCs w:val="24"/>
          <w:rtl/>
        </w:rPr>
      </w:pPr>
      <w:r>
        <w:rPr>
          <w:rFonts w:cs="David" w:hint="cs"/>
          <w:sz w:val="24"/>
          <w:szCs w:val="24"/>
          <w:rtl/>
        </w:rPr>
        <w:t xml:space="preserve">הצעת מחיר בעבור מעטפה </w:t>
      </w:r>
      <w:r>
        <w:rPr>
          <w:rFonts w:cs="David"/>
          <w:sz w:val="24"/>
          <w:szCs w:val="24"/>
          <w:rtl/>
        </w:rPr>
        <w:t>–</w:t>
      </w:r>
      <w:r>
        <w:rPr>
          <w:rFonts w:cs="David" w:hint="cs"/>
          <w:sz w:val="24"/>
          <w:szCs w:val="24"/>
          <w:rtl/>
        </w:rPr>
        <w:t xml:space="preserve"> </w:t>
      </w:r>
      <w:r w:rsidR="00103C69">
        <w:rPr>
          <w:rFonts w:cs="David" w:hint="cs"/>
          <w:sz w:val="24"/>
          <w:szCs w:val="24"/>
          <w:rtl/>
        </w:rPr>
        <w:t xml:space="preserve">23% מתוך </w:t>
      </w:r>
      <w:r w:rsidR="00FC308D">
        <w:rPr>
          <w:rFonts w:cs="David" w:hint="cs"/>
          <w:sz w:val="24"/>
          <w:szCs w:val="24"/>
          <w:rtl/>
        </w:rPr>
        <w:t>9%</w:t>
      </w:r>
      <w:r w:rsidR="00103C69">
        <w:rPr>
          <w:rFonts w:cs="David" w:hint="cs"/>
          <w:sz w:val="24"/>
          <w:szCs w:val="24"/>
          <w:rtl/>
        </w:rPr>
        <w:t>;</w:t>
      </w:r>
    </w:p>
    <w:p w:rsidR="00516427" w:rsidRDefault="00516427" w:rsidP="00103C69">
      <w:pPr>
        <w:bidi/>
        <w:spacing w:before="120" w:line="276" w:lineRule="auto"/>
        <w:ind w:left="1152"/>
        <w:jc w:val="both"/>
        <w:rPr>
          <w:rFonts w:cs="David"/>
          <w:sz w:val="24"/>
          <w:szCs w:val="24"/>
          <w:rtl/>
        </w:rPr>
      </w:pPr>
      <w:r>
        <w:rPr>
          <w:rFonts w:cs="David" w:hint="cs"/>
          <w:sz w:val="24"/>
          <w:szCs w:val="24"/>
          <w:rtl/>
        </w:rPr>
        <w:lastRenderedPageBreak/>
        <w:t xml:space="preserve">הצעת מחיר בעבור חבילה </w:t>
      </w:r>
      <w:r>
        <w:rPr>
          <w:rFonts w:cs="David"/>
          <w:sz w:val="24"/>
          <w:szCs w:val="24"/>
          <w:rtl/>
        </w:rPr>
        <w:t>–</w:t>
      </w:r>
      <w:r>
        <w:rPr>
          <w:rFonts w:cs="David" w:hint="cs"/>
          <w:sz w:val="24"/>
          <w:szCs w:val="24"/>
          <w:rtl/>
        </w:rPr>
        <w:t xml:space="preserve"> </w:t>
      </w:r>
      <w:r w:rsidR="00103C69">
        <w:rPr>
          <w:rFonts w:cs="David" w:hint="cs"/>
          <w:sz w:val="24"/>
          <w:szCs w:val="24"/>
          <w:rtl/>
        </w:rPr>
        <w:t xml:space="preserve">34% מתוך </w:t>
      </w:r>
      <w:r w:rsidR="00FC308D">
        <w:rPr>
          <w:rFonts w:cs="David" w:hint="cs"/>
          <w:sz w:val="24"/>
          <w:szCs w:val="24"/>
          <w:rtl/>
        </w:rPr>
        <w:t>9%</w:t>
      </w:r>
      <w:r>
        <w:rPr>
          <w:rFonts w:cs="David" w:hint="cs"/>
          <w:sz w:val="24"/>
          <w:szCs w:val="24"/>
          <w:rtl/>
        </w:rPr>
        <w:t>;</w:t>
      </w:r>
    </w:p>
    <w:p w:rsidR="00516427" w:rsidRDefault="00516427" w:rsidP="00103C69">
      <w:pPr>
        <w:bidi/>
        <w:spacing w:before="120" w:line="276" w:lineRule="auto"/>
        <w:ind w:left="1152"/>
        <w:jc w:val="both"/>
        <w:rPr>
          <w:rFonts w:cs="David"/>
          <w:sz w:val="24"/>
          <w:szCs w:val="24"/>
          <w:rtl/>
        </w:rPr>
      </w:pPr>
      <w:r>
        <w:rPr>
          <w:rFonts w:cs="David" w:hint="cs"/>
          <w:sz w:val="24"/>
          <w:szCs w:val="24"/>
          <w:rtl/>
        </w:rPr>
        <w:t xml:space="preserve">הצעת מחיר בעבור </w:t>
      </w:r>
      <w:r w:rsidR="00103C69">
        <w:rPr>
          <w:rFonts w:cs="David" w:hint="cs"/>
          <w:sz w:val="24"/>
          <w:szCs w:val="24"/>
          <w:rtl/>
        </w:rPr>
        <w:t>1-2 קרטונים</w:t>
      </w:r>
      <w:r>
        <w:rPr>
          <w:rFonts w:cs="David" w:hint="cs"/>
          <w:sz w:val="24"/>
          <w:szCs w:val="24"/>
          <w:rtl/>
        </w:rPr>
        <w:t xml:space="preserve"> </w:t>
      </w:r>
      <w:r>
        <w:rPr>
          <w:rFonts w:cs="David"/>
          <w:sz w:val="24"/>
          <w:szCs w:val="24"/>
          <w:rtl/>
        </w:rPr>
        <w:t>–</w:t>
      </w:r>
      <w:r>
        <w:rPr>
          <w:rFonts w:cs="David" w:hint="cs"/>
          <w:sz w:val="24"/>
          <w:szCs w:val="24"/>
          <w:rtl/>
        </w:rPr>
        <w:t xml:space="preserve"> </w:t>
      </w:r>
      <w:r w:rsidR="00103C69">
        <w:rPr>
          <w:rFonts w:cs="David" w:hint="cs"/>
          <w:sz w:val="24"/>
          <w:szCs w:val="24"/>
          <w:rtl/>
        </w:rPr>
        <w:t xml:space="preserve">34% מתוך </w:t>
      </w:r>
      <w:r w:rsidR="00FC308D">
        <w:rPr>
          <w:rFonts w:cs="David" w:hint="cs"/>
          <w:sz w:val="24"/>
          <w:szCs w:val="24"/>
          <w:rtl/>
        </w:rPr>
        <w:t>9%</w:t>
      </w:r>
      <w:r>
        <w:rPr>
          <w:rFonts w:cs="David" w:hint="cs"/>
          <w:sz w:val="24"/>
          <w:szCs w:val="24"/>
          <w:rtl/>
        </w:rPr>
        <w:t>;</w:t>
      </w:r>
    </w:p>
    <w:p w:rsidR="00103C69" w:rsidRDefault="00103C69" w:rsidP="00103C69">
      <w:pPr>
        <w:bidi/>
        <w:spacing w:before="120" w:line="276" w:lineRule="auto"/>
        <w:ind w:left="1152"/>
        <w:jc w:val="both"/>
        <w:rPr>
          <w:rFonts w:cs="David"/>
          <w:sz w:val="24"/>
          <w:szCs w:val="24"/>
          <w:rtl/>
        </w:rPr>
      </w:pPr>
      <w:r>
        <w:rPr>
          <w:rFonts w:cs="David" w:hint="cs"/>
          <w:sz w:val="24"/>
          <w:szCs w:val="24"/>
          <w:rtl/>
        </w:rPr>
        <w:t xml:space="preserve">הצעת מחיר בעבור 3-5 קרטונים </w:t>
      </w:r>
      <w:r>
        <w:rPr>
          <w:rFonts w:cs="David"/>
          <w:sz w:val="24"/>
          <w:szCs w:val="24"/>
          <w:rtl/>
        </w:rPr>
        <w:t>–</w:t>
      </w:r>
      <w:r>
        <w:rPr>
          <w:rFonts w:cs="David" w:hint="cs"/>
          <w:sz w:val="24"/>
          <w:szCs w:val="24"/>
          <w:rtl/>
        </w:rPr>
        <w:t xml:space="preserve"> 9% מתוך </w:t>
      </w:r>
      <w:r w:rsidR="00FC308D">
        <w:rPr>
          <w:rFonts w:cs="David" w:hint="cs"/>
          <w:sz w:val="24"/>
          <w:szCs w:val="24"/>
          <w:rtl/>
        </w:rPr>
        <w:t>9%</w:t>
      </w:r>
      <w:r>
        <w:rPr>
          <w:rFonts w:cs="David" w:hint="cs"/>
          <w:sz w:val="24"/>
          <w:szCs w:val="24"/>
          <w:rtl/>
        </w:rPr>
        <w:t>;</w:t>
      </w:r>
    </w:p>
    <w:p w:rsidR="00103C69" w:rsidRDefault="00103C69" w:rsidP="00103C69">
      <w:pPr>
        <w:bidi/>
        <w:spacing w:before="120" w:line="276" w:lineRule="auto"/>
        <w:ind w:left="1152"/>
        <w:jc w:val="both"/>
        <w:rPr>
          <w:rFonts w:cs="David"/>
          <w:sz w:val="24"/>
          <w:szCs w:val="24"/>
          <w:rtl/>
        </w:rPr>
      </w:pPr>
    </w:p>
    <w:p w:rsidR="00103C69" w:rsidRDefault="00103C69" w:rsidP="00FC308D">
      <w:pPr>
        <w:numPr>
          <w:ilvl w:val="0"/>
          <w:numId w:val="3"/>
        </w:numPr>
        <w:bidi/>
        <w:spacing w:before="120" w:line="276" w:lineRule="auto"/>
        <w:jc w:val="both"/>
        <w:rPr>
          <w:rFonts w:cs="David"/>
          <w:sz w:val="24"/>
          <w:szCs w:val="24"/>
          <w:lang w:eastAsia="en-US"/>
        </w:rPr>
      </w:pPr>
      <w:r>
        <w:rPr>
          <w:rFonts w:cs="David" w:hint="cs"/>
          <w:sz w:val="24"/>
          <w:szCs w:val="24"/>
          <w:rtl/>
          <w:lang w:eastAsia="en-US"/>
        </w:rPr>
        <w:t>שקלול הצעת המחיר עבור שליחויות בתוך מרחב דן (</w:t>
      </w:r>
      <w:r w:rsidR="00FC308D">
        <w:rPr>
          <w:rFonts w:cs="David" w:hint="cs"/>
          <w:sz w:val="24"/>
          <w:szCs w:val="24"/>
          <w:rtl/>
          <w:lang w:eastAsia="en-US"/>
        </w:rPr>
        <w:t>10</w:t>
      </w:r>
      <w:r>
        <w:rPr>
          <w:rFonts w:cs="David" w:hint="cs"/>
          <w:sz w:val="24"/>
          <w:szCs w:val="24"/>
          <w:rtl/>
          <w:lang w:eastAsia="en-US"/>
        </w:rPr>
        <w:t>%) ייעשה כדלקמן:</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מעטפה </w:t>
      </w:r>
      <w:r>
        <w:rPr>
          <w:rFonts w:cs="David"/>
          <w:sz w:val="24"/>
          <w:szCs w:val="24"/>
          <w:rtl/>
        </w:rPr>
        <w:t>–</w:t>
      </w:r>
      <w:r>
        <w:rPr>
          <w:rFonts w:cs="David" w:hint="cs"/>
          <w:sz w:val="24"/>
          <w:szCs w:val="24"/>
          <w:rtl/>
        </w:rPr>
        <w:t xml:space="preserve"> 23% מתוך </w:t>
      </w:r>
      <w:r w:rsidR="00FC308D">
        <w:rPr>
          <w:rFonts w:cs="David" w:hint="cs"/>
          <w:sz w:val="24"/>
          <w:szCs w:val="24"/>
          <w:rtl/>
        </w:rPr>
        <w:t>10</w:t>
      </w:r>
      <w:r>
        <w:rPr>
          <w:rFonts w:cs="David" w:hint="cs"/>
          <w:sz w:val="24"/>
          <w:szCs w:val="24"/>
          <w:rtl/>
        </w:rPr>
        <w:t>%;</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חבילה </w:t>
      </w:r>
      <w:r>
        <w:rPr>
          <w:rFonts w:cs="David"/>
          <w:sz w:val="24"/>
          <w:szCs w:val="24"/>
          <w:rtl/>
        </w:rPr>
        <w:t>–</w:t>
      </w:r>
      <w:r>
        <w:rPr>
          <w:rFonts w:cs="David" w:hint="cs"/>
          <w:sz w:val="24"/>
          <w:szCs w:val="24"/>
          <w:rtl/>
        </w:rPr>
        <w:t xml:space="preserve"> 36% מתוך </w:t>
      </w:r>
      <w:r w:rsidR="00FC308D">
        <w:rPr>
          <w:rFonts w:cs="David" w:hint="cs"/>
          <w:sz w:val="24"/>
          <w:szCs w:val="24"/>
          <w:rtl/>
        </w:rPr>
        <w:t>10</w:t>
      </w:r>
      <w:r>
        <w:rPr>
          <w:rFonts w:cs="David" w:hint="cs"/>
          <w:sz w:val="24"/>
          <w:szCs w:val="24"/>
          <w:rtl/>
        </w:rPr>
        <w:t>%;</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1-2 קרטונים </w:t>
      </w:r>
      <w:r>
        <w:rPr>
          <w:rFonts w:cs="David"/>
          <w:sz w:val="24"/>
          <w:szCs w:val="24"/>
          <w:rtl/>
        </w:rPr>
        <w:t>–</w:t>
      </w:r>
      <w:r>
        <w:rPr>
          <w:rFonts w:cs="David" w:hint="cs"/>
          <w:sz w:val="24"/>
          <w:szCs w:val="24"/>
          <w:rtl/>
        </w:rPr>
        <w:t xml:space="preserve"> 4% מתוך </w:t>
      </w:r>
      <w:r w:rsidR="00FC308D">
        <w:rPr>
          <w:rFonts w:cs="David" w:hint="cs"/>
          <w:sz w:val="24"/>
          <w:szCs w:val="24"/>
          <w:rtl/>
        </w:rPr>
        <w:t>10</w:t>
      </w:r>
      <w:r>
        <w:rPr>
          <w:rFonts w:cs="David" w:hint="cs"/>
          <w:sz w:val="24"/>
          <w:szCs w:val="24"/>
          <w:rtl/>
        </w:rPr>
        <w:t>%;</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3-5 קרטונים </w:t>
      </w:r>
      <w:r>
        <w:rPr>
          <w:rFonts w:cs="David"/>
          <w:sz w:val="24"/>
          <w:szCs w:val="24"/>
          <w:rtl/>
        </w:rPr>
        <w:t>–</w:t>
      </w:r>
      <w:r>
        <w:rPr>
          <w:rFonts w:cs="David" w:hint="cs"/>
          <w:sz w:val="24"/>
          <w:szCs w:val="24"/>
          <w:rtl/>
        </w:rPr>
        <w:t xml:space="preserve"> 37% מתוך </w:t>
      </w:r>
      <w:r w:rsidR="00FC308D">
        <w:rPr>
          <w:rFonts w:cs="David" w:hint="cs"/>
          <w:sz w:val="24"/>
          <w:szCs w:val="24"/>
          <w:rtl/>
        </w:rPr>
        <w:t>10</w:t>
      </w:r>
      <w:r>
        <w:rPr>
          <w:rFonts w:cs="David" w:hint="cs"/>
          <w:sz w:val="24"/>
          <w:szCs w:val="24"/>
          <w:rtl/>
        </w:rPr>
        <w:t>%;</w:t>
      </w:r>
    </w:p>
    <w:p w:rsidR="00103C69" w:rsidRDefault="00103C69" w:rsidP="00103C69">
      <w:pPr>
        <w:bidi/>
        <w:spacing w:before="120" w:line="276" w:lineRule="auto"/>
        <w:ind w:left="1152"/>
        <w:jc w:val="both"/>
        <w:rPr>
          <w:rFonts w:cs="David"/>
          <w:sz w:val="24"/>
          <w:szCs w:val="24"/>
          <w:rtl/>
        </w:rPr>
      </w:pPr>
    </w:p>
    <w:p w:rsidR="00103C69" w:rsidRDefault="00103C69" w:rsidP="00103C69">
      <w:pPr>
        <w:numPr>
          <w:ilvl w:val="0"/>
          <w:numId w:val="3"/>
        </w:numPr>
        <w:bidi/>
        <w:spacing w:before="120" w:line="276" w:lineRule="auto"/>
        <w:jc w:val="both"/>
        <w:rPr>
          <w:rFonts w:cs="David"/>
          <w:sz w:val="24"/>
          <w:szCs w:val="24"/>
          <w:lang w:eastAsia="en-US"/>
        </w:rPr>
      </w:pPr>
      <w:r>
        <w:rPr>
          <w:rFonts w:cs="David" w:hint="cs"/>
          <w:sz w:val="24"/>
          <w:szCs w:val="24"/>
          <w:rtl/>
          <w:lang w:eastAsia="en-US"/>
        </w:rPr>
        <w:t xml:space="preserve">שקלול הצעת המחיר עבור שליחויות ליעדים בקבוצה </w:t>
      </w:r>
      <w:r>
        <w:rPr>
          <w:rFonts w:cs="David"/>
          <w:sz w:val="24"/>
          <w:szCs w:val="24"/>
          <w:lang w:eastAsia="en-US"/>
        </w:rPr>
        <w:t>A</w:t>
      </w:r>
      <w:r>
        <w:rPr>
          <w:rFonts w:cs="David" w:hint="cs"/>
          <w:sz w:val="24"/>
          <w:szCs w:val="24"/>
          <w:rtl/>
          <w:lang w:eastAsia="en-US"/>
        </w:rPr>
        <w:t xml:space="preserve"> (</w:t>
      </w:r>
      <w:r w:rsidR="00FC308D">
        <w:rPr>
          <w:rFonts w:cs="David" w:hint="cs"/>
          <w:sz w:val="24"/>
          <w:szCs w:val="24"/>
          <w:rtl/>
          <w:lang w:eastAsia="en-US"/>
        </w:rPr>
        <w:t>3%</w:t>
      </w:r>
      <w:r>
        <w:rPr>
          <w:rFonts w:cs="David" w:hint="cs"/>
          <w:sz w:val="24"/>
          <w:szCs w:val="24"/>
          <w:rtl/>
          <w:lang w:eastAsia="en-US"/>
        </w:rPr>
        <w:t>) ייעשה כדלקמן:</w:t>
      </w:r>
    </w:p>
    <w:p w:rsidR="00103C69" w:rsidRDefault="00103C69" w:rsidP="00103C69">
      <w:pPr>
        <w:bidi/>
        <w:spacing w:before="120" w:line="276" w:lineRule="auto"/>
        <w:ind w:left="1152"/>
        <w:jc w:val="both"/>
        <w:rPr>
          <w:rFonts w:cs="David"/>
          <w:sz w:val="24"/>
          <w:szCs w:val="24"/>
          <w:rtl/>
        </w:rPr>
      </w:pPr>
      <w:r>
        <w:rPr>
          <w:rFonts w:cs="David" w:hint="cs"/>
          <w:sz w:val="24"/>
          <w:szCs w:val="24"/>
          <w:rtl/>
        </w:rPr>
        <w:t xml:space="preserve">הצעת מחיר בעבור מעטפה </w:t>
      </w:r>
      <w:r>
        <w:rPr>
          <w:rFonts w:cs="David"/>
          <w:sz w:val="24"/>
          <w:szCs w:val="24"/>
          <w:rtl/>
        </w:rPr>
        <w:t>–</w:t>
      </w:r>
      <w:r>
        <w:rPr>
          <w:rFonts w:cs="David" w:hint="cs"/>
          <w:sz w:val="24"/>
          <w:szCs w:val="24"/>
          <w:rtl/>
        </w:rPr>
        <w:t xml:space="preserve"> 2% מתוך </w:t>
      </w:r>
      <w:r w:rsidR="00FC308D">
        <w:rPr>
          <w:rFonts w:cs="David" w:hint="cs"/>
          <w:sz w:val="24"/>
          <w:szCs w:val="24"/>
          <w:rtl/>
        </w:rPr>
        <w:t>3%</w:t>
      </w:r>
      <w:r>
        <w:rPr>
          <w:rFonts w:cs="David" w:hint="cs"/>
          <w:sz w:val="24"/>
          <w:szCs w:val="24"/>
          <w:rtl/>
        </w:rPr>
        <w:t>;</w:t>
      </w:r>
    </w:p>
    <w:p w:rsidR="00103C69" w:rsidRDefault="00103C69" w:rsidP="00103C69">
      <w:pPr>
        <w:bidi/>
        <w:spacing w:before="120" w:line="276" w:lineRule="auto"/>
        <w:ind w:left="1152"/>
        <w:jc w:val="both"/>
        <w:rPr>
          <w:rFonts w:cs="David"/>
          <w:sz w:val="24"/>
          <w:szCs w:val="24"/>
          <w:rtl/>
        </w:rPr>
      </w:pPr>
      <w:r>
        <w:rPr>
          <w:rFonts w:cs="David" w:hint="cs"/>
          <w:sz w:val="24"/>
          <w:szCs w:val="24"/>
          <w:rtl/>
        </w:rPr>
        <w:t xml:space="preserve">הצעת מחיר בעבור חבילה </w:t>
      </w:r>
      <w:r>
        <w:rPr>
          <w:rFonts w:cs="David"/>
          <w:sz w:val="24"/>
          <w:szCs w:val="24"/>
          <w:rtl/>
        </w:rPr>
        <w:t>–</w:t>
      </w:r>
      <w:r>
        <w:rPr>
          <w:rFonts w:cs="David" w:hint="cs"/>
          <w:sz w:val="24"/>
          <w:szCs w:val="24"/>
          <w:rtl/>
        </w:rPr>
        <w:t xml:space="preserve"> 50% מתוך </w:t>
      </w:r>
      <w:r w:rsidR="00FC308D">
        <w:rPr>
          <w:rFonts w:cs="David" w:hint="cs"/>
          <w:sz w:val="24"/>
          <w:szCs w:val="24"/>
          <w:rtl/>
        </w:rPr>
        <w:t>3%</w:t>
      </w:r>
      <w:r>
        <w:rPr>
          <w:rFonts w:cs="David" w:hint="cs"/>
          <w:sz w:val="24"/>
          <w:szCs w:val="24"/>
          <w:rtl/>
        </w:rPr>
        <w:t>;</w:t>
      </w:r>
    </w:p>
    <w:p w:rsidR="00103C69" w:rsidRDefault="00103C69" w:rsidP="00103C69">
      <w:pPr>
        <w:bidi/>
        <w:spacing w:before="120" w:line="276" w:lineRule="auto"/>
        <w:ind w:left="1152"/>
        <w:jc w:val="both"/>
        <w:rPr>
          <w:rFonts w:cs="David"/>
          <w:sz w:val="24"/>
          <w:szCs w:val="24"/>
          <w:rtl/>
        </w:rPr>
      </w:pPr>
      <w:r>
        <w:rPr>
          <w:rFonts w:cs="David" w:hint="cs"/>
          <w:sz w:val="24"/>
          <w:szCs w:val="24"/>
          <w:rtl/>
        </w:rPr>
        <w:t xml:space="preserve">הצעת מחיר בעבור 1-2 קרטונים </w:t>
      </w:r>
      <w:r>
        <w:rPr>
          <w:rFonts w:cs="David"/>
          <w:sz w:val="24"/>
          <w:szCs w:val="24"/>
          <w:rtl/>
        </w:rPr>
        <w:t>–</w:t>
      </w:r>
      <w:r>
        <w:rPr>
          <w:rFonts w:cs="David" w:hint="cs"/>
          <w:sz w:val="24"/>
          <w:szCs w:val="24"/>
          <w:rtl/>
        </w:rPr>
        <w:t xml:space="preserve"> 48% מתוך </w:t>
      </w:r>
      <w:r w:rsidR="00FC308D">
        <w:rPr>
          <w:rFonts w:cs="David" w:hint="cs"/>
          <w:sz w:val="24"/>
          <w:szCs w:val="24"/>
          <w:rtl/>
        </w:rPr>
        <w:t>3%</w:t>
      </w:r>
      <w:r>
        <w:rPr>
          <w:rFonts w:cs="David" w:hint="cs"/>
          <w:sz w:val="24"/>
          <w:szCs w:val="24"/>
          <w:rtl/>
        </w:rPr>
        <w:t>;</w:t>
      </w:r>
    </w:p>
    <w:p w:rsidR="00103C69" w:rsidRDefault="00103C69" w:rsidP="00103C69">
      <w:pPr>
        <w:bidi/>
        <w:spacing w:before="120" w:line="276" w:lineRule="auto"/>
        <w:ind w:left="1152"/>
        <w:jc w:val="both"/>
        <w:rPr>
          <w:rFonts w:cs="David"/>
          <w:sz w:val="24"/>
          <w:szCs w:val="24"/>
          <w:rtl/>
        </w:rPr>
      </w:pPr>
    </w:p>
    <w:p w:rsidR="00103C69" w:rsidRDefault="00103C69" w:rsidP="00FC308D">
      <w:pPr>
        <w:numPr>
          <w:ilvl w:val="0"/>
          <w:numId w:val="3"/>
        </w:numPr>
        <w:bidi/>
        <w:spacing w:before="120" w:line="276" w:lineRule="auto"/>
        <w:jc w:val="both"/>
        <w:rPr>
          <w:rFonts w:cs="David"/>
          <w:sz w:val="24"/>
          <w:szCs w:val="24"/>
          <w:lang w:eastAsia="en-US"/>
        </w:rPr>
      </w:pPr>
      <w:r>
        <w:rPr>
          <w:rFonts w:cs="David" w:hint="cs"/>
          <w:sz w:val="24"/>
          <w:szCs w:val="24"/>
          <w:rtl/>
          <w:lang w:eastAsia="en-US"/>
        </w:rPr>
        <w:t xml:space="preserve">שקלול הצעת המחיר עבור שליחויות </w:t>
      </w:r>
      <w:r w:rsidR="00AA7870">
        <w:rPr>
          <w:rFonts w:cs="David" w:hint="cs"/>
          <w:sz w:val="24"/>
          <w:szCs w:val="24"/>
          <w:rtl/>
          <w:lang w:eastAsia="en-US"/>
        </w:rPr>
        <w:t xml:space="preserve">ליעדים בקבוצה </w:t>
      </w:r>
      <w:r w:rsidR="00AA7870">
        <w:rPr>
          <w:rFonts w:cs="David"/>
          <w:sz w:val="24"/>
          <w:szCs w:val="24"/>
          <w:lang w:eastAsia="en-US"/>
        </w:rPr>
        <w:t>B</w:t>
      </w:r>
      <w:r>
        <w:rPr>
          <w:rFonts w:cs="David" w:hint="cs"/>
          <w:sz w:val="24"/>
          <w:szCs w:val="24"/>
          <w:rtl/>
          <w:lang w:eastAsia="en-US"/>
        </w:rPr>
        <w:t xml:space="preserve"> (</w:t>
      </w:r>
      <w:r w:rsidR="00FC308D">
        <w:rPr>
          <w:rFonts w:cs="David" w:hint="cs"/>
          <w:sz w:val="24"/>
          <w:szCs w:val="24"/>
          <w:rtl/>
          <w:lang w:eastAsia="en-US"/>
        </w:rPr>
        <w:t>30</w:t>
      </w:r>
      <w:r>
        <w:rPr>
          <w:rFonts w:cs="David" w:hint="cs"/>
          <w:sz w:val="24"/>
          <w:szCs w:val="24"/>
          <w:rtl/>
          <w:lang w:eastAsia="en-US"/>
        </w:rPr>
        <w:t>%) ייעשה כדלקמן:</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מעטפה </w:t>
      </w:r>
      <w:r>
        <w:rPr>
          <w:rFonts w:cs="David"/>
          <w:sz w:val="24"/>
          <w:szCs w:val="24"/>
          <w:rtl/>
        </w:rPr>
        <w:t>–</w:t>
      </w:r>
      <w:r>
        <w:rPr>
          <w:rFonts w:cs="David" w:hint="cs"/>
          <w:sz w:val="24"/>
          <w:szCs w:val="24"/>
          <w:rtl/>
        </w:rPr>
        <w:t xml:space="preserve"> 23% מתוך </w:t>
      </w:r>
      <w:r w:rsidR="00FC308D">
        <w:rPr>
          <w:rFonts w:cs="David" w:hint="cs"/>
          <w:sz w:val="24"/>
          <w:szCs w:val="24"/>
          <w:rtl/>
        </w:rPr>
        <w:t>30</w:t>
      </w:r>
      <w:r>
        <w:rPr>
          <w:rFonts w:cs="David" w:hint="cs"/>
          <w:sz w:val="24"/>
          <w:szCs w:val="24"/>
          <w:rtl/>
        </w:rPr>
        <w:t>%;</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חבילה </w:t>
      </w:r>
      <w:r>
        <w:rPr>
          <w:rFonts w:cs="David"/>
          <w:sz w:val="24"/>
          <w:szCs w:val="24"/>
          <w:rtl/>
        </w:rPr>
        <w:t>–</w:t>
      </w:r>
      <w:r>
        <w:rPr>
          <w:rFonts w:cs="David" w:hint="cs"/>
          <w:sz w:val="24"/>
          <w:szCs w:val="24"/>
          <w:rtl/>
        </w:rPr>
        <w:t xml:space="preserve"> 3</w:t>
      </w:r>
      <w:r w:rsidR="00AA7870">
        <w:rPr>
          <w:rFonts w:cs="David" w:hint="cs"/>
          <w:sz w:val="24"/>
          <w:szCs w:val="24"/>
          <w:rtl/>
        </w:rPr>
        <w:t>6</w:t>
      </w:r>
      <w:r>
        <w:rPr>
          <w:rFonts w:cs="David" w:hint="cs"/>
          <w:sz w:val="24"/>
          <w:szCs w:val="24"/>
          <w:rtl/>
        </w:rPr>
        <w:t xml:space="preserve">% מתוך </w:t>
      </w:r>
      <w:r w:rsidR="00FC308D">
        <w:rPr>
          <w:rFonts w:cs="David" w:hint="cs"/>
          <w:sz w:val="24"/>
          <w:szCs w:val="24"/>
          <w:rtl/>
        </w:rPr>
        <w:t>30</w:t>
      </w:r>
      <w:r>
        <w:rPr>
          <w:rFonts w:cs="David" w:hint="cs"/>
          <w:sz w:val="24"/>
          <w:szCs w:val="24"/>
          <w:rtl/>
        </w:rPr>
        <w:t>%;</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1-2 קרטונים </w:t>
      </w:r>
      <w:r>
        <w:rPr>
          <w:rFonts w:cs="David"/>
          <w:sz w:val="24"/>
          <w:szCs w:val="24"/>
          <w:rtl/>
        </w:rPr>
        <w:t>–</w:t>
      </w:r>
      <w:r>
        <w:rPr>
          <w:rFonts w:cs="David" w:hint="cs"/>
          <w:sz w:val="24"/>
          <w:szCs w:val="24"/>
          <w:rtl/>
        </w:rPr>
        <w:t xml:space="preserve"> 3</w:t>
      </w:r>
      <w:r w:rsidR="00AA7870">
        <w:rPr>
          <w:rFonts w:cs="David" w:hint="cs"/>
          <w:sz w:val="24"/>
          <w:szCs w:val="24"/>
          <w:rtl/>
        </w:rPr>
        <w:t>5</w:t>
      </w:r>
      <w:r>
        <w:rPr>
          <w:rFonts w:cs="David" w:hint="cs"/>
          <w:sz w:val="24"/>
          <w:szCs w:val="24"/>
          <w:rtl/>
        </w:rPr>
        <w:t xml:space="preserve">% מתוך </w:t>
      </w:r>
      <w:r w:rsidR="00FC308D">
        <w:rPr>
          <w:rFonts w:cs="David" w:hint="cs"/>
          <w:sz w:val="24"/>
          <w:szCs w:val="24"/>
          <w:rtl/>
        </w:rPr>
        <w:t>30</w:t>
      </w:r>
      <w:r>
        <w:rPr>
          <w:rFonts w:cs="David" w:hint="cs"/>
          <w:sz w:val="24"/>
          <w:szCs w:val="24"/>
          <w:rtl/>
        </w:rPr>
        <w:t>%;</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3-5 קרטונים </w:t>
      </w:r>
      <w:r>
        <w:rPr>
          <w:rFonts w:cs="David"/>
          <w:sz w:val="24"/>
          <w:szCs w:val="24"/>
          <w:rtl/>
        </w:rPr>
        <w:t>–</w:t>
      </w:r>
      <w:r>
        <w:rPr>
          <w:rFonts w:cs="David" w:hint="cs"/>
          <w:sz w:val="24"/>
          <w:szCs w:val="24"/>
          <w:rtl/>
        </w:rPr>
        <w:t xml:space="preserve"> </w:t>
      </w:r>
      <w:r w:rsidR="00AA7870">
        <w:rPr>
          <w:rFonts w:cs="David" w:hint="cs"/>
          <w:sz w:val="24"/>
          <w:szCs w:val="24"/>
          <w:rtl/>
        </w:rPr>
        <w:t>3</w:t>
      </w:r>
      <w:r>
        <w:rPr>
          <w:rFonts w:cs="David" w:hint="cs"/>
          <w:sz w:val="24"/>
          <w:szCs w:val="24"/>
          <w:rtl/>
        </w:rPr>
        <w:t xml:space="preserve">% מתוך </w:t>
      </w:r>
      <w:r w:rsidR="00FC308D">
        <w:rPr>
          <w:rFonts w:cs="David" w:hint="cs"/>
          <w:sz w:val="24"/>
          <w:szCs w:val="24"/>
          <w:rtl/>
        </w:rPr>
        <w:t>30</w:t>
      </w:r>
      <w:r>
        <w:rPr>
          <w:rFonts w:cs="David" w:hint="cs"/>
          <w:sz w:val="24"/>
          <w:szCs w:val="24"/>
          <w:rtl/>
        </w:rPr>
        <w:t>%;</w:t>
      </w:r>
    </w:p>
    <w:p w:rsidR="00AA7870" w:rsidRDefault="00AA7870" w:rsidP="00FC308D">
      <w:pPr>
        <w:bidi/>
        <w:spacing w:before="120" w:line="276" w:lineRule="auto"/>
        <w:ind w:left="1152"/>
        <w:jc w:val="both"/>
        <w:rPr>
          <w:rFonts w:cs="David"/>
          <w:sz w:val="24"/>
          <w:szCs w:val="24"/>
          <w:rtl/>
        </w:rPr>
      </w:pPr>
      <w:r>
        <w:rPr>
          <w:rFonts w:cs="David" w:hint="cs"/>
          <w:sz w:val="24"/>
          <w:szCs w:val="24"/>
          <w:rtl/>
        </w:rPr>
        <w:t xml:space="preserve">הצעת מחיר בעבור 6-10 קרטונים </w:t>
      </w:r>
      <w:r>
        <w:rPr>
          <w:rFonts w:cs="David"/>
          <w:sz w:val="24"/>
          <w:szCs w:val="24"/>
          <w:rtl/>
        </w:rPr>
        <w:t>–</w:t>
      </w:r>
      <w:r>
        <w:rPr>
          <w:rFonts w:cs="David" w:hint="cs"/>
          <w:sz w:val="24"/>
          <w:szCs w:val="24"/>
          <w:rtl/>
        </w:rPr>
        <w:t xml:space="preserve"> 3% מתוך </w:t>
      </w:r>
      <w:r w:rsidR="00FC308D">
        <w:rPr>
          <w:rFonts w:cs="David" w:hint="cs"/>
          <w:sz w:val="24"/>
          <w:szCs w:val="24"/>
          <w:rtl/>
        </w:rPr>
        <w:t>30</w:t>
      </w:r>
      <w:r>
        <w:rPr>
          <w:rFonts w:cs="David" w:hint="cs"/>
          <w:sz w:val="24"/>
          <w:szCs w:val="24"/>
          <w:rtl/>
        </w:rPr>
        <w:t>%;</w:t>
      </w:r>
    </w:p>
    <w:p w:rsidR="00AA7870" w:rsidRDefault="00AA7870" w:rsidP="00AA7870">
      <w:pPr>
        <w:bidi/>
        <w:spacing w:before="120" w:line="276" w:lineRule="auto"/>
        <w:ind w:left="1152"/>
        <w:jc w:val="both"/>
        <w:rPr>
          <w:rFonts w:cs="David"/>
          <w:sz w:val="24"/>
          <w:szCs w:val="24"/>
          <w:rtl/>
        </w:rPr>
      </w:pPr>
    </w:p>
    <w:p w:rsidR="00103C69" w:rsidRDefault="00103C69" w:rsidP="00FC308D">
      <w:pPr>
        <w:numPr>
          <w:ilvl w:val="0"/>
          <w:numId w:val="3"/>
        </w:numPr>
        <w:bidi/>
        <w:spacing w:before="120" w:line="276" w:lineRule="auto"/>
        <w:jc w:val="both"/>
        <w:rPr>
          <w:rFonts w:cs="David"/>
          <w:sz w:val="24"/>
          <w:szCs w:val="24"/>
          <w:lang w:eastAsia="en-US"/>
        </w:rPr>
      </w:pPr>
      <w:r>
        <w:rPr>
          <w:rFonts w:cs="David" w:hint="cs"/>
          <w:sz w:val="24"/>
          <w:szCs w:val="24"/>
          <w:rtl/>
          <w:lang w:eastAsia="en-US"/>
        </w:rPr>
        <w:t xml:space="preserve">שקלול הצעת המחיר עבור שליחויות </w:t>
      </w:r>
      <w:r w:rsidR="00AA7870">
        <w:rPr>
          <w:rFonts w:cs="David" w:hint="cs"/>
          <w:sz w:val="24"/>
          <w:szCs w:val="24"/>
          <w:rtl/>
          <w:lang w:eastAsia="en-US"/>
        </w:rPr>
        <w:t xml:space="preserve">ליעדים בקבוצה </w:t>
      </w:r>
      <w:r w:rsidR="00AA7870">
        <w:rPr>
          <w:rFonts w:cs="David"/>
          <w:sz w:val="24"/>
          <w:szCs w:val="24"/>
          <w:lang w:eastAsia="en-US"/>
        </w:rPr>
        <w:t>C</w:t>
      </w:r>
      <w:r>
        <w:rPr>
          <w:rFonts w:cs="David" w:hint="cs"/>
          <w:sz w:val="24"/>
          <w:szCs w:val="24"/>
          <w:rtl/>
          <w:lang w:eastAsia="en-US"/>
        </w:rPr>
        <w:t xml:space="preserve"> (</w:t>
      </w:r>
      <w:r w:rsidR="00FC308D">
        <w:rPr>
          <w:rFonts w:cs="David" w:hint="cs"/>
          <w:sz w:val="24"/>
          <w:szCs w:val="24"/>
          <w:rtl/>
          <w:lang w:eastAsia="en-US"/>
        </w:rPr>
        <w:t>2</w:t>
      </w:r>
      <w:r>
        <w:rPr>
          <w:rFonts w:cs="David" w:hint="cs"/>
          <w:sz w:val="24"/>
          <w:szCs w:val="24"/>
          <w:rtl/>
          <w:lang w:eastAsia="en-US"/>
        </w:rPr>
        <w:t>%) ייעשה כדלקמן:</w:t>
      </w:r>
    </w:p>
    <w:p w:rsidR="00103C69" w:rsidRDefault="00103C69" w:rsidP="00FC308D">
      <w:pPr>
        <w:bidi/>
        <w:spacing w:before="120" w:line="276" w:lineRule="auto"/>
        <w:ind w:left="1152"/>
        <w:jc w:val="both"/>
        <w:rPr>
          <w:rFonts w:cs="David"/>
          <w:sz w:val="24"/>
          <w:szCs w:val="24"/>
          <w:rtl/>
        </w:rPr>
      </w:pPr>
      <w:r>
        <w:rPr>
          <w:rFonts w:cs="David" w:hint="cs"/>
          <w:sz w:val="24"/>
          <w:szCs w:val="24"/>
          <w:rtl/>
        </w:rPr>
        <w:t xml:space="preserve">הצעת מחיר בעבור 1-2 קרטונים </w:t>
      </w:r>
      <w:r>
        <w:rPr>
          <w:rFonts w:cs="David"/>
          <w:sz w:val="24"/>
          <w:szCs w:val="24"/>
          <w:rtl/>
        </w:rPr>
        <w:t>–</w:t>
      </w:r>
      <w:r>
        <w:rPr>
          <w:rFonts w:cs="David" w:hint="cs"/>
          <w:sz w:val="24"/>
          <w:szCs w:val="24"/>
          <w:rtl/>
        </w:rPr>
        <w:t xml:space="preserve"> </w:t>
      </w:r>
      <w:r w:rsidR="00AA7870">
        <w:rPr>
          <w:rFonts w:cs="David" w:hint="cs"/>
          <w:sz w:val="24"/>
          <w:szCs w:val="24"/>
          <w:rtl/>
        </w:rPr>
        <w:t>1</w:t>
      </w:r>
      <w:r w:rsidR="00FC308D">
        <w:rPr>
          <w:rFonts w:cs="David" w:hint="cs"/>
          <w:sz w:val="24"/>
          <w:szCs w:val="24"/>
          <w:rtl/>
        </w:rPr>
        <w:t>00</w:t>
      </w:r>
      <w:r>
        <w:rPr>
          <w:rFonts w:cs="David" w:hint="cs"/>
          <w:sz w:val="24"/>
          <w:szCs w:val="24"/>
          <w:rtl/>
        </w:rPr>
        <w:t xml:space="preserve">% מתוך </w:t>
      </w:r>
      <w:r w:rsidR="00FC308D">
        <w:rPr>
          <w:rFonts w:cs="David" w:hint="cs"/>
          <w:sz w:val="24"/>
          <w:szCs w:val="24"/>
          <w:rtl/>
        </w:rPr>
        <w:t>2</w:t>
      </w:r>
      <w:r>
        <w:rPr>
          <w:rFonts w:cs="David" w:hint="cs"/>
          <w:sz w:val="24"/>
          <w:szCs w:val="24"/>
          <w:rtl/>
        </w:rPr>
        <w:t>%;</w:t>
      </w:r>
    </w:p>
    <w:p w:rsidR="00AA7870" w:rsidRDefault="00AA7870" w:rsidP="00AA7870">
      <w:pPr>
        <w:bidi/>
        <w:spacing w:before="120" w:line="276" w:lineRule="auto"/>
        <w:ind w:left="1152"/>
        <w:jc w:val="both"/>
        <w:rPr>
          <w:rFonts w:cs="David"/>
          <w:sz w:val="24"/>
          <w:szCs w:val="24"/>
          <w:rtl/>
        </w:rPr>
      </w:pPr>
    </w:p>
    <w:p w:rsidR="00AA7870" w:rsidRDefault="00AA7870" w:rsidP="00FC308D">
      <w:pPr>
        <w:numPr>
          <w:ilvl w:val="0"/>
          <w:numId w:val="3"/>
        </w:numPr>
        <w:bidi/>
        <w:spacing w:before="120" w:line="276" w:lineRule="auto"/>
        <w:jc w:val="both"/>
        <w:rPr>
          <w:rFonts w:cs="David"/>
          <w:sz w:val="24"/>
          <w:szCs w:val="24"/>
          <w:lang w:eastAsia="en-US"/>
        </w:rPr>
      </w:pPr>
      <w:r>
        <w:rPr>
          <w:rFonts w:cs="David" w:hint="cs"/>
          <w:sz w:val="24"/>
          <w:szCs w:val="24"/>
          <w:rtl/>
          <w:lang w:eastAsia="en-US"/>
        </w:rPr>
        <w:t>שקלול הצעת המחיר עבור סבב שליחויות בין תל-אביב לירושלים (</w:t>
      </w:r>
      <w:r w:rsidR="00FC308D">
        <w:rPr>
          <w:rFonts w:cs="David" w:hint="cs"/>
          <w:sz w:val="24"/>
          <w:szCs w:val="24"/>
          <w:rtl/>
          <w:lang w:eastAsia="en-US"/>
        </w:rPr>
        <w:t>42</w:t>
      </w:r>
      <w:r>
        <w:rPr>
          <w:rFonts w:cs="David" w:hint="cs"/>
          <w:sz w:val="24"/>
          <w:szCs w:val="24"/>
          <w:rtl/>
          <w:lang w:eastAsia="en-US"/>
        </w:rPr>
        <w:t>%) ייעשה כדלקמן:</w:t>
      </w:r>
    </w:p>
    <w:p w:rsidR="00AA7870" w:rsidRDefault="00AA7870" w:rsidP="00FC308D">
      <w:pPr>
        <w:bidi/>
        <w:spacing w:before="120" w:line="276" w:lineRule="auto"/>
        <w:ind w:left="1152"/>
        <w:jc w:val="both"/>
        <w:rPr>
          <w:rFonts w:cs="David"/>
          <w:sz w:val="24"/>
          <w:szCs w:val="24"/>
          <w:rtl/>
        </w:rPr>
      </w:pPr>
      <w:r>
        <w:rPr>
          <w:rFonts w:cs="David" w:hint="cs"/>
          <w:sz w:val="24"/>
          <w:szCs w:val="24"/>
          <w:rtl/>
        </w:rPr>
        <w:t xml:space="preserve">הצעת מחיר בעבור </w:t>
      </w:r>
      <w:r w:rsidR="00CF0D48">
        <w:rPr>
          <w:rFonts w:cs="David" w:hint="cs"/>
          <w:sz w:val="24"/>
          <w:szCs w:val="24"/>
          <w:rtl/>
        </w:rPr>
        <w:t xml:space="preserve">סבב שליחויות </w:t>
      </w:r>
      <w:r w:rsidR="00CF0D48">
        <w:rPr>
          <w:rFonts w:cs="David"/>
          <w:sz w:val="24"/>
          <w:szCs w:val="24"/>
          <w:rtl/>
        </w:rPr>
        <w:t>–</w:t>
      </w:r>
      <w:r w:rsidR="00CF0D48">
        <w:rPr>
          <w:rFonts w:cs="David" w:hint="cs"/>
          <w:sz w:val="24"/>
          <w:szCs w:val="24"/>
          <w:rtl/>
        </w:rPr>
        <w:t xml:space="preserve"> </w:t>
      </w:r>
      <w:r w:rsidR="00FC308D">
        <w:rPr>
          <w:rFonts w:cs="David" w:hint="cs"/>
          <w:sz w:val="24"/>
          <w:szCs w:val="24"/>
          <w:rtl/>
        </w:rPr>
        <w:t>100</w:t>
      </w:r>
      <w:r w:rsidR="00CF0D48">
        <w:rPr>
          <w:rFonts w:cs="David" w:hint="cs"/>
          <w:sz w:val="24"/>
          <w:szCs w:val="24"/>
          <w:rtl/>
        </w:rPr>
        <w:t xml:space="preserve">% מתוך </w:t>
      </w:r>
      <w:r w:rsidR="00FC308D">
        <w:rPr>
          <w:rFonts w:cs="David" w:hint="cs"/>
          <w:sz w:val="24"/>
          <w:szCs w:val="24"/>
          <w:rtl/>
        </w:rPr>
        <w:t>42</w:t>
      </w:r>
      <w:r w:rsidR="00CF0D48">
        <w:rPr>
          <w:rFonts w:cs="David" w:hint="cs"/>
          <w:sz w:val="24"/>
          <w:szCs w:val="24"/>
          <w:rtl/>
        </w:rPr>
        <w:t>%;</w:t>
      </w:r>
    </w:p>
    <w:p w:rsidR="00D676F4" w:rsidRDefault="00D676F4" w:rsidP="00D676F4">
      <w:pPr>
        <w:bidi/>
        <w:spacing w:before="120" w:line="276" w:lineRule="auto"/>
        <w:ind w:left="1152"/>
        <w:jc w:val="both"/>
        <w:rPr>
          <w:rFonts w:cs="David"/>
          <w:sz w:val="24"/>
          <w:szCs w:val="24"/>
          <w:rtl/>
        </w:rPr>
      </w:pPr>
    </w:p>
    <w:p w:rsidR="00D676F4" w:rsidRDefault="00D676F4" w:rsidP="00D676F4">
      <w:pPr>
        <w:numPr>
          <w:ilvl w:val="0"/>
          <w:numId w:val="3"/>
        </w:numPr>
        <w:bidi/>
        <w:spacing w:before="120" w:line="276" w:lineRule="auto"/>
        <w:jc w:val="both"/>
        <w:rPr>
          <w:rFonts w:cs="David"/>
          <w:sz w:val="24"/>
          <w:szCs w:val="24"/>
          <w:lang w:eastAsia="en-US"/>
        </w:rPr>
      </w:pPr>
      <w:r>
        <w:rPr>
          <w:rFonts w:cs="David" w:hint="cs"/>
          <w:sz w:val="24"/>
          <w:szCs w:val="24"/>
          <w:rtl/>
          <w:lang w:eastAsia="en-US"/>
        </w:rPr>
        <w:t xml:space="preserve">שקלול הצעת המחיר עבור תוספת (בש"ח, </w:t>
      </w:r>
      <w:r w:rsidRPr="00D676F4">
        <w:rPr>
          <w:rFonts w:cs="David" w:hint="cs"/>
          <w:sz w:val="24"/>
          <w:szCs w:val="24"/>
          <w:u w:val="single"/>
          <w:rtl/>
          <w:lang w:eastAsia="en-US"/>
        </w:rPr>
        <w:t>בסכום שלא יעלה על 20 ₪</w:t>
      </w:r>
      <w:r>
        <w:rPr>
          <w:rFonts w:cs="David" w:hint="cs"/>
          <w:sz w:val="24"/>
          <w:szCs w:val="24"/>
          <w:rtl/>
          <w:lang w:eastAsia="en-US"/>
        </w:rPr>
        <w:t xml:space="preserve">) בעבור זמן המתנה מעבר ל-15 דקות </w:t>
      </w:r>
      <w:r>
        <w:rPr>
          <w:rFonts w:cs="David"/>
          <w:sz w:val="24"/>
          <w:szCs w:val="24"/>
          <w:rtl/>
          <w:lang w:eastAsia="en-US"/>
        </w:rPr>
        <w:t>–</w:t>
      </w:r>
      <w:r>
        <w:rPr>
          <w:rFonts w:cs="David" w:hint="cs"/>
          <w:sz w:val="24"/>
          <w:szCs w:val="24"/>
          <w:rtl/>
          <w:lang w:eastAsia="en-US"/>
        </w:rPr>
        <w:t xml:space="preserve"> (2%) ייעשה כדלקמן:</w:t>
      </w:r>
    </w:p>
    <w:p w:rsidR="00D676F4" w:rsidRDefault="00D676F4" w:rsidP="00C6030F">
      <w:pPr>
        <w:bidi/>
        <w:spacing w:before="120" w:line="276" w:lineRule="auto"/>
        <w:ind w:left="1152"/>
        <w:jc w:val="both"/>
        <w:rPr>
          <w:rFonts w:cs="David"/>
          <w:sz w:val="24"/>
          <w:szCs w:val="24"/>
          <w:rtl/>
        </w:rPr>
      </w:pPr>
      <w:r>
        <w:rPr>
          <w:rFonts w:cs="David" w:hint="cs"/>
          <w:sz w:val="24"/>
          <w:szCs w:val="24"/>
          <w:rtl/>
        </w:rPr>
        <w:t>הצעת מחיר בעבור תוספת המתנה</w:t>
      </w:r>
      <w:r w:rsidR="00C6030F">
        <w:rPr>
          <w:rFonts w:cs="David" w:hint="cs"/>
          <w:sz w:val="24"/>
          <w:szCs w:val="24"/>
          <w:rtl/>
        </w:rPr>
        <w:t xml:space="preserve"> לכל 15 דקות נוספות </w:t>
      </w:r>
      <w:r>
        <w:rPr>
          <w:rFonts w:cs="David"/>
          <w:sz w:val="24"/>
          <w:szCs w:val="24"/>
          <w:rtl/>
        </w:rPr>
        <w:t>–</w:t>
      </w:r>
      <w:r>
        <w:rPr>
          <w:rFonts w:cs="David" w:hint="cs"/>
          <w:sz w:val="24"/>
          <w:szCs w:val="24"/>
          <w:rtl/>
        </w:rPr>
        <w:t xml:space="preserve"> 100% מתוך 2%;</w:t>
      </w:r>
    </w:p>
    <w:p w:rsidR="00D676F4" w:rsidRDefault="00D676F4" w:rsidP="00D676F4">
      <w:pPr>
        <w:bidi/>
        <w:spacing w:before="120" w:line="276" w:lineRule="auto"/>
        <w:ind w:left="1152"/>
        <w:jc w:val="both"/>
        <w:rPr>
          <w:rFonts w:cs="David"/>
          <w:sz w:val="24"/>
          <w:szCs w:val="24"/>
          <w:rtl/>
        </w:rPr>
      </w:pPr>
    </w:p>
    <w:p w:rsidR="00D676F4" w:rsidRPr="00D676F4" w:rsidRDefault="00D676F4" w:rsidP="00D676F4">
      <w:pPr>
        <w:pStyle w:val="a9"/>
        <w:numPr>
          <w:ilvl w:val="0"/>
          <w:numId w:val="3"/>
        </w:numPr>
        <w:bidi/>
        <w:spacing w:before="120" w:line="276" w:lineRule="auto"/>
        <w:jc w:val="both"/>
        <w:rPr>
          <w:rFonts w:cs="David"/>
          <w:sz w:val="24"/>
          <w:szCs w:val="24"/>
          <w:lang w:eastAsia="en-US"/>
        </w:rPr>
      </w:pPr>
      <w:r w:rsidRPr="00D676F4">
        <w:rPr>
          <w:rFonts w:cs="David" w:hint="cs"/>
          <w:sz w:val="24"/>
          <w:szCs w:val="24"/>
          <w:rtl/>
          <w:lang w:eastAsia="en-US"/>
        </w:rPr>
        <w:lastRenderedPageBreak/>
        <w:t xml:space="preserve">שקלול הצעת המחיר עבור תוספת (בש"ח, </w:t>
      </w:r>
      <w:r w:rsidRPr="00D676F4">
        <w:rPr>
          <w:rFonts w:cs="David" w:hint="cs"/>
          <w:sz w:val="24"/>
          <w:szCs w:val="24"/>
          <w:u w:val="single"/>
          <w:rtl/>
          <w:lang w:eastAsia="en-US"/>
        </w:rPr>
        <w:t>בסכום שלא יעלה על 40 ₪ לכל היעדים</w:t>
      </w:r>
      <w:r w:rsidRPr="00D676F4">
        <w:rPr>
          <w:rFonts w:cs="David" w:hint="cs"/>
          <w:sz w:val="24"/>
          <w:szCs w:val="24"/>
          <w:rtl/>
          <w:lang w:eastAsia="en-US"/>
        </w:rPr>
        <w:t xml:space="preserve">) בעבור שליחות דחופה </w:t>
      </w:r>
      <w:r w:rsidRPr="00D676F4">
        <w:rPr>
          <w:rFonts w:cs="David"/>
          <w:sz w:val="24"/>
          <w:szCs w:val="24"/>
          <w:rtl/>
          <w:lang w:eastAsia="en-US"/>
        </w:rPr>
        <w:t>–</w:t>
      </w:r>
      <w:r w:rsidRPr="00D676F4">
        <w:rPr>
          <w:rFonts w:cs="David" w:hint="cs"/>
          <w:sz w:val="24"/>
          <w:szCs w:val="24"/>
          <w:rtl/>
          <w:lang w:eastAsia="en-US"/>
        </w:rPr>
        <w:t xml:space="preserve"> (2%) ייעשה כדלקמן:</w:t>
      </w:r>
    </w:p>
    <w:p w:rsidR="00D676F4" w:rsidRPr="00D676F4" w:rsidRDefault="00D676F4" w:rsidP="003B0BA9">
      <w:pPr>
        <w:pStyle w:val="a9"/>
        <w:bidi/>
        <w:spacing w:before="120" w:line="276" w:lineRule="auto"/>
        <w:ind w:left="1152"/>
        <w:jc w:val="both"/>
        <w:rPr>
          <w:rFonts w:cs="David"/>
          <w:sz w:val="24"/>
          <w:szCs w:val="24"/>
          <w:rtl/>
        </w:rPr>
      </w:pPr>
      <w:r w:rsidRPr="00D676F4">
        <w:rPr>
          <w:rFonts w:cs="David" w:hint="cs"/>
          <w:sz w:val="24"/>
          <w:szCs w:val="24"/>
          <w:rtl/>
        </w:rPr>
        <w:t xml:space="preserve">הצעת מחיר בעבור תוספת </w:t>
      </w:r>
      <w:r w:rsidR="003B0BA9">
        <w:rPr>
          <w:rFonts w:cs="David" w:hint="cs"/>
          <w:sz w:val="24"/>
          <w:szCs w:val="24"/>
          <w:rtl/>
        </w:rPr>
        <w:t>שליחות דחופה</w:t>
      </w:r>
      <w:r w:rsidRPr="00D676F4">
        <w:rPr>
          <w:rFonts w:cs="David" w:hint="cs"/>
          <w:sz w:val="24"/>
          <w:szCs w:val="24"/>
          <w:rtl/>
        </w:rPr>
        <w:t xml:space="preserve"> </w:t>
      </w:r>
      <w:r w:rsidRPr="00D676F4">
        <w:rPr>
          <w:rFonts w:cs="David"/>
          <w:sz w:val="24"/>
          <w:szCs w:val="24"/>
          <w:rtl/>
        </w:rPr>
        <w:t>–</w:t>
      </w:r>
      <w:r w:rsidRPr="00D676F4">
        <w:rPr>
          <w:rFonts w:cs="David" w:hint="cs"/>
          <w:sz w:val="24"/>
          <w:szCs w:val="24"/>
          <w:rtl/>
        </w:rPr>
        <w:t xml:space="preserve"> 100% מתוך 2%;</w:t>
      </w:r>
    </w:p>
    <w:p w:rsidR="00E73A51" w:rsidRPr="00F81265" w:rsidRDefault="00E73A51" w:rsidP="00516427">
      <w:pPr>
        <w:bidi/>
        <w:spacing w:before="120" w:line="276" w:lineRule="auto"/>
        <w:ind w:left="792"/>
        <w:jc w:val="both"/>
        <w:rPr>
          <w:rFonts w:cs="David"/>
          <w:sz w:val="24"/>
          <w:szCs w:val="24"/>
          <w:rtl/>
          <w:lang w:eastAsia="en-US"/>
        </w:rPr>
      </w:pPr>
    </w:p>
    <w:p w:rsidR="00D46C4D" w:rsidRPr="00F81265" w:rsidRDefault="00D676F4" w:rsidP="008640DA">
      <w:pPr>
        <w:numPr>
          <w:ilvl w:val="0"/>
          <w:numId w:val="3"/>
        </w:numPr>
        <w:bidi/>
        <w:spacing w:before="120" w:line="276" w:lineRule="auto"/>
        <w:jc w:val="both"/>
        <w:rPr>
          <w:rFonts w:cs="David"/>
          <w:sz w:val="24"/>
          <w:szCs w:val="24"/>
          <w:lang w:eastAsia="en-US"/>
        </w:rPr>
      </w:pPr>
      <w:r>
        <w:rPr>
          <w:rFonts w:cs="David" w:hint="cs"/>
          <w:sz w:val="24"/>
          <w:szCs w:val="24"/>
          <w:rtl/>
          <w:lang w:eastAsia="en-US"/>
        </w:rPr>
        <w:t xml:space="preserve"> </w:t>
      </w:r>
      <w:r w:rsidR="00E73A51" w:rsidRPr="00F81265">
        <w:rPr>
          <w:rFonts w:cs="David" w:hint="cs"/>
          <w:sz w:val="24"/>
          <w:szCs w:val="24"/>
          <w:rtl/>
          <w:lang w:eastAsia="en-US"/>
        </w:rPr>
        <w:t xml:space="preserve">הציון בגין המחיר יינתן כדלקמן: </w:t>
      </w:r>
      <w:r w:rsidR="00415E20">
        <w:rPr>
          <w:rFonts w:cs="David" w:hint="cs"/>
          <w:sz w:val="24"/>
          <w:szCs w:val="24"/>
          <w:rtl/>
          <w:lang w:eastAsia="en-US"/>
        </w:rPr>
        <w:t xml:space="preserve">המזמין ישקלל את כלל הצעות המחיר, כמפורט לעיל, להצעת מחיר </w:t>
      </w:r>
      <w:r>
        <w:rPr>
          <w:rFonts w:cs="David" w:hint="cs"/>
          <w:sz w:val="24"/>
          <w:szCs w:val="24"/>
          <w:rtl/>
          <w:lang w:eastAsia="en-US"/>
        </w:rPr>
        <w:t xml:space="preserve">משוקללת </w:t>
      </w:r>
      <w:r w:rsidR="00415E20">
        <w:rPr>
          <w:rFonts w:cs="David" w:hint="cs"/>
          <w:sz w:val="24"/>
          <w:szCs w:val="24"/>
          <w:rtl/>
          <w:lang w:eastAsia="en-US"/>
        </w:rPr>
        <w:t xml:space="preserve">סופית. </w:t>
      </w:r>
      <w:r w:rsidR="00E73A51" w:rsidRPr="00F81265">
        <w:rPr>
          <w:rFonts w:cs="David" w:hint="cs"/>
          <w:sz w:val="24"/>
          <w:szCs w:val="24"/>
          <w:rtl/>
          <w:lang w:eastAsia="en-US"/>
        </w:rPr>
        <w:t xml:space="preserve">ההצעה הזולה ביותר תקבל את הציון מקסימלי של </w:t>
      </w:r>
      <w:r w:rsidR="005F5BD3">
        <w:rPr>
          <w:rFonts w:cs="David" w:hint="cs"/>
          <w:sz w:val="24"/>
          <w:szCs w:val="24"/>
          <w:rtl/>
          <w:lang w:eastAsia="en-US"/>
        </w:rPr>
        <w:t>5</w:t>
      </w:r>
      <w:r w:rsidR="00E73A51" w:rsidRPr="00F81265">
        <w:rPr>
          <w:rFonts w:cs="David" w:hint="cs"/>
          <w:sz w:val="24"/>
          <w:szCs w:val="24"/>
          <w:rtl/>
          <w:lang w:eastAsia="en-US"/>
        </w:rPr>
        <w:t>0 נקודות, וההצעות האחרות יקבלו ציון יחסי להצעה זו בסדר יורד</w:t>
      </w:r>
      <w:r w:rsidR="00D46C4D" w:rsidRPr="00F81265">
        <w:rPr>
          <w:rFonts w:cs="David" w:hint="cs"/>
          <w:sz w:val="24"/>
          <w:szCs w:val="24"/>
          <w:rtl/>
          <w:lang w:eastAsia="en-US"/>
        </w:rPr>
        <w:t>, על פי הנוסחה הבאה:</w:t>
      </w:r>
    </w:p>
    <w:p w:rsidR="00D46C4D" w:rsidRPr="00F81265" w:rsidRDefault="00E73A51" w:rsidP="005F5BD3">
      <w:pPr>
        <w:bidi/>
        <w:spacing w:before="120" w:line="276" w:lineRule="auto"/>
        <w:ind w:left="1152"/>
        <w:jc w:val="both"/>
        <w:rPr>
          <w:rFonts w:cs="David"/>
          <w:sz w:val="24"/>
          <w:szCs w:val="24"/>
          <w:rtl/>
          <w:lang w:eastAsia="en-US"/>
        </w:rPr>
      </w:pPr>
      <w:r w:rsidRPr="00F81265">
        <w:rPr>
          <w:rFonts w:cs="David" w:hint="cs"/>
          <w:sz w:val="24"/>
          <w:szCs w:val="24"/>
          <w:rtl/>
          <w:lang w:eastAsia="en-US"/>
        </w:rPr>
        <w:t xml:space="preserve"> </w:t>
      </w:r>
      <w:r w:rsidR="00D46C4D" w:rsidRPr="00F81265">
        <w:rPr>
          <w:rFonts w:cs="David" w:hint="cs"/>
          <w:sz w:val="24"/>
          <w:szCs w:val="24"/>
          <w:rtl/>
        </w:rPr>
        <w:t xml:space="preserve">( 2 </w:t>
      </w:r>
      <w:r w:rsidR="00D46C4D" w:rsidRPr="00F81265">
        <w:rPr>
          <w:rFonts w:cs="David"/>
          <w:sz w:val="24"/>
          <w:szCs w:val="24"/>
        </w:rPr>
        <w:t>P</w:t>
      </w:r>
      <w:r w:rsidR="00D46C4D" w:rsidRPr="00F81265">
        <w:rPr>
          <w:rFonts w:cs="David" w:hint="cs"/>
          <w:sz w:val="24"/>
          <w:szCs w:val="24"/>
          <w:rtl/>
        </w:rPr>
        <w:t xml:space="preserve"> / 1 </w:t>
      </w:r>
      <w:r w:rsidR="00D46C4D" w:rsidRPr="00F81265">
        <w:rPr>
          <w:rFonts w:cs="David"/>
          <w:sz w:val="24"/>
          <w:szCs w:val="24"/>
        </w:rPr>
        <w:t>P</w:t>
      </w:r>
      <w:r w:rsidR="00D46C4D" w:rsidRPr="00F81265">
        <w:rPr>
          <w:rFonts w:cs="David" w:hint="cs"/>
          <w:sz w:val="24"/>
          <w:szCs w:val="24"/>
          <w:rtl/>
        </w:rPr>
        <w:t xml:space="preserve"> ) * </w:t>
      </w:r>
      <w:r w:rsidR="005F5BD3">
        <w:rPr>
          <w:rFonts w:cs="David" w:hint="cs"/>
          <w:sz w:val="24"/>
          <w:szCs w:val="24"/>
          <w:rtl/>
        </w:rPr>
        <w:t>5</w:t>
      </w:r>
      <w:r w:rsidR="00D46C4D" w:rsidRPr="00F81265">
        <w:rPr>
          <w:rFonts w:cs="David" w:hint="cs"/>
          <w:sz w:val="24"/>
          <w:szCs w:val="24"/>
          <w:rtl/>
        </w:rPr>
        <w:t xml:space="preserve">0 = </w:t>
      </w:r>
      <w:r w:rsidR="00D46C4D" w:rsidRPr="00F81265">
        <w:rPr>
          <w:rFonts w:cs="David"/>
          <w:sz w:val="24"/>
          <w:szCs w:val="24"/>
        </w:rPr>
        <w:t>A</w:t>
      </w:r>
      <w:r w:rsidR="00D46C4D" w:rsidRPr="00F81265">
        <w:rPr>
          <w:rFonts w:cs="David" w:hint="cs"/>
          <w:sz w:val="24"/>
          <w:szCs w:val="24"/>
          <w:rtl/>
        </w:rPr>
        <w:t xml:space="preserve"> </w:t>
      </w:r>
    </w:p>
    <w:p w:rsidR="00D46C4D" w:rsidRPr="00F81265" w:rsidRDefault="00D46C4D" w:rsidP="00D46C4D">
      <w:pPr>
        <w:bidi/>
        <w:ind w:left="-51"/>
        <w:jc w:val="both"/>
        <w:rPr>
          <w:rFonts w:cs="David"/>
          <w:sz w:val="24"/>
          <w:szCs w:val="24"/>
          <w:rtl/>
        </w:rPr>
      </w:pPr>
    </w:p>
    <w:p w:rsidR="00D46C4D" w:rsidRPr="00F81265" w:rsidRDefault="00D46C4D" w:rsidP="00D46C4D">
      <w:pPr>
        <w:bidi/>
        <w:ind w:left="1179"/>
        <w:jc w:val="both"/>
        <w:rPr>
          <w:rFonts w:cs="David"/>
          <w:sz w:val="24"/>
          <w:szCs w:val="24"/>
          <w:rtl/>
        </w:rPr>
      </w:pPr>
      <w:r w:rsidRPr="00F81265">
        <w:rPr>
          <w:rFonts w:cs="David"/>
          <w:sz w:val="24"/>
          <w:szCs w:val="24"/>
        </w:rPr>
        <w:t>A</w:t>
      </w:r>
      <w:r w:rsidRPr="00F81265">
        <w:rPr>
          <w:rFonts w:cs="David" w:hint="cs"/>
          <w:sz w:val="24"/>
          <w:szCs w:val="24"/>
          <w:rtl/>
        </w:rPr>
        <w:t xml:space="preserve"> = ניקוד להצעה הנבדקת </w:t>
      </w:r>
    </w:p>
    <w:p w:rsidR="00D46C4D" w:rsidRPr="00F81265" w:rsidRDefault="00D46C4D" w:rsidP="00D46C4D">
      <w:pPr>
        <w:bidi/>
        <w:ind w:left="1179"/>
        <w:jc w:val="both"/>
        <w:rPr>
          <w:rFonts w:cs="David"/>
          <w:sz w:val="24"/>
          <w:szCs w:val="24"/>
          <w:rtl/>
        </w:rPr>
      </w:pPr>
      <w:r w:rsidRPr="00F81265">
        <w:rPr>
          <w:rFonts w:cs="David" w:hint="cs"/>
          <w:sz w:val="24"/>
          <w:szCs w:val="24"/>
          <w:rtl/>
        </w:rPr>
        <w:t xml:space="preserve">1 </w:t>
      </w:r>
      <w:r w:rsidRPr="00F81265">
        <w:rPr>
          <w:rFonts w:cs="David"/>
          <w:sz w:val="24"/>
          <w:szCs w:val="24"/>
        </w:rPr>
        <w:t>P</w:t>
      </w:r>
      <w:r w:rsidRPr="00F81265">
        <w:rPr>
          <w:rFonts w:cs="David" w:hint="cs"/>
          <w:sz w:val="24"/>
          <w:szCs w:val="24"/>
          <w:rtl/>
        </w:rPr>
        <w:t xml:space="preserve"> = מחיר ההצעה הנמוכה ביותר </w:t>
      </w:r>
    </w:p>
    <w:p w:rsidR="00D46C4D" w:rsidRPr="00F81265" w:rsidRDefault="00D46C4D" w:rsidP="00D46C4D">
      <w:pPr>
        <w:bidi/>
        <w:ind w:left="1179"/>
        <w:jc w:val="both"/>
        <w:rPr>
          <w:rFonts w:cs="David"/>
          <w:sz w:val="24"/>
          <w:szCs w:val="24"/>
          <w:rtl/>
        </w:rPr>
      </w:pPr>
      <w:r w:rsidRPr="00F81265">
        <w:rPr>
          <w:rFonts w:cs="David" w:hint="cs"/>
          <w:sz w:val="24"/>
          <w:szCs w:val="24"/>
          <w:rtl/>
        </w:rPr>
        <w:t xml:space="preserve">2 </w:t>
      </w:r>
      <w:r w:rsidRPr="00F81265">
        <w:rPr>
          <w:rFonts w:cs="David"/>
          <w:sz w:val="24"/>
          <w:szCs w:val="24"/>
        </w:rPr>
        <w:t>P</w:t>
      </w:r>
      <w:r w:rsidRPr="00F81265">
        <w:rPr>
          <w:rFonts w:cs="David" w:hint="cs"/>
          <w:sz w:val="24"/>
          <w:szCs w:val="24"/>
          <w:rtl/>
        </w:rPr>
        <w:t xml:space="preserve"> = מחיר בהצעה הנבדקת </w:t>
      </w:r>
    </w:p>
    <w:p w:rsidR="00D46C4D" w:rsidRPr="00F81265" w:rsidRDefault="005F5BD3" w:rsidP="00D46C4D">
      <w:pPr>
        <w:bidi/>
        <w:ind w:left="1179"/>
        <w:jc w:val="both"/>
        <w:rPr>
          <w:rFonts w:cs="David"/>
          <w:sz w:val="24"/>
          <w:szCs w:val="24"/>
          <w:rtl/>
        </w:rPr>
      </w:pPr>
      <w:r>
        <w:rPr>
          <w:rFonts w:cs="David" w:hint="cs"/>
          <w:sz w:val="24"/>
          <w:szCs w:val="24"/>
          <w:rtl/>
        </w:rPr>
        <w:t>50</w:t>
      </w:r>
      <w:r w:rsidR="00D46C4D" w:rsidRPr="00F81265">
        <w:rPr>
          <w:rFonts w:cs="David" w:hint="cs"/>
          <w:sz w:val="24"/>
          <w:szCs w:val="24"/>
          <w:rtl/>
        </w:rPr>
        <w:t xml:space="preserve"> = הציון המקסימאלי </w:t>
      </w:r>
    </w:p>
    <w:p w:rsidR="00E73A51" w:rsidRPr="00F81265" w:rsidRDefault="00E73A51" w:rsidP="008640DA">
      <w:pPr>
        <w:numPr>
          <w:ilvl w:val="0"/>
          <w:numId w:val="3"/>
        </w:numPr>
        <w:bidi/>
        <w:spacing w:before="120" w:line="276" w:lineRule="auto"/>
        <w:jc w:val="both"/>
        <w:rPr>
          <w:rFonts w:cs="David"/>
          <w:sz w:val="24"/>
          <w:szCs w:val="24"/>
          <w:lang w:eastAsia="en-US"/>
        </w:rPr>
      </w:pPr>
      <w:r w:rsidRPr="00F81265">
        <w:rPr>
          <w:rFonts w:cs="David" w:hint="cs"/>
          <w:sz w:val="24"/>
          <w:szCs w:val="24"/>
          <w:rtl/>
          <w:lang w:eastAsia="en-US"/>
        </w:rPr>
        <w:t>יודגש, כי המזמין אינו מתחייב לבחור את ההצעה הזולה ביותר מבין כלל ההצעות שבהליך.</w:t>
      </w:r>
    </w:p>
    <w:p w:rsidR="00E73A51" w:rsidRPr="00F81265" w:rsidRDefault="00E73A51" w:rsidP="008640DA">
      <w:pPr>
        <w:numPr>
          <w:ilvl w:val="0"/>
          <w:numId w:val="3"/>
        </w:numPr>
        <w:bidi/>
        <w:spacing w:before="120" w:line="276" w:lineRule="auto"/>
        <w:jc w:val="both"/>
        <w:rPr>
          <w:rFonts w:cs="David"/>
          <w:sz w:val="24"/>
          <w:szCs w:val="24"/>
          <w:lang w:eastAsia="en-US"/>
        </w:rPr>
      </w:pPr>
      <w:r w:rsidRPr="00F81265">
        <w:rPr>
          <w:rFonts w:cs="David" w:hint="cs"/>
          <w:sz w:val="24"/>
          <w:szCs w:val="24"/>
          <w:rtl/>
          <w:lang w:eastAsia="en-US"/>
        </w:rPr>
        <w:t>התעריף הנקוב בהצעה יעמוד בתוקפו 90 יום מתום המועד האחרון להגשת הצעות. מובהר בזאת כי ההצעות ימשיכו לעמוד בתוקפן גם לאחר תום 90 יום מהמועד האחרון להגשת הצעות, ועד למועד בו יודיע המציע כי ברצונו לחזור בו מהצעתו, ובלבד שהודעה כאמור תגיעי לידי המזמין לפני ההודעה על זכיה בהתאם לפנייה זו.</w:t>
      </w:r>
    </w:p>
    <w:p w:rsidR="00E73A51" w:rsidRDefault="003F441E" w:rsidP="008640DA">
      <w:pPr>
        <w:numPr>
          <w:ilvl w:val="0"/>
          <w:numId w:val="3"/>
        </w:numPr>
        <w:bidi/>
        <w:spacing w:before="120" w:line="276" w:lineRule="auto"/>
        <w:jc w:val="both"/>
        <w:rPr>
          <w:rFonts w:cs="David"/>
          <w:sz w:val="24"/>
          <w:szCs w:val="24"/>
          <w:lang w:eastAsia="en-US"/>
        </w:rPr>
      </w:pPr>
      <w:r w:rsidRPr="00FC79D1">
        <w:rPr>
          <w:rFonts w:cs="David" w:hint="cs"/>
          <w:sz w:val="24"/>
          <w:szCs w:val="24"/>
          <w:rtl/>
          <w:lang w:eastAsia="en-US"/>
        </w:rPr>
        <w:t xml:space="preserve">הזוכה בהליך זה יהיה </w:t>
      </w:r>
      <w:r w:rsidR="00E73A51" w:rsidRPr="00FC79D1">
        <w:rPr>
          <w:rFonts w:cs="David" w:hint="cs"/>
          <w:sz w:val="24"/>
          <w:szCs w:val="24"/>
          <w:rtl/>
          <w:lang w:eastAsia="en-US"/>
        </w:rPr>
        <w:t>המציע אשר קיבל את הציון המשוקלל הסופי הגבוה ביותר.</w:t>
      </w:r>
    </w:p>
    <w:p w:rsidR="003931A3" w:rsidRDefault="003931A3" w:rsidP="003931A3">
      <w:pPr>
        <w:bidi/>
        <w:spacing w:before="120" w:line="276" w:lineRule="auto"/>
        <w:jc w:val="both"/>
        <w:rPr>
          <w:rFonts w:cs="David"/>
          <w:sz w:val="24"/>
          <w:szCs w:val="24"/>
          <w:rtl/>
          <w:lang w:eastAsia="en-US"/>
        </w:rPr>
      </w:pPr>
    </w:p>
    <w:p w:rsidR="003931A3" w:rsidRDefault="003931A3" w:rsidP="003931A3">
      <w:pPr>
        <w:bidi/>
        <w:ind w:left="-51"/>
        <w:jc w:val="both"/>
        <w:rPr>
          <w:rFonts w:cs="David"/>
          <w:sz w:val="24"/>
          <w:szCs w:val="24"/>
          <w:rtl/>
        </w:rPr>
      </w:pPr>
    </w:p>
    <w:p w:rsidR="003931A3" w:rsidRPr="003931A3" w:rsidRDefault="003931A3" w:rsidP="008640DA">
      <w:pPr>
        <w:pStyle w:val="a9"/>
        <w:numPr>
          <w:ilvl w:val="0"/>
          <w:numId w:val="1"/>
        </w:numPr>
        <w:bidi/>
        <w:jc w:val="both"/>
        <w:rPr>
          <w:rFonts w:cs="David"/>
          <w:b/>
          <w:bCs/>
          <w:sz w:val="24"/>
          <w:szCs w:val="24"/>
          <w:u w:val="single"/>
          <w:rtl/>
        </w:rPr>
      </w:pPr>
      <w:r>
        <w:rPr>
          <w:rFonts w:cs="David" w:hint="cs"/>
          <w:b/>
          <w:bCs/>
          <w:sz w:val="24"/>
          <w:szCs w:val="24"/>
          <w:u w:val="single"/>
          <w:rtl/>
        </w:rPr>
        <w:t>ערבות ו</w:t>
      </w:r>
      <w:r w:rsidRPr="003931A3">
        <w:rPr>
          <w:rFonts w:cs="David" w:hint="cs"/>
          <w:b/>
          <w:bCs/>
          <w:sz w:val="24"/>
          <w:szCs w:val="24"/>
          <w:u w:val="single"/>
          <w:rtl/>
        </w:rPr>
        <w:t>הודעת זכייה:</w:t>
      </w:r>
    </w:p>
    <w:p w:rsidR="003931A3" w:rsidRDefault="003931A3" w:rsidP="003931A3">
      <w:pPr>
        <w:bidi/>
        <w:ind w:left="-51"/>
        <w:rPr>
          <w:rFonts w:cs="David"/>
          <w:sz w:val="24"/>
          <w:szCs w:val="24"/>
          <w:rtl/>
        </w:rPr>
      </w:pPr>
    </w:p>
    <w:p w:rsidR="003931A3" w:rsidRDefault="003931A3" w:rsidP="003931A3">
      <w:pPr>
        <w:bidi/>
        <w:ind w:left="714" w:hanging="765"/>
        <w:jc w:val="both"/>
        <w:rPr>
          <w:rFonts w:cs="David"/>
          <w:sz w:val="24"/>
          <w:szCs w:val="24"/>
          <w:rtl/>
        </w:rPr>
      </w:pPr>
      <w:r>
        <w:rPr>
          <w:rFonts w:cs="David" w:hint="cs"/>
          <w:sz w:val="24"/>
          <w:szCs w:val="24"/>
          <w:rtl/>
        </w:rPr>
        <w:t>א.</w:t>
      </w:r>
      <w:r>
        <w:rPr>
          <w:rFonts w:cs="David" w:hint="cs"/>
          <w:sz w:val="24"/>
          <w:szCs w:val="24"/>
          <w:rtl/>
        </w:rPr>
        <w:tab/>
        <w:t xml:space="preserve">הודעה למציע בדבר זכייתו במכרז </w:t>
      </w:r>
      <w:r>
        <w:rPr>
          <w:rFonts w:cs="David" w:hint="cs"/>
          <w:b/>
          <w:bCs/>
          <w:sz w:val="24"/>
          <w:szCs w:val="24"/>
          <w:rtl/>
        </w:rPr>
        <w:t>(להלן: "הודעת הזכייה")</w:t>
      </w:r>
      <w:r>
        <w:rPr>
          <w:rFonts w:cs="David" w:hint="cs"/>
          <w:sz w:val="24"/>
          <w:szCs w:val="24"/>
          <w:rtl/>
        </w:rPr>
        <w:t xml:space="preserve"> תישלח למציע בכתב. </w:t>
      </w:r>
    </w:p>
    <w:p w:rsidR="003931A3" w:rsidRDefault="003931A3" w:rsidP="003931A3">
      <w:pPr>
        <w:bidi/>
        <w:ind w:left="714" w:hanging="765"/>
        <w:jc w:val="both"/>
        <w:rPr>
          <w:rFonts w:cs="David"/>
          <w:sz w:val="24"/>
          <w:szCs w:val="24"/>
          <w:rtl/>
        </w:rPr>
      </w:pPr>
    </w:p>
    <w:p w:rsidR="003931A3" w:rsidRPr="009B46D4" w:rsidRDefault="003931A3" w:rsidP="00797196">
      <w:pPr>
        <w:bidi/>
        <w:ind w:left="714" w:hanging="765"/>
        <w:jc w:val="both"/>
        <w:rPr>
          <w:rFonts w:cs="David"/>
          <w:sz w:val="24"/>
          <w:szCs w:val="24"/>
          <w:rtl/>
        </w:rPr>
      </w:pPr>
      <w:r w:rsidRPr="009B46D4">
        <w:rPr>
          <w:rFonts w:cs="David" w:hint="cs"/>
          <w:sz w:val="24"/>
          <w:szCs w:val="24"/>
          <w:rtl/>
        </w:rPr>
        <w:t>ב.</w:t>
      </w:r>
      <w:r w:rsidRPr="009B46D4">
        <w:rPr>
          <w:rFonts w:cs="David" w:hint="cs"/>
          <w:sz w:val="24"/>
          <w:szCs w:val="24"/>
          <w:rtl/>
        </w:rPr>
        <w:tab/>
        <w:t xml:space="preserve">תחילת ההתקשרות מותנית בהמצאת ההסכם </w:t>
      </w:r>
      <w:proofErr w:type="spellStart"/>
      <w:r w:rsidRPr="009B46D4">
        <w:rPr>
          <w:rFonts w:cs="David" w:hint="cs"/>
          <w:sz w:val="24"/>
          <w:szCs w:val="24"/>
          <w:rtl/>
        </w:rPr>
        <w:t>המצ"ב</w:t>
      </w:r>
      <w:proofErr w:type="spellEnd"/>
      <w:r w:rsidRPr="009B46D4">
        <w:rPr>
          <w:rFonts w:cs="David" w:hint="cs"/>
          <w:sz w:val="24"/>
          <w:szCs w:val="24"/>
          <w:rtl/>
        </w:rPr>
        <w:t xml:space="preserve"> </w:t>
      </w:r>
      <w:r w:rsidRPr="009B46D4">
        <w:rPr>
          <w:rFonts w:cs="David" w:hint="cs"/>
          <w:b/>
          <w:bCs/>
          <w:sz w:val="24"/>
          <w:szCs w:val="24"/>
          <w:rtl/>
        </w:rPr>
        <w:t>(נספח ג')</w:t>
      </w:r>
      <w:r w:rsidRPr="009B46D4">
        <w:rPr>
          <w:rFonts w:cs="David" w:hint="cs"/>
          <w:sz w:val="24"/>
          <w:szCs w:val="24"/>
          <w:rtl/>
        </w:rPr>
        <w:t xml:space="preserve"> כשהוא חתום ע"י הזוכה בצירוף ערבות אוטונומית מקורית לביצוע</w:t>
      </w:r>
      <w:r w:rsidR="008640DA" w:rsidRPr="009B46D4">
        <w:rPr>
          <w:rFonts w:cs="David" w:hint="cs"/>
          <w:sz w:val="24"/>
          <w:szCs w:val="24"/>
          <w:rtl/>
        </w:rPr>
        <w:t xml:space="preserve"> לטובת המזמין</w:t>
      </w:r>
      <w:r w:rsidRPr="009B46D4">
        <w:rPr>
          <w:rFonts w:cs="David" w:hint="cs"/>
          <w:sz w:val="24"/>
          <w:szCs w:val="24"/>
          <w:rtl/>
        </w:rPr>
        <w:t xml:space="preserve">, </w:t>
      </w:r>
      <w:r w:rsidRPr="009B46D4">
        <w:rPr>
          <w:rFonts w:cs="David" w:hint="cs"/>
          <w:b/>
          <w:bCs/>
          <w:sz w:val="24"/>
          <w:szCs w:val="24"/>
          <w:rtl/>
        </w:rPr>
        <w:t>בסך של 1</w:t>
      </w:r>
      <w:r w:rsidR="00797196">
        <w:rPr>
          <w:rFonts w:cs="David" w:hint="cs"/>
          <w:b/>
          <w:bCs/>
          <w:sz w:val="24"/>
          <w:szCs w:val="24"/>
          <w:rtl/>
        </w:rPr>
        <w:t>2</w:t>
      </w:r>
      <w:r w:rsidRPr="009B46D4">
        <w:rPr>
          <w:rFonts w:cs="David" w:hint="cs"/>
          <w:b/>
          <w:bCs/>
          <w:sz w:val="24"/>
          <w:szCs w:val="24"/>
          <w:rtl/>
        </w:rPr>
        <w:t>,</w:t>
      </w:r>
      <w:r w:rsidR="00797196">
        <w:rPr>
          <w:rFonts w:cs="David" w:hint="cs"/>
          <w:b/>
          <w:bCs/>
          <w:sz w:val="24"/>
          <w:szCs w:val="24"/>
          <w:rtl/>
        </w:rPr>
        <w:t>5</w:t>
      </w:r>
      <w:r w:rsidRPr="009B46D4">
        <w:rPr>
          <w:rFonts w:cs="David" w:hint="cs"/>
          <w:b/>
          <w:bCs/>
          <w:sz w:val="24"/>
          <w:szCs w:val="24"/>
          <w:rtl/>
        </w:rPr>
        <w:t>00 ₪</w:t>
      </w:r>
      <w:r w:rsidRPr="009B46D4">
        <w:rPr>
          <w:rFonts w:cs="David" w:hint="cs"/>
          <w:sz w:val="24"/>
          <w:szCs w:val="24"/>
          <w:rtl/>
        </w:rPr>
        <w:t xml:space="preserve"> (</w:t>
      </w:r>
      <w:r w:rsidR="00797196">
        <w:rPr>
          <w:rFonts w:cs="David" w:hint="cs"/>
          <w:sz w:val="24"/>
          <w:szCs w:val="24"/>
          <w:rtl/>
        </w:rPr>
        <w:t>שנים-עשר אלף וחמש מאות</w:t>
      </w:r>
      <w:r w:rsidRPr="009B46D4">
        <w:rPr>
          <w:rFonts w:cs="David" w:hint="cs"/>
          <w:sz w:val="24"/>
          <w:szCs w:val="24"/>
          <w:rtl/>
        </w:rPr>
        <w:t xml:space="preserve"> ש"ח) בנוסח המצורף </w:t>
      </w:r>
      <w:r w:rsidRPr="009B46D4">
        <w:rPr>
          <w:rFonts w:cs="David" w:hint="cs"/>
          <w:b/>
          <w:bCs/>
          <w:sz w:val="24"/>
          <w:szCs w:val="24"/>
          <w:rtl/>
        </w:rPr>
        <w:t>כנספח ח',</w:t>
      </w:r>
      <w:r w:rsidRPr="009B46D4">
        <w:rPr>
          <w:rFonts w:cs="David" w:hint="cs"/>
          <w:sz w:val="24"/>
          <w:szCs w:val="24"/>
          <w:rtl/>
        </w:rPr>
        <w:t xml:space="preserve"> וזאת לתקופה שממועד החתימה על ההסכם ועד לתום 90 ימים מתום תקופת ההתקשרות המקורית, כאמור בהסכם. במידה והמזמין יחליט להאריך את תקופת ההתקשרות, יידרש הקבלן להאריך את תוקף הערבות או לספק ערבות חדשה, בהתאם לדרישת המזמי</w:t>
      </w:r>
      <w:r w:rsidR="008640DA" w:rsidRPr="009B46D4">
        <w:rPr>
          <w:rFonts w:cs="David" w:hint="cs"/>
          <w:sz w:val="24"/>
          <w:szCs w:val="24"/>
          <w:rtl/>
        </w:rPr>
        <w:t>ן.</w:t>
      </w:r>
    </w:p>
    <w:p w:rsidR="009C3BE4" w:rsidRPr="009B46D4" w:rsidRDefault="008640DA" w:rsidP="004D7689">
      <w:pPr>
        <w:bidi/>
        <w:ind w:left="714" w:hanging="765"/>
        <w:jc w:val="both"/>
        <w:rPr>
          <w:rFonts w:cs="David"/>
          <w:sz w:val="24"/>
          <w:szCs w:val="24"/>
          <w:rtl/>
        </w:rPr>
      </w:pPr>
      <w:r w:rsidRPr="009B46D4">
        <w:rPr>
          <w:rFonts w:cs="David" w:hint="cs"/>
          <w:sz w:val="24"/>
          <w:szCs w:val="24"/>
          <w:rtl/>
        </w:rPr>
        <w:t xml:space="preserve">ג. </w:t>
      </w:r>
      <w:r w:rsidRPr="009B46D4">
        <w:rPr>
          <w:rFonts w:cs="David" w:hint="cs"/>
          <w:sz w:val="24"/>
          <w:szCs w:val="24"/>
          <w:rtl/>
        </w:rPr>
        <w:tab/>
      </w:r>
      <w:r w:rsidR="009C3BE4" w:rsidRPr="009B46D4">
        <w:rPr>
          <w:rFonts w:cs="David"/>
          <w:sz w:val="24"/>
          <w:szCs w:val="24"/>
          <w:rtl/>
        </w:rPr>
        <w:t>הערבות תהיה צמודה למדד המחירים לצרכן</w:t>
      </w:r>
      <w:r w:rsidR="009C3BE4" w:rsidRPr="009B46D4">
        <w:rPr>
          <w:rFonts w:cs="David" w:hint="cs"/>
          <w:sz w:val="24"/>
          <w:szCs w:val="24"/>
          <w:rtl/>
        </w:rPr>
        <w:t>. המדד הבסיסי הוא</w:t>
      </w:r>
      <w:r w:rsidR="009C3BE4" w:rsidRPr="009B46D4">
        <w:rPr>
          <w:rFonts w:cs="David"/>
          <w:sz w:val="24"/>
          <w:szCs w:val="24"/>
          <w:rtl/>
        </w:rPr>
        <w:t xml:space="preserve"> המדד הידוע ביום החתימה על ההסכם</w:t>
      </w:r>
      <w:r w:rsidR="009C3BE4" w:rsidRPr="009B46D4">
        <w:rPr>
          <w:rFonts w:cs="David" w:hint="cs"/>
          <w:sz w:val="24"/>
          <w:szCs w:val="24"/>
          <w:rtl/>
        </w:rPr>
        <w:t xml:space="preserve">, </w:t>
      </w:r>
      <w:r w:rsidR="009C3BE4" w:rsidRPr="009B46D4">
        <w:rPr>
          <w:rFonts w:cs="David"/>
          <w:sz w:val="24"/>
          <w:szCs w:val="24"/>
          <w:rtl/>
        </w:rPr>
        <w:t xml:space="preserve">ותהיה בתוקף למשך כל תקופת ההסכם בתוספת </w:t>
      </w:r>
      <w:r w:rsidR="009C3BE4" w:rsidRPr="009B46D4">
        <w:rPr>
          <w:rFonts w:cs="David" w:hint="cs"/>
          <w:sz w:val="24"/>
          <w:szCs w:val="24"/>
          <w:rtl/>
        </w:rPr>
        <w:t>90</w:t>
      </w:r>
      <w:r w:rsidR="009C3BE4" w:rsidRPr="009B46D4">
        <w:rPr>
          <w:rFonts w:cs="David"/>
          <w:sz w:val="24"/>
          <w:szCs w:val="24"/>
          <w:rtl/>
        </w:rPr>
        <w:t xml:space="preserve"> יום. </w:t>
      </w:r>
    </w:p>
    <w:p w:rsidR="009C3BE4" w:rsidRDefault="008640DA" w:rsidP="008640DA">
      <w:pPr>
        <w:bidi/>
        <w:ind w:left="714" w:hanging="765"/>
        <w:jc w:val="both"/>
        <w:rPr>
          <w:rFonts w:cs="David"/>
          <w:sz w:val="24"/>
          <w:szCs w:val="24"/>
          <w:rtl/>
        </w:rPr>
      </w:pPr>
      <w:r w:rsidRPr="009B46D4">
        <w:rPr>
          <w:rFonts w:cs="David" w:hint="cs"/>
          <w:sz w:val="24"/>
          <w:szCs w:val="24"/>
          <w:rtl/>
        </w:rPr>
        <w:t xml:space="preserve">ד. </w:t>
      </w:r>
      <w:r w:rsidRPr="009B46D4">
        <w:rPr>
          <w:rFonts w:cs="David" w:hint="cs"/>
          <w:sz w:val="24"/>
          <w:szCs w:val="24"/>
          <w:rtl/>
        </w:rPr>
        <w:tab/>
      </w:r>
      <w:r w:rsidR="009C3BE4" w:rsidRPr="009B46D4">
        <w:rPr>
          <w:rFonts w:cs="David"/>
          <w:sz w:val="24"/>
          <w:szCs w:val="24"/>
          <w:rtl/>
        </w:rPr>
        <w:t>הערבות תהיה ערבות בנקאית או ערבות מבנק בארץ או מחברת ביטוח ישראלית שברשותה רישיון לעסוק בביטוח</w:t>
      </w:r>
      <w:r w:rsidR="009C3BE4" w:rsidRPr="009C3BE4">
        <w:rPr>
          <w:rFonts w:cs="David"/>
          <w:sz w:val="24"/>
          <w:szCs w:val="24"/>
          <w:rtl/>
        </w:rPr>
        <w:t xml:space="preserve"> על פי </w:t>
      </w:r>
      <w:r w:rsidR="009C3BE4" w:rsidRPr="008640DA">
        <w:rPr>
          <w:rFonts w:cs="David"/>
          <w:sz w:val="24"/>
          <w:szCs w:val="24"/>
          <w:rtl/>
        </w:rPr>
        <w:t>חוק הפיקוח על שירותים פיננסיים (ביטוח), תשמ"א-1981</w:t>
      </w:r>
      <w:r>
        <w:rPr>
          <w:rFonts w:cs="David"/>
          <w:sz w:val="24"/>
          <w:szCs w:val="24"/>
          <w:rtl/>
        </w:rPr>
        <w:t>.</w:t>
      </w:r>
    </w:p>
    <w:p w:rsidR="009C3BE4" w:rsidRDefault="008640DA" w:rsidP="008640DA">
      <w:pPr>
        <w:bidi/>
        <w:ind w:left="714" w:hanging="765"/>
        <w:jc w:val="both"/>
        <w:rPr>
          <w:rFonts w:cs="David"/>
          <w:sz w:val="24"/>
          <w:szCs w:val="24"/>
          <w:rtl/>
        </w:rPr>
      </w:pPr>
      <w:r>
        <w:rPr>
          <w:rFonts w:cs="David" w:hint="cs"/>
          <w:sz w:val="24"/>
          <w:szCs w:val="24"/>
          <w:rtl/>
        </w:rPr>
        <w:t>ה.</w:t>
      </w:r>
      <w:r>
        <w:rPr>
          <w:rFonts w:cs="David" w:hint="cs"/>
          <w:sz w:val="24"/>
          <w:szCs w:val="24"/>
          <w:rtl/>
        </w:rPr>
        <w:tab/>
      </w:r>
      <w:r w:rsidR="009C3BE4" w:rsidRPr="009C3BE4">
        <w:rPr>
          <w:rFonts w:cs="David"/>
          <w:sz w:val="24"/>
          <w:szCs w:val="24"/>
          <w:rtl/>
        </w:rPr>
        <w:t>המ</w:t>
      </w:r>
      <w:r w:rsidR="009C3BE4" w:rsidRPr="009C3BE4">
        <w:rPr>
          <w:rFonts w:cs="David" w:hint="cs"/>
          <w:sz w:val="24"/>
          <w:szCs w:val="24"/>
          <w:rtl/>
        </w:rPr>
        <w:t xml:space="preserve">זמין </w:t>
      </w:r>
      <w:r w:rsidR="009C3BE4" w:rsidRPr="009C3BE4">
        <w:rPr>
          <w:rFonts w:cs="David"/>
          <w:sz w:val="24"/>
          <w:szCs w:val="24"/>
          <w:rtl/>
        </w:rPr>
        <w:t>יהא רשאי לחלט את הערבות לפי שיקול דעתו הבלעדי, בכל מקרה שה</w:t>
      </w:r>
      <w:r w:rsidR="009C3BE4" w:rsidRPr="009C3BE4">
        <w:rPr>
          <w:rFonts w:cs="David" w:hint="cs"/>
          <w:sz w:val="24"/>
          <w:szCs w:val="24"/>
          <w:rtl/>
        </w:rPr>
        <w:t>זוכה</w:t>
      </w:r>
      <w:r w:rsidR="009C3BE4" w:rsidRPr="009C3BE4">
        <w:rPr>
          <w:rFonts w:cs="David"/>
          <w:sz w:val="24"/>
          <w:szCs w:val="24"/>
          <w:rtl/>
        </w:rPr>
        <w:t xml:space="preserve"> לא יעמוד בתנאי מתנאי ההסכם ו/או בתנאי מתנאי נספח</w:t>
      </w:r>
      <w:r>
        <w:rPr>
          <w:rFonts w:cs="David" w:hint="cs"/>
          <w:sz w:val="24"/>
          <w:szCs w:val="24"/>
          <w:rtl/>
        </w:rPr>
        <w:t>יו</w:t>
      </w:r>
      <w:r w:rsidR="009C3BE4" w:rsidRPr="009C3BE4">
        <w:rPr>
          <w:rFonts w:cs="David"/>
          <w:sz w:val="24"/>
          <w:szCs w:val="24"/>
          <w:rtl/>
        </w:rPr>
        <w:t xml:space="preserve"> ו/או בגין כל נזק שיגרם למזמין ע"י ה</w:t>
      </w:r>
      <w:r w:rsidR="009C3BE4" w:rsidRPr="009C3BE4">
        <w:rPr>
          <w:rFonts w:cs="David" w:hint="cs"/>
          <w:sz w:val="24"/>
          <w:szCs w:val="24"/>
          <w:rtl/>
        </w:rPr>
        <w:t>זוכה</w:t>
      </w:r>
      <w:r w:rsidR="009C3BE4" w:rsidRPr="009C3BE4">
        <w:rPr>
          <w:rFonts w:cs="David"/>
          <w:sz w:val="24"/>
          <w:szCs w:val="24"/>
          <w:rtl/>
        </w:rPr>
        <w:t xml:space="preserve"> ו/או עובדיו ו/או מי מטעמו, בהתראה של שבועיים, וזאת מבלי לפגוע בזכויות המ</w:t>
      </w:r>
      <w:r w:rsidR="009C3BE4" w:rsidRPr="009C3BE4">
        <w:rPr>
          <w:rFonts w:cs="David" w:hint="cs"/>
          <w:sz w:val="24"/>
          <w:szCs w:val="24"/>
          <w:rtl/>
        </w:rPr>
        <w:t>זמין</w:t>
      </w:r>
      <w:r>
        <w:rPr>
          <w:rFonts w:cs="David"/>
          <w:sz w:val="24"/>
          <w:szCs w:val="24"/>
          <w:rtl/>
        </w:rPr>
        <w:t xml:space="preserve"> לכל סעד אחר, כדין.</w:t>
      </w:r>
    </w:p>
    <w:p w:rsidR="009C3BE4" w:rsidRDefault="008640DA" w:rsidP="008640DA">
      <w:pPr>
        <w:bidi/>
        <w:ind w:left="714" w:hanging="765"/>
        <w:jc w:val="both"/>
        <w:rPr>
          <w:rFonts w:cs="David"/>
          <w:sz w:val="24"/>
          <w:szCs w:val="24"/>
          <w:rtl/>
        </w:rPr>
      </w:pPr>
      <w:r>
        <w:rPr>
          <w:rFonts w:cs="David" w:hint="cs"/>
          <w:sz w:val="24"/>
          <w:szCs w:val="24"/>
          <w:rtl/>
        </w:rPr>
        <w:t>ו.</w:t>
      </w:r>
      <w:r>
        <w:rPr>
          <w:rFonts w:cs="David" w:hint="cs"/>
          <w:sz w:val="24"/>
          <w:szCs w:val="24"/>
          <w:rtl/>
        </w:rPr>
        <w:tab/>
      </w:r>
      <w:r w:rsidR="009C3BE4" w:rsidRPr="009C3BE4">
        <w:rPr>
          <w:rFonts w:cs="David"/>
          <w:sz w:val="24"/>
          <w:szCs w:val="24"/>
          <w:rtl/>
        </w:rPr>
        <w:t>ה</w:t>
      </w:r>
      <w:r w:rsidR="009C3BE4" w:rsidRPr="009C3BE4">
        <w:rPr>
          <w:rFonts w:cs="David" w:hint="cs"/>
          <w:sz w:val="24"/>
          <w:szCs w:val="24"/>
          <w:rtl/>
        </w:rPr>
        <w:t xml:space="preserve">זוכה </w:t>
      </w:r>
      <w:r w:rsidR="009C3BE4" w:rsidRPr="009C3BE4">
        <w:rPr>
          <w:rFonts w:cs="David"/>
          <w:sz w:val="24"/>
          <w:szCs w:val="24"/>
          <w:rtl/>
        </w:rPr>
        <w:t xml:space="preserve">במכרז יתחייב להאריך או לחדש את הערבות במידה וההסכם יוארך, וזאת למשך תקופת ההארכה </w:t>
      </w:r>
      <w:r w:rsidR="009C3BE4" w:rsidRPr="009C3BE4">
        <w:rPr>
          <w:rFonts w:cs="David" w:hint="cs"/>
          <w:sz w:val="24"/>
          <w:szCs w:val="24"/>
          <w:rtl/>
        </w:rPr>
        <w:t>וכן למשך</w:t>
      </w:r>
      <w:r w:rsidR="009C3BE4" w:rsidRPr="009C3BE4">
        <w:rPr>
          <w:rFonts w:cs="David"/>
          <w:sz w:val="24"/>
          <w:szCs w:val="24"/>
          <w:rtl/>
        </w:rPr>
        <w:t xml:space="preserve"> </w:t>
      </w:r>
      <w:r w:rsidR="009C3BE4" w:rsidRPr="009C3BE4">
        <w:rPr>
          <w:rFonts w:cs="David" w:hint="cs"/>
          <w:sz w:val="24"/>
          <w:szCs w:val="24"/>
          <w:rtl/>
        </w:rPr>
        <w:t>9</w:t>
      </w:r>
      <w:r w:rsidR="009C3BE4" w:rsidRPr="009C3BE4">
        <w:rPr>
          <w:rFonts w:cs="David"/>
          <w:sz w:val="24"/>
          <w:szCs w:val="24"/>
          <w:rtl/>
        </w:rPr>
        <w:t>0 יום לאחר סיומה, מיד עם דרישת המ</w:t>
      </w:r>
      <w:r w:rsidR="009C3BE4" w:rsidRPr="009C3BE4">
        <w:rPr>
          <w:rFonts w:cs="David" w:hint="cs"/>
          <w:sz w:val="24"/>
          <w:szCs w:val="24"/>
          <w:rtl/>
        </w:rPr>
        <w:t>זמין.</w:t>
      </w:r>
    </w:p>
    <w:p w:rsidR="003931A3" w:rsidRDefault="008640DA" w:rsidP="008640DA">
      <w:pPr>
        <w:bidi/>
        <w:ind w:left="714" w:hanging="765"/>
        <w:jc w:val="both"/>
        <w:rPr>
          <w:rFonts w:cs="David"/>
          <w:sz w:val="24"/>
          <w:szCs w:val="24"/>
          <w:rtl/>
        </w:rPr>
      </w:pPr>
      <w:r>
        <w:rPr>
          <w:rFonts w:cs="David" w:hint="cs"/>
          <w:sz w:val="24"/>
          <w:szCs w:val="24"/>
          <w:rtl/>
        </w:rPr>
        <w:t>ז.</w:t>
      </w:r>
      <w:r>
        <w:rPr>
          <w:rFonts w:cs="David" w:hint="cs"/>
          <w:sz w:val="24"/>
          <w:szCs w:val="24"/>
          <w:rtl/>
        </w:rPr>
        <w:tab/>
      </w:r>
      <w:r w:rsidR="003931A3">
        <w:rPr>
          <w:rFonts w:cs="David" w:hint="cs"/>
          <w:sz w:val="24"/>
          <w:szCs w:val="24"/>
          <w:rtl/>
        </w:rPr>
        <w:t>מובהר כי הודעת הזכייה אינה מהווה התקשרות בין ה</w:t>
      </w:r>
      <w:r w:rsidR="0067588D">
        <w:rPr>
          <w:rFonts w:cs="David" w:hint="cs"/>
          <w:sz w:val="24"/>
          <w:szCs w:val="24"/>
          <w:rtl/>
        </w:rPr>
        <w:t>מזמין</w:t>
      </w:r>
      <w:r w:rsidR="003931A3">
        <w:rPr>
          <w:rFonts w:cs="David" w:hint="cs"/>
          <w:sz w:val="24"/>
          <w:szCs w:val="24"/>
          <w:rtl/>
        </w:rPr>
        <w:t xml:space="preserve"> לבין הזוכה. </w:t>
      </w:r>
    </w:p>
    <w:p w:rsidR="0067588D" w:rsidRDefault="0067588D" w:rsidP="0067588D">
      <w:pPr>
        <w:bidi/>
        <w:ind w:left="-51"/>
        <w:rPr>
          <w:rFonts w:cs="David"/>
          <w:sz w:val="24"/>
          <w:szCs w:val="24"/>
          <w:rtl/>
        </w:rPr>
      </w:pPr>
    </w:p>
    <w:p w:rsidR="0067588D" w:rsidRDefault="0067588D" w:rsidP="0067588D">
      <w:pPr>
        <w:bidi/>
        <w:jc w:val="both"/>
        <w:rPr>
          <w:rFonts w:cs="David"/>
          <w:b/>
          <w:bCs/>
          <w:sz w:val="24"/>
          <w:szCs w:val="24"/>
          <w:u w:val="single"/>
          <w:rtl/>
        </w:rPr>
      </w:pPr>
    </w:p>
    <w:p w:rsidR="0067588D" w:rsidRPr="0067588D" w:rsidRDefault="0067588D" w:rsidP="008640DA">
      <w:pPr>
        <w:pStyle w:val="a9"/>
        <w:numPr>
          <w:ilvl w:val="0"/>
          <w:numId w:val="1"/>
        </w:numPr>
        <w:bidi/>
        <w:jc w:val="both"/>
        <w:rPr>
          <w:rFonts w:cs="David"/>
          <w:b/>
          <w:bCs/>
          <w:sz w:val="24"/>
          <w:szCs w:val="24"/>
          <w:u w:val="single"/>
          <w:rtl/>
        </w:rPr>
      </w:pPr>
      <w:r w:rsidRPr="0067588D">
        <w:rPr>
          <w:rFonts w:cs="David" w:hint="cs"/>
          <w:b/>
          <w:bCs/>
          <w:sz w:val="24"/>
          <w:szCs w:val="24"/>
          <w:u w:val="single"/>
          <w:rtl/>
        </w:rPr>
        <w:t xml:space="preserve">התחייבויות ופעילויות הנדרשות מאת הזוכה במכרז </w:t>
      </w:r>
    </w:p>
    <w:p w:rsidR="0067588D" w:rsidRDefault="0067588D" w:rsidP="0067588D">
      <w:pPr>
        <w:bidi/>
        <w:ind w:left="-51"/>
        <w:jc w:val="both"/>
        <w:rPr>
          <w:rFonts w:cs="David"/>
          <w:sz w:val="24"/>
          <w:szCs w:val="24"/>
          <w:rtl/>
        </w:rPr>
      </w:pPr>
    </w:p>
    <w:p w:rsidR="009B46D4" w:rsidRDefault="009B46D4" w:rsidP="009B46D4">
      <w:pPr>
        <w:bidi/>
        <w:jc w:val="both"/>
        <w:rPr>
          <w:rFonts w:cs="David"/>
          <w:sz w:val="24"/>
          <w:szCs w:val="24"/>
          <w:rtl/>
        </w:rPr>
      </w:pPr>
      <w:r w:rsidRPr="009B46D4">
        <w:rPr>
          <w:rFonts w:cs="David" w:hint="cs"/>
          <w:sz w:val="24"/>
          <w:szCs w:val="24"/>
          <w:rtl/>
        </w:rPr>
        <w:lastRenderedPageBreak/>
        <w:t>עם הודעת המזמין בדבר זכייה במכרז, ימציא הזוכה לידי המזמין את המסמכים הבאים:</w:t>
      </w:r>
    </w:p>
    <w:p w:rsidR="009B46D4" w:rsidRPr="009B46D4" w:rsidRDefault="009B46D4" w:rsidP="009B46D4">
      <w:pPr>
        <w:bidi/>
        <w:jc w:val="both"/>
        <w:rPr>
          <w:rFonts w:cs="David"/>
          <w:sz w:val="24"/>
          <w:szCs w:val="24"/>
        </w:rPr>
      </w:pPr>
    </w:p>
    <w:p w:rsidR="0067588D" w:rsidRPr="009B46D4" w:rsidRDefault="0067588D" w:rsidP="009B46D4">
      <w:pPr>
        <w:pStyle w:val="a9"/>
        <w:numPr>
          <w:ilvl w:val="1"/>
          <w:numId w:val="1"/>
        </w:numPr>
        <w:bidi/>
        <w:jc w:val="both"/>
        <w:rPr>
          <w:rFonts w:cs="David"/>
          <w:sz w:val="24"/>
          <w:szCs w:val="24"/>
          <w:rtl/>
        </w:rPr>
      </w:pPr>
      <w:r w:rsidRPr="009B46D4">
        <w:rPr>
          <w:rFonts w:cs="David" w:hint="cs"/>
          <w:sz w:val="24"/>
          <w:szCs w:val="24"/>
          <w:rtl/>
        </w:rPr>
        <w:t xml:space="preserve">הסכם </w:t>
      </w:r>
      <w:r w:rsidR="009B46D4" w:rsidRPr="009B46D4">
        <w:rPr>
          <w:rFonts w:cs="David" w:hint="cs"/>
          <w:sz w:val="24"/>
          <w:szCs w:val="24"/>
          <w:rtl/>
        </w:rPr>
        <w:t xml:space="preserve">ההתקשרות </w:t>
      </w:r>
      <w:proofErr w:type="spellStart"/>
      <w:r w:rsidRPr="009B46D4">
        <w:rPr>
          <w:rFonts w:cs="David" w:hint="cs"/>
          <w:sz w:val="24"/>
          <w:szCs w:val="24"/>
          <w:rtl/>
        </w:rPr>
        <w:t>המצ"ב</w:t>
      </w:r>
      <w:proofErr w:type="spellEnd"/>
      <w:r w:rsidR="009B46D4" w:rsidRPr="009B46D4">
        <w:rPr>
          <w:rFonts w:cs="David" w:hint="cs"/>
          <w:sz w:val="24"/>
          <w:szCs w:val="24"/>
          <w:rtl/>
        </w:rPr>
        <w:t xml:space="preserve"> </w:t>
      </w:r>
      <w:r w:rsidR="009B46D4" w:rsidRPr="009B46D4">
        <w:rPr>
          <w:rFonts w:cs="David" w:hint="cs"/>
          <w:b/>
          <w:bCs/>
          <w:sz w:val="24"/>
          <w:szCs w:val="24"/>
          <w:rtl/>
        </w:rPr>
        <w:t>כנספח ו'</w:t>
      </w:r>
      <w:r w:rsidR="009B46D4" w:rsidRPr="009B46D4">
        <w:rPr>
          <w:rFonts w:cs="David" w:hint="cs"/>
          <w:sz w:val="24"/>
          <w:szCs w:val="24"/>
          <w:rtl/>
        </w:rPr>
        <w:t>,</w:t>
      </w:r>
      <w:r w:rsidRPr="009B46D4">
        <w:rPr>
          <w:rFonts w:cs="David" w:hint="cs"/>
          <w:sz w:val="24"/>
          <w:szCs w:val="24"/>
          <w:rtl/>
        </w:rPr>
        <w:t xml:space="preserve"> כשהוא חתום על ידי המציע ו/או בידי </w:t>
      </w:r>
      <w:proofErr w:type="spellStart"/>
      <w:r w:rsidRPr="009B46D4">
        <w:rPr>
          <w:rFonts w:cs="David" w:hint="cs"/>
          <w:sz w:val="24"/>
          <w:szCs w:val="24"/>
          <w:rtl/>
        </w:rPr>
        <w:t>מורשי</w:t>
      </w:r>
      <w:proofErr w:type="spellEnd"/>
      <w:r w:rsidRPr="009B46D4">
        <w:rPr>
          <w:rFonts w:cs="David" w:hint="cs"/>
          <w:sz w:val="24"/>
          <w:szCs w:val="24"/>
          <w:rtl/>
        </w:rPr>
        <w:t xml:space="preserve"> החתימה שלו</w:t>
      </w:r>
      <w:r w:rsidR="009B46D4" w:rsidRPr="009B46D4">
        <w:rPr>
          <w:rFonts w:cs="David" w:hint="cs"/>
          <w:sz w:val="24"/>
          <w:szCs w:val="24"/>
          <w:rtl/>
        </w:rPr>
        <w:t xml:space="preserve">. </w:t>
      </w:r>
      <w:r w:rsidRPr="009B46D4">
        <w:rPr>
          <w:rFonts w:cs="David" w:hint="cs"/>
          <w:sz w:val="24"/>
          <w:szCs w:val="24"/>
          <w:rtl/>
        </w:rPr>
        <w:t xml:space="preserve">יחד עם ההסכם החתום </w:t>
      </w:r>
      <w:r w:rsidR="009B46D4" w:rsidRPr="009B46D4">
        <w:rPr>
          <w:rFonts w:cs="David" w:hint="cs"/>
          <w:sz w:val="24"/>
          <w:szCs w:val="24"/>
          <w:rtl/>
        </w:rPr>
        <w:t xml:space="preserve">כאמור </w:t>
      </w:r>
      <w:r w:rsidRPr="009B46D4">
        <w:rPr>
          <w:rFonts w:cs="David" w:hint="cs"/>
          <w:sz w:val="24"/>
          <w:szCs w:val="24"/>
          <w:rtl/>
        </w:rPr>
        <w:t>י</w:t>
      </w:r>
      <w:r w:rsidR="009B46D4" w:rsidRPr="009B46D4">
        <w:rPr>
          <w:rFonts w:cs="David" w:hint="cs"/>
          <w:sz w:val="24"/>
          <w:szCs w:val="24"/>
          <w:rtl/>
        </w:rPr>
        <w:t xml:space="preserve">מציא </w:t>
      </w:r>
      <w:r w:rsidRPr="009B46D4">
        <w:rPr>
          <w:rFonts w:cs="David" w:hint="cs"/>
          <w:sz w:val="24"/>
          <w:szCs w:val="24"/>
          <w:rtl/>
        </w:rPr>
        <w:t>המציע ל</w:t>
      </w:r>
      <w:r w:rsidR="009B46D4" w:rsidRPr="009B46D4">
        <w:rPr>
          <w:rFonts w:cs="David" w:hint="cs"/>
          <w:sz w:val="24"/>
          <w:szCs w:val="24"/>
          <w:rtl/>
        </w:rPr>
        <w:t xml:space="preserve">מזמין תצהיר על פי הנוסח </w:t>
      </w:r>
      <w:proofErr w:type="spellStart"/>
      <w:r w:rsidR="009B46D4" w:rsidRPr="009B46D4">
        <w:rPr>
          <w:rFonts w:cs="David" w:hint="cs"/>
          <w:sz w:val="24"/>
          <w:szCs w:val="24"/>
          <w:rtl/>
        </w:rPr>
        <w:t>המצ"ב</w:t>
      </w:r>
      <w:proofErr w:type="spellEnd"/>
      <w:r w:rsidR="009B46D4" w:rsidRPr="009B46D4">
        <w:rPr>
          <w:rFonts w:cs="David" w:hint="cs"/>
          <w:sz w:val="24"/>
          <w:szCs w:val="24"/>
          <w:rtl/>
        </w:rPr>
        <w:t xml:space="preserve"> </w:t>
      </w:r>
      <w:r w:rsidR="009B46D4" w:rsidRPr="009B46D4">
        <w:rPr>
          <w:rFonts w:cs="David" w:hint="cs"/>
          <w:b/>
          <w:bCs/>
          <w:sz w:val="24"/>
          <w:szCs w:val="24"/>
          <w:rtl/>
        </w:rPr>
        <w:t>כ</w:t>
      </w:r>
      <w:r w:rsidRPr="009B46D4">
        <w:rPr>
          <w:rFonts w:cs="David" w:hint="cs"/>
          <w:b/>
          <w:bCs/>
          <w:sz w:val="24"/>
          <w:szCs w:val="24"/>
          <w:rtl/>
        </w:rPr>
        <w:t>נספח ד'</w:t>
      </w:r>
      <w:r w:rsidR="009B46D4" w:rsidRPr="009B46D4">
        <w:rPr>
          <w:rFonts w:cs="David" w:hint="cs"/>
          <w:sz w:val="24"/>
          <w:szCs w:val="24"/>
          <w:rtl/>
        </w:rPr>
        <w:t>,</w:t>
      </w:r>
      <w:r w:rsidRPr="009B46D4">
        <w:rPr>
          <w:rFonts w:cs="David" w:hint="cs"/>
          <w:sz w:val="24"/>
          <w:szCs w:val="24"/>
          <w:rtl/>
        </w:rPr>
        <w:t xml:space="preserve"> מקורי </w:t>
      </w:r>
      <w:r w:rsidR="009B46D4" w:rsidRPr="009B46D4">
        <w:rPr>
          <w:rFonts w:cs="David" w:hint="cs"/>
          <w:sz w:val="24"/>
          <w:szCs w:val="24"/>
          <w:rtl/>
        </w:rPr>
        <w:t>ו</w:t>
      </w:r>
      <w:r w:rsidRPr="009B46D4">
        <w:rPr>
          <w:rFonts w:cs="David" w:hint="cs"/>
          <w:sz w:val="24"/>
          <w:szCs w:val="24"/>
          <w:rtl/>
        </w:rPr>
        <w:t xml:space="preserve">חתום בידי המציע </w:t>
      </w:r>
      <w:r w:rsidRPr="009B46D4">
        <w:rPr>
          <w:rFonts w:cs="David" w:hint="cs"/>
          <w:sz w:val="24"/>
          <w:szCs w:val="24"/>
          <w:u w:val="single"/>
          <w:rtl/>
        </w:rPr>
        <w:t>ובידי כל נותני השירות מטעמו</w:t>
      </w:r>
      <w:r w:rsidRPr="009B46D4">
        <w:rPr>
          <w:rFonts w:cs="David" w:hint="cs"/>
          <w:sz w:val="24"/>
          <w:szCs w:val="24"/>
          <w:rtl/>
        </w:rPr>
        <w:t>.</w:t>
      </w:r>
    </w:p>
    <w:p w:rsidR="00BF4C69" w:rsidRPr="009B46D4" w:rsidRDefault="00BF4C69" w:rsidP="00BF4C69">
      <w:pPr>
        <w:pStyle w:val="a9"/>
        <w:numPr>
          <w:ilvl w:val="1"/>
          <w:numId w:val="1"/>
        </w:numPr>
        <w:bidi/>
        <w:jc w:val="both"/>
        <w:rPr>
          <w:rFonts w:cs="David"/>
          <w:sz w:val="24"/>
          <w:szCs w:val="24"/>
        </w:rPr>
      </w:pPr>
      <w:r w:rsidRPr="009B46D4">
        <w:rPr>
          <w:rFonts w:cs="David" w:hint="cs"/>
          <w:sz w:val="24"/>
          <w:szCs w:val="24"/>
          <w:rtl/>
        </w:rPr>
        <w:t>ערבות אוטונומית מקורית לביצוע, כמפורט בסעיף 8 לעיל.</w:t>
      </w:r>
    </w:p>
    <w:p w:rsidR="00BF4C69" w:rsidRPr="009B46D4" w:rsidRDefault="00BF4C69" w:rsidP="009B46D4">
      <w:pPr>
        <w:pStyle w:val="a9"/>
        <w:numPr>
          <w:ilvl w:val="1"/>
          <w:numId w:val="1"/>
        </w:numPr>
        <w:bidi/>
        <w:jc w:val="both"/>
        <w:rPr>
          <w:rFonts w:cs="David"/>
          <w:sz w:val="24"/>
          <w:szCs w:val="24"/>
        </w:rPr>
      </w:pPr>
      <w:r w:rsidRPr="009B46D4">
        <w:rPr>
          <w:rFonts w:cs="David" w:hint="cs"/>
          <w:sz w:val="24"/>
          <w:szCs w:val="24"/>
          <w:rtl/>
        </w:rPr>
        <w:t xml:space="preserve">אישור בדבר עריכת ביטוחים, על גבי הנוסח הקבוע </w:t>
      </w:r>
      <w:r w:rsidRPr="009B46D4">
        <w:rPr>
          <w:rFonts w:cs="David" w:hint="cs"/>
          <w:b/>
          <w:bCs/>
          <w:sz w:val="24"/>
          <w:szCs w:val="24"/>
          <w:rtl/>
        </w:rPr>
        <w:t xml:space="preserve">בנספח </w:t>
      </w:r>
      <w:r w:rsidR="009B46D4" w:rsidRPr="009B46D4">
        <w:rPr>
          <w:rFonts w:cs="David" w:hint="cs"/>
          <w:b/>
          <w:bCs/>
          <w:sz w:val="24"/>
          <w:szCs w:val="24"/>
          <w:rtl/>
        </w:rPr>
        <w:t>ז'</w:t>
      </w:r>
      <w:r w:rsidRPr="009B46D4">
        <w:rPr>
          <w:rFonts w:cs="David" w:hint="cs"/>
          <w:sz w:val="24"/>
          <w:szCs w:val="24"/>
          <w:rtl/>
        </w:rPr>
        <w:t xml:space="preserve"> לעיל.</w:t>
      </w:r>
    </w:p>
    <w:p w:rsidR="00BF4C69" w:rsidRPr="00BF4C69" w:rsidRDefault="00BF4C69" w:rsidP="00BF4C69">
      <w:pPr>
        <w:pStyle w:val="a9"/>
        <w:bidi/>
        <w:ind w:left="792"/>
        <w:jc w:val="both"/>
        <w:rPr>
          <w:rFonts w:cs="David"/>
          <w:sz w:val="24"/>
          <w:szCs w:val="24"/>
          <w:rtl/>
        </w:rPr>
      </w:pPr>
    </w:p>
    <w:p w:rsidR="0067588D" w:rsidRDefault="0067588D" w:rsidP="0067588D">
      <w:pPr>
        <w:bidi/>
        <w:ind w:left="-51"/>
        <w:jc w:val="both"/>
        <w:rPr>
          <w:rFonts w:cs="David"/>
          <w:sz w:val="24"/>
          <w:szCs w:val="24"/>
          <w:rtl/>
        </w:rPr>
      </w:pPr>
    </w:p>
    <w:p w:rsidR="0067588D" w:rsidRDefault="0067588D" w:rsidP="00BF4C69">
      <w:pPr>
        <w:bidi/>
        <w:ind w:left="-51" w:firstLine="771"/>
        <w:jc w:val="both"/>
        <w:rPr>
          <w:rFonts w:cs="David"/>
          <w:sz w:val="24"/>
          <w:szCs w:val="24"/>
          <w:rtl/>
        </w:rPr>
      </w:pPr>
      <w:r>
        <w:rPr>
          <w:rFonts w:cs="David" w:hint="cs"/>
          <w:sz w:val="24"/>
          <w:szCs w:val="24"/>
          <w:rtl/>
        </w:rPr>
        <w:t xml:space="preserve">מילוי הדרישות הנ"ל מהווה תנאי לסיום הליכי המכרז. </w:t>
      </w:r>
    </w:p>
    <w:p w:rsidR="0067588D" w:rsidRDefault="0067588D" w:rsidP="0067588D">
      <w:pPr>
        <w:bidi/>
        <w:ind w:left="-51"/>
        <w:rPr>
          <w:rFonts w:cs="David"/>
          <w:sz w:val="24"/>
          <w:szCs w:val="24"/>
          <w:rtl/>
        </w:rPr>
      </w:pPr>
    </w:p>
    <w:p w:rsidR="0067588D" w:rsidRDefault="0067588D" w:rsidP="0067588D">
      <w:pPr>
        <w:bidi/>
        <w:ind w:left="-51"/>
        <w:rPr>
          <w:rFonts w:cs="David"/>
          <w:sz w:val="24"/>
          <w:szCs w:val="24"/>
          <w:rtl/>
        </w:rPr>
      </w:pPr>
    </w:p>
    <w:p w:rsidR="0067588D" w:rsidRPr="0067588D" w:rsidRDefault="0067588D" w:rsidP="008640DA">
      <w:pPr>
        <w:pStyle w:val="a9"/>
        <w:numPr>
          <w:ilvl w:val="0"/>
          <w:numId w:val="1"/>
        </w:numPr>
        <w:bidi/>
        <w:jc w:val="both"/>
        <w:rPr>
          <w:rFonts w:cs="David"/>
          <w:b/>
          <w:bCs/>
          <w:sz w:val="24"/>
          <w:szCs w:val="24"/>
          <w:u w:val="single"/>
          <w:rtl/>
        </w:rPr>
      </w:pPr>
      <w:r w:rsidRPr="0067588D">
        <w:rPr>
          <w:rFonts w:cs="David" w:hint="cs"/>
          <w:b/>
          <w:bCs/>
          <w:sz w:val="24"/>
          <w:szCs w:val="24"/>
          <w:u w:val="single"/>
          <w:rtl/>
        </w:rPr>
        <w:t xml:space="preserve">מועד תחילת מתן השירות </w:t>
      </w:r>
    </w:p>
    <w:p w:rsidR="0067588D" w:rsidRDefault="0067588D" w:rsidP="0067588D">
      <w:pPr>
        <w:bidi/>
        <w:ind w:left="-51"/>
        <w:rPr>
          <w:rFonts w:cs="David"/>
          <w:sz w:val="24"/>
          <w:szCs w:val="24"/>
          <w:rtl/>
        </w:rPr>
      </w:pPr>
    </w:p>
    <w:p w:rsidR="0067588D" w:rsidRDefault="0067588D" w:rsidP="0067588D">
      <w:pPr>
        <w:bidi/>
        <w:ind w:left="720"/>
        <w:jc w:val="both"/>
        <w:rPr>
          <w:rFonts w:cs="David"/>
          <w:b/>
          <w:bCs/>
          <w:sz w:val="24"/>
          <w:szCs w:val="24"/>
          <w:rtl/>
        </w:rPr>
      </w:pPr>
      <w:r>
        <w:rPr>
          <w:rFonts w:cs="David" w:hint="cs"/>
          <w:sz w:val="24"/>
          <w:szCs w:val="24"/>
          <w:rtl/>
        </w:rPr>
        <w:t xml:space="preserve">המציע הזוכה יתחייב להיערך למתן השירותים </w:t>
      </w:r>
      <w:proofErr w:type="spellStart"/>
      <w:r>
        <w:rPr>
          <w:rFonts w:cs="David" w:hint="cs"/>
          <w:sz w:val="24"/>
          <w:szCs w:val="24"/>
          <w:u w:val="single"/>
          <w:rtl/>
        </w:rPr>
        <w:t>מייד</w:t>
      </w:r>
      <w:proofErr w:type="spellEnd"/>
      <w:r>
        <w:rPr>
          <w:rFonts w:cs="David" w:hint="cs"/>
          <w:sz w:val="24"/>
          <w:szCs w:val="24"/>
          <w:rtl/>
        </w:rPr>
        <w:t xml:space="preserve"> עם קבלת ההודעה על הזכייה והעברת הסכם ההתקשרות חתום בצירוף ערבות להבטחת התחייבויותיו עפ"י חוזה ההתקשרות </w:t>
      </w:r>
      <w:r w:rsidR="00B61838">
        <w:rPr>
          <w:rFonts w:cs="David" w:hint="cs"/>
          <w:sz w:val="24"/>
          <w:szCs w:val="24"/>
          <w:rtl/>
        </w:rPr>
        <w:t xml:space="preserve">ואישור בדבר עריכת ביטוחים </w:t>
      </w:r>
      <w:r>
        <w:rPr>
          <w:rFonts w:cs="David" w:hint="cs"/>
          <w:sz w:val="24"/>
          <w:szCs w:val="24"/>
          <w:rtl/>
        </w:rPr>
        <w:t>כנדרש</w:t>
      </w:r>
      <w:r w:rsidR="009440E8">
        <w:rPr>
          <w:rFonts w:cs="David" w:hint="cs"/>
          <w:sz w:val="24"/>
          <w:szCs w:val="24"/>
          <w:rtl/>
        </w:rPr>
        <w:t>, או במועד אחר שייקבע על ידי המזמין, לפי שיקול דעתו הבלעדי</w:t>
      </w:r>
      <w:r>
        <w:rPr>
          <w:rFonts w:cs="David" w:hint="cs"/>
          <w:sz w:val="24"/>
          <w:szCs w:val="24"/>
          <w:rtl/>
        </w:rPr>
        <w:t xml:space="preserve">. </w:t>
      </w:r>
    </w:p>
    <w:p w:rsidR="003931A3" w:rsidRPr="00FC79D1" w:rsidRDefault="003931A3" w:rsidP="003931A3">
      <w:pPr>
        <w:bidi/>
        <w:spacing w:before="120" w:line="276" w:lineRule="auto"/>
        <w:jc w:val="both"/>
        <w:rPr>
          <w:rFonts w:cs="David"/>
          <w:sz w:val="24"/>
          <w:szCs w:val="24"/>
          <w:lang w:eastAsia="en-US"/>
        </w:rPr>
      </w:pPr>
    </w:p>
    <w:p w:rsidR="00D71F6B" w:rsidRPr="00FC79D1" w:rsidRDefault="00D71F6B" w:rsidP="008640DA">
      <w:pPr>
        <w:numPr>
          <w:ilvl w:val="0"/>
          <w:numId w:val="1"/>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זכויות המזמין</w:t>
      </w:r>
    </w:p>
    <w:p w:rsidR="00D71F6B" w:rsidRPr="00FC79D1" w:rsidRDefault="00D71F6B" w:rsidP="00D71F6B">
      <w:pPr>
        <w:overflowPunct/>
        <w:autoSpaceDE/>
        <w:bidi/>
        <w:adjustRightInd/>
        <w:spacing w:line="276" w:lineRule="auto"/>
        <w:ind w:left="360"/>
        <w:rPr>
          <w:rFonts w:cs="David"/>
          <w:b/>
          <w:bCs/>
          <w:sz w:val="24"/>
          <w:szCs w:val="24"/>
          <w:u w:val="single"/>
          <w:lang w:eastAsia="en-US"/>
        </w:rPr>
      </w:pPr>
    </w:p>
    <w:p w:rsidR="00D71F6B" w:rsidRPr="00FC79D1" w:rsidRDefault="00D71F6B" w:rsidP="008640DA">
      <w:pPr>
        <w:numPr>
          <w:ilvl w:val="1"/>
          <w:numId w:val="4"/>
        </w:numPr>
        <w:overflowPunct/>
        <w:autoSpaceDE/>
        <w:bidi/>
        <w:adjustRightInd/>
        <w:spacing w:line="276" w:lineRule="auto"/>
        <w:jc w:val="both"/>
        <w:textAlignment w:val="auto"/>
        <w:rPr>
          <w:rFonts w:cs="David"/>
          <w:szCs w:val="24"/>
          <w:lang w:eastAsia="en-US"/>
        </w:rPr>
      </w:pPr>
      <w:r w:rsidRPr="00FC79D1">
        <w:rPr>
          <w:rFonts w:cs="David" w:hint="cs"/>
          <w:szCs w:val="24"/>
          <w:rtl/>
          <w:lang w:eastAsia="en-US"/>
        </w:rPr>
        <w:t>אין באמור בפניה זו ו/או בהסכם כדי לגרוע או למעט מכל זכות העומדת למזמין על פי כל דין, לרבות ההוראות לפי חוק חובת המכרזים, התשנ"ב-1992 או התקנות על פיו.</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המזמין רשאי לפנות אל המציעים, או אל מי מהם, לקבלת הבהרות, השלמות או תיקונים ביחס להצעותיהם.</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tl/>
        </w:rPr>
      </w:pPr>
      <w:r w:rsidRPr="00FC79D1">
        <w:rPr>
          <w:rFonts w:cs="David" w:hint="cs"/>
          <w:szCs w:val="24"/>
          <w:rtl/>
        </w:rPr>
        <w:t xml:space="preserve">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rsidR="00710AFD"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המזמין אינו חייב לבחור בהצעה הזולה ביותר או בכל הצעה שהיא, והוא רשאי לפנות למציעים פוטנציאליים נוספים בכל מועד שימצא לנכון</w:t>
      </w:r>
      <w:r w:rsidR="00710AFD" w:rsidRPr="00FC79D1">
        <w:rPr>
          <w:rFonts w:cs="David" w:hint="cs"/>
          <w:szCs w:val="24"/>
          <w:rtl/>
        </w:rPr>
        <w:t>.</w:t>
      </w:r>
    </w:p>
    <w:p w:rsidR="00D71F6B" w:rsidRPr="00FC79D1" w:rsidRDefault="00710AFD"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 xml:space="preserve">המזמין </w:t>
      </w:r>
      <w:r w:rsidRPr="00FC79D1">
        <w:rPr>
          <w:rFonts w:cs="David"/>
          <w:szCs w:val="24"/>
          <w:rtl/>
        </w:rPr>
        <w:t xml:space="preserve">שומר לעצמו את הזכות לנהל עם כל אחד </w:t>
      </w:r>
      <w:proofErr w:type="spellStart"/>
      <w:r w:rsidRPr="00FC79D1">
        <w:rPr>
          <w:rFonts w:cs="David"/>
          <w:szCs w:val="24"/>
          <w:rtl/>
        </w:rPr>
        <w:t>מהמציעים</w:t>
      </w:r>
      <w:proofErr w:type="spellEnd"/>
      <w:r w:rsidRPr="00FC79D1">
        <w:rPr>
          <w:rFonts w:cs="David"/>
          <w:szCs w:val="24"/>
          <w:rtl/>
        </w:rPr>
        <w:t xml:space="preserve"> מו"מ בנפרד לגבי הצעתו</w:t>
      </w:r>
      <w:r w:rsidRPr="00FC79D1">
        <w:rPr>
          <w:rFonts w:cs="David"/>
          <w:szCs w:val="24"/>
        </w:rPr>
        <w:t xml:space="preserve"> </w:t>
      </w:r>
      <w:r w:rsidRPr="00FC79D1">
        <w:rPr>
          <w:rFonts w:cs="David" w:hint="cs"/>
          <w:szCs w:val="24"/>
          <w:rtl/>
        </w:rPr>
        <w:t>ו/</w:t>
      </w:r>
      <w:r w:rsidR="00D71F6B" w:rsidRPr="00FC79D1">
        <w:rPr>
          <w:rFonts w:cs="David" w:hint="cs"/>
          <w:szCs w:val="24"/>
          <w:rtl/>
        </w:rPr>
        <w:t xml:space="preserve">או להחליט שלא להתקשר עם </w:t>
      </w:r>
      <w:r w:rsidR="0067588D">
        <w:rPr>
          <w:rFonts w:cs="David" w:hint="cs"/>
          <w:szCs w:val="24"/>
          <w:rtl/>
        </w:rPr>
        <w:t>קבלן</w:t>
      </w:r>
      <w:r w:rsidR="00D71F6B" w:rsidRPr="00FC79D1">
        <w:rPr>
          <w:rFonts w:cs="David" w:hint="cs"/>
          <w:szCs w:val="24"/>
          <w:rtl/>
        </w:rPr>
        <w:t xml:space="preserve"> כלל.</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המזמין רשאי לבחור הצעה כלשהי בשלמותה או בחלקה, וכן לבחור ביותר מהצעה אחת ו/או לפצל את ביצוע השירותים בין מספר מציעים.</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מבלי לגרוע מן האמור לעיל, מובהר כי המזמין רשאי, על פי שיקול דעתו הבלעדי, למסור חלק מן השירותים המפורטים בפניה זו לכל מציע אחר, וכי המזמין אינו מתחייב, במישרין ו/או בעקיפין, כי השירותים המפורטים בפניה זו יבוצעו על ידי מציע אחד.</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המזמין רשאי, על פי שיקול דעתו הבלעדי, בכל עת, לב</w:t>
      </w:r>
      <w:r w:rsidR="00710AFD" w:rsidRPr="00FC79D1">
        <w:rPr>
          <w:rFonts w:cs="David" w:hint="cs"/>
          <w:szCs w:val="24"/>
          <w:rtl/>
        </w:rPr>
        <w:t>טל הליך זה ו/או לפרסם הליך חדש.</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המזמין רשאי, בכל שלב שהוא, להפסיק בהודעה בכתב את שירותי ה</w:t>
      </w:r>
      <w:r w:rsidR="0067588D">
        <w:rPr>
          <w:rFonts w:cs="David" w:hint="cs"/>
          <w:szCs w:val="24"/>
          <w:rtl/>
        </w:rPr>
        <w:t>שליחויות</w:t>
      </w:r>
      <w:r w:rsidRPr="00FC79D1">
        <w:rPr>
          <w:rFonts w:cs="David" w:hint="cs"/>
          <w:szCs w:val="24"/>
          <w:rtl/>
        </w:rPr>
        <w:t xml:space="preserve"> נוש</w:t>
      </w:r>
      <w:r w:rsidR="0067588D">
        <w:rPr>
          <w:rFonts w:cs="David" w:hint="cs"/>
          <w:szCs w:val="24"/>
          <w:rtl/>
        </w:rPr>
        <w:t>א פנייה זו. במקרה זה, יהיה הקבלן</w:t>
      </w:r>
      <w:r w:rsidRPr="00FC79D1">
        <w:rPr>
          <w:rFonts w:cs="David" w:hint="cs"/>
          <w:szCs w:val="24"/>
          <w:rtl/>
        </w:rPr>
        <w:t xml:space="preserve"> זכאי לתגמול בעבור השירותים שנעשו עד לשלב שבו ניתנה הודעה כאמור. </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הסתיימה, הופסקה או בוטלה ההתקשרות בין המזמין לבין ה</w:t>
      </w:r>
      <w:r w:rsidR="0067588D">
        <w:rPr>
          <w:rFonts w:cs="David" w:hint="cs"/>
          <w:szCs w:val="24"/>
          <w:rtl/>
        </w:rPr>
        <w:t>קבלן</w:t>
      </w:r>
      <w:r w:rsidRPr="00FC79D1">
        <w:rPr>
          <w:rFonts w:cs="David" w:hint="cs"/>
          <w:szCs w:val="24"/>
          <w:rtl/>
        </w:rPr>
        <w:t xml:space="preserve">, או שלא נחתם הסכם עם הזוכה בהליך זה, מכל סיבה שהיא, רשאי המזמין לפנות למציע שדורג במקום השני בהתאם לתוצאות פנייה זו (וככל שתהא מניעה להתקשר </w:t>
      </w:r>
      <w:proofErr w:type="spellStart"/>
      <w:r w:rsidRPr="00FC79D1">
        <w:rPr>
          <w:rFonts w:cs="David" w:hint="cs"/>
          <w:szCs w:val="24"/>
          <w:rtl/>
        </w:rPr>
        <w:t>עימו</w:t>
      </w:r>
      <w:proofErr w:type="spellEnd"/>
      <w:r w:rsidRPr="00FC79D1">
        <w:rPr>
          <w:rFonts w:cs="David" w:hint="cs"/>
          <w:szCs w:val="24"/>
          <w:rtl/>
        </w:rPr>
        <w:t xml:space="preserve">, תהא רשאית המזמינה לפנות למציע שדורג במקום השלישי, וכן הלאה), לצורך ביצוע השירותים המפורטים בפניה, </w:t>
      </w:r>
      <w:proofErr w:type="spellStart"/>
      <w:r w:rsidRPr="00FC79D1">
        <w:rPr>
          <w:rFonts w:cs="David" w:hint="cs"/>
          <w:szCs w:val="24"/>
          <w:rtl/>
        </w:rPr>
        <w:t>הכל</w:t>
      </w:r>
      <w:proofErr w:type="spellEnd"/>
      <w:r w:rsidRPr="00FC79D1">
        <w:rPr>
          <w:rFonts w:cs="David" w:hint="cs"/>
          <w:szCs w:val="24"/>
          <w:rtl/>
        </w:rPr>
        <w:t xml:space="preserve"> לפי שיקול דעתו הבלעדי והמוחלט של המזמין. זכות זו של המזמין, עומדת לו בכל שלב שהוא, הן לפני והן במהלך תקופת ההתקשרות עם ה</w:t>
      </w:r>
      <w:r w:rsidR="0067588D">
        <w:rPr>
          <w:rFonts w:cs="David" w:hint="cs"/>
          <w:szCs w:val="24"/>
          <w:rtl/>
        </w:rPr>
        <w:t>קבלן</w:t>
      </w:r>
      <w:r w:rsidRPr="00FC79D1">
        <w:rPr>
          <w:rFonts w:cs="David" w:hint="cs"/>
          <w:szCs w:val="24"/>
          <w:rtl/>
        </w:rPr>
        <w:t>.</w:t>
      </w:r>
    </w:p>
    <w:p w:rsidR="00D71F6B" w:rsidRPr="00FC79D1" w:rsidRDefault="00D71F6B" w:rsidP="008640DA">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lastRenderedPageBreak/>
        <w:t xml:space="preserve">למען הסר ספק מובהר, כי אין בהודעה על הזוכה כדי לסיים את הליכי הבחירה ו/או כדי ליצור יחסים חוזיים בין המזמין ובין הזוכה, וכי בטרם חתימת </w:t>
      </w:r>
      <w:proofErr w:type="spellStart"/>
      <w:r w:rsidRPr="00FC79D1">
        <w:rPr>
          <w:rFonts w:cs="David" w:hint="cs"/>
          <w:szCs w:val="24"/>
          <w:rtl/>
        </w:rPr>
        <w:t>מורשי</w:t>
      </w:r>
      <w:proofErr w:type="spellEnd"/>
      <w:r w:rsidRPr="00FC79D1">
        <w:rPr>
          <w:rFonts w:cs="David" w:hint="cs"/>
          <w:szCs w:val="24"/>
          <w:rtl/>
        </w:rPr>
        <w:t xml:space="preserve"> החתימה מטעם המזמין על הסכם ההתקשרות בין הצדדים, רשאי המזמין לבטל את החלטתו על פי שיקול דעתו הבלעדי והמוחלט (וזאת מבלי שיהיה בכך כדי לגרוע מהצורך בקבלת אישורים נוספים לאחר ההודעה על הזכייה ומבלי שיהיה בכך כדי לגרוע מהאפשרות העומדת בפני המזמין לבטל או להפסיק את ההתקשרות בכל עת, כמפורט לעיל). </w:t>
      </w:r>
    </w:p>
    <w:p w:rsidR="00D71F6B" w:rsidRPr="00FC79D1" w:rsidRDefault="00D71F6B" w:rsidP="009C52C3">
      <w:pPr>
        <w:numPr>
          <w:ilvl w:val="1"/>
          <w:numId w:val="4"/>
        </w:numPr>
        <w:overflowPunct/>
        <w:autoSpaceDE/>
        <w:bidi/>
        <w:adjustRightInd/>
        <w:spacing w:line="276" w:lineRule="auto"/>
        <w:jc w:val="both"/>
        <w:textAlignment w:val="auto"/>
        <w:rPr>
          <w:rFonts w:cs="David"/>
          <w:szCs w:val="24"/>
        </w:rPr>
      </w:pPr>
      <w:r w:rsidRPr="00FC79D1">
        <w:rPr>
          <w:rFonts w:cs="David" w:hint="cs"/>
          <w:szCs w:val="24"/>
          <w:rtl/>
        </w:rPr>
        <w:t xml:space="preserve">כל תוצר, ידע או בדיקה שתתבצע ובכלל זה כל מסמך שיכין המציע הזוכה במסגרת </w:t>
      </w:r>
      <w:r w:rsidR="009C52C3">
        <w:rPr>
          <w:rFonts w:cs="David" w:hint="cs"/>
          <w:szCs w:val="24"/>
          <w:rtl/>
        </w:rPr>
        <w:t>ביצוע השירותים</w:t>
      </w:r>
      <w:r w:rsidRPr="00FC79D1">
        <w:rPr>
          <w:rFonts w:cs="David" w:hint="cs"/>
          <w:szCs w:val="24"/>
          <w:rtl/>
        </w:rPr>
        <w:t xml:space="preserve"> יהיו קניינה הבלעדי של המדינה ולא תהיה למציע או למי מטעמו כל טענה ו/או תביעה בנוגע לכך.</w:t>
      </w:r>
    </w:p>
    <w:p w:rsidR="00D71F6B" w:rsidRPr="00FC79D1" w:rsidRDefault="00D71F6B" w:rsidP="00D71F6B">
      <w:pPr>
        <w:overflowPunct/>
        <w:autoSpaceDE/>
        <w:bidi/>
        <w:adjustRightInd/>
        <w:spacing w:line="276" w:lineRule="auto"/>
        <w:rPr>
          <w:rFonts w:cs="David"/>
          <w:b/>
          <w:bCs/>
          <w:sz w:val="24"/>
          <w:szCs w:val="24"/>
          <w:lang w:eastAsia="en-US"/>
        </w:rPr>
      </w:pPr>
    </w:p>
    <w:p w:rsidR="00D71F6B" w:rsidRPr="00FC79D1" w:rsidRDefault="00D71F6B" w:rsidP="008640DA">
      <w:pPr>
        <w:numPr>
          <w:ilvl w:val="0"/>
          <w:numId w:val="4"/>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אופן הגשת ההצעה</w:t>
      </w:r>
    </w:p>
    <w:p w:rsidR="00D71F6B" w:rsidRPr="00FC79D1" w:rsidRDefault="00D71F6B" w:rsidP="0084068A">
      <w:pPr>
        <w:numPr>
          <w:ilvl w:val="0"/>
          <w:numId w:val="5"/>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 xml:space="preserve">את ההצעה יש להגיש ב- </w:t>
      </w:r>
      <w:r w:rsidR="00B21937" w:rsidRPr="00FC79D1">
        <w:rPr>
          <w:rFonts w:cs="David" w:hint="cs"/>
          <w:sz w:val="24"/>
          <w:szCs w:val="24"/>
          <w:rtl/>
          <w:lang w:eastAsia="en-US"/>
        </w:rPr>
        <w:t>3</w:t>
      </w:r>
      <w:r w:rsidRPr="00FC79D1">
        <w:rPr>
          <w:rFonts w:cs="David" w:hint="cs"/>
          <w:sz w:val="24"/>
          <w:szCs w:val="24"/>
          <w:rtl/>
          <w:lang w:eastAsia="en-US"/>
        </w:rPr>
        <w:t xml:space="preserve"> עותקים </w:t>
      </w:r>
      <w:r w:rsidR="00B21937" w:rsidRPr="00FC79D1">
        <w:rPr>
          <w:rFonts w:cs="David" w:hint="cs"/>
          <w:sz w:val="24"/>
          <w:szCs w:val="24"/>
          <w:rtl/>
          <w:lang w:eastAsia="en-US"/>
        </w:rPr>
        <w:t xml:space="preserve">לתיבת המכרזים הנמצאת במשרדי הרשות, בבניין נצבא, רח' יצחק שדה 17 תל אביב קומה 7, בימים א' – ה' בין השעות 07:30 – 17:00, </w:t>
      </w:r>
      <w:r w:rsidR="00B21937" w:rsidRPr="00FC79D1">
        <w:rPr>
          <w:rFonts w:cs="David" w:hint="cs"/>
          <w:b/>
          <w:bCs/>
          <w:sz w:val="24"/>
          <w:szCs w:val="24"/>
          <w:u w:val="single"/>
          <w:rtl/>
          <w:lang w:eastAsia="en-US"/>
        </w:rPr>
        <w:t xml:space="preserve">וזאת לא יאוחר מיום </w:t>
      </w:r>
      <w:r w:rsidR="009255BE">
        <w:rPr>
          <w:rFonts w:cs="David" w:hint="cs"/>
          <w:b/>
          <w:bCs/>
          <w:sz w:val="24"/>
          <w:szCs w:val="24"/>
          <w:u w:val="single"/>
          <w:rtl/>
          <w:lang w:eastAsia="en-US"/>
        </w:rPr>
        <w:t>1</w:t>
      </w:r>
      <w:r w:rsidR="0084068A">
        <w:rPr>
          <w:rFonts w:cs="David" w:hint="cs"/>
          <w:b/>
          <w:bCs/>
          <w:sz w:val="24"/>
          <w:szCs w:val="24"/>
          <w:u w:val="single"/>
          <w:rtl/>
          <w:lang w:eastAsia="en-US"/>
        </w:rPr>
        <w:t>1</w:t>
      </w:r>
      <w:r w:rsidR="009255BE">
        <w:rPr>
          <w:rFonts w:cs="David" w:hint="cs"/>
          <w:b/>
          <w:bCs/>
          <w:sz w:val="24"/>
          <w:szCs w:val="24"/>
          <w:u w:val="single"/>
          <w:rtl/>
          <w:lang w:eastAsia="en-US"/>
        </w:rPr>
        <w:t>.9.14</w:t>
      </w:r>
      <w:r w:rsidR="00B21937" w:rsidRPr="00FC79D1">
        <w:rPr>
          <w:rFonts w:cs="David" w:hint="cs"/>
          <w:b/>
          <w:bCs/>
          <w:sz w:val="24"/>
          <w:szCs w:val="24"/>
          <w:u w:val="single"/>
          <w:rtl/>
          <w:lang w:eastAsia="en-US"/>
        </w:rPr>
        <w:t xml:space="preserve"> בשעה </w:t>
      </w:r>
      <w:r w:rsidR="009255BE">
        <w:rPr>
          <w:rFonts w:cs="David" w:hint="cs"/>
          <w:b/>
          <w:bCs/>
          <w:sz w:val="24"/>
          <w:szCs w:val="24"/>
          <w:u w:val="single"/>
          <w:rtl/>
          <w:lang w:eastAsia="en-US"/>
        </w:rPr>
        <w:t>16:00</w:t>
      </w:r>
      <w:r w:rsidR="00B21937" w:rsidRPr="00FC79D1">
        <w:rPr>
          <w:rFonts w:cs="David" w:hint="cs"/>
          <w:sz w:val="24"/>
          <w:szCs w:val="24"/>
          <w:rtl/>
          <w:lang w:eastAsia="en-US"/>
        </w:rPr>
        <w:t xml:space="preserve">. יובהר, כי </w:t>
      </w:r>
      <w:r w:rsidR="00B21937" w:rsidRPr="00FC79D1">
        <w:rPr>
          <w:rFonts w:cs="David" w:hint="cs"/>
          <w:b/>
          <w:bCs/>
          <w:sz w:val="24"/>
          <w:szCs w:val="24"/>
          <w:u w:val="single"/>
          <w:rtl/>
          <w:lang w:eastAsia="en-US"/>
        </w:rPr>
        <w:t>אין לשלוח הצעה בדואר</w:t>
      </w:r>
      <w:r w:rsidR="00B21937" w:rsidRPr="00FC79D1">
        <w:rPr>
          <w:rFonts w:cs="David" w:hint="cs"/>
          <w:sz w:val="24"/>
          <w:szCs w:val="24"/>
          <w:rtl/>
          <w:lang w:eastAsia="en-US"/>
        </w:rPr>
        <w:t>.</w:t>
      </w:r>
    </w:p>
    <w:p w:rsidR="00D71F6B" w:rsidRPr="00FC79D1" w:rsidRDefault="00D71F6B" w:rsidP="00B61838">
      <w:pPr>
        <w:numPr>
          <w:ilvl w:val="0"/>
          <w:numId w:val="5"/>
        </w:numPr>
        <w:tabs>
          <w:tab w:val="left" w:pos="4713"/>
        </w:tabs>
        <w:bidi/>
        <w:spacing w:before="120" w:line="276" w:lineRule="auto"/>
        <w:jc w:val="both"/>
        <w:textAlignment w:val="auto"/>
        <w:rPr>
          <w:rFonts w:cs="David"/>
          <w:b/>
          <w:bCs/>
          <w:sz w:val="24"/>
          <w:szCs w:val="24"/>
          <w:lang w:eastAsia="en-US"/>
        </w:rPr>
      </w:pPr>
      <w:r w:rsidRPr="00FC79D1">
        <w:rPr>
          <w:rFonts w:cs="David" w:hint="cs"/>
          <w:sz w:val="24"/>
          <w:szCs w:val="24"/>
          <w:rtl/>
          <w:lang w:eastAsia="en-US"/>
        </w:rPr>
        <w:t xml:space="preserve">ההצעה תשלח, בצירוף כל המסמכים הרלבנטיים, במעטפה סגורה, שעליה יירשם "הצעה למתן </w:t>
      </w:r>
      <w:r w:rsidR="00F82F6C" w:rsidRPr="00FC79D1">
        <w:rPr>
          <w:rFonts w:cs="David" w:hint="cs"/>
          <w:sz w:val="24"/>
          <w:szCs w:val="24"/>
          <w:rtl/>
          <w:lang w:eastAsia="en-US"/>
        </w:rPr>
        <w:t xml:space="preserve">שירותי </w:t>
      </w:r>
      <w:r w:rsidR="00B61838">
        <w:rPr>
          <w:rFonts w:cs="David" w:hint="cs"/>
          <w:sz w:val="24"/>
          <w:szCs w:val="24"/>
          <w:rtl/>
          <w:lang w:eastAsia="en-US"/>
        </w:rPr>
        <w:t>שליחויות</w:t>
      </w:r>
      <w:r w:rsidR="00B21937" w:rsidRPr="00FC79D1">
        <w:rPr>
          <w:rFonts w:cs="David" w:hint="cs"/>
          <w:sz w:val="24"/>
          <w:szCs w:val="24"/>
          <w:rtl/>
          <w:lang w:eastAsia="en-US"/>
        </w:rPr>
        <w:t xml:space="preserve"> </w:t>
      </w:r>
      <w:r w:rsidR="00B21937" w:rsidRPr="00FC79D1">
        <w:rPr>
          <w:rFonts w:cs="David"/>
          <w:sz w:val="24"/>
          <w:szCs w:val="24"/>
          <w:rtl/>
          <w:lang w:eastAsia="en-US"/>
        </w:rPr>
        <w:t>–</w:t>
      </w:r>
      <w:r w:rsidR="00B21937" w:rsidRPr="00FC79D1">
        <w:rPr>
          <w:rFonts w:cs="David" w:hint="cs"/>
          <w:sz w:val="24"/>
          <w:szCs w:val="24"/>
          <w:rtl/>
          <w:lang w:eastAsia="en-US"/>
        </w:rPr>
        <w:t xml:space="preserve"> מכרז פומבי </w:t>
      </w:r>
      <w:r w:rsidR="00B61838">
        <w:rPr>
          <w:rFonts w:cs="David" w:hint="cs"/>
          <w:sz w:val="24"/>
          <w:szCs w:val="24"/>
          <w:rtl/>
          <w:lang w:eastAsia="en-US"/>
        </w:rPr>
        <w:t>2</w:t>
      </w:r>
      <w:r w:rsidR="00B21937" w:rsidRPr="00FC79D1">
        <w:rPr>
          <w:rFonts w:cs="David" w:hint="cs"/>
          <w:sz w:val="24"/>
          <w:szCs w:val="24"/>
          <w:rtl/>
          <w:lang w:eastAsia="en-US"/>
        </w:rPr>
        <w:t>/201</w:t>
      </w:r>
      <w:r w:rsidR="00B61838">
        <w:rPr>
          <w:rFonts w:cs="David" w:hint="cs"/>
          <w:sz w:val="24"/>
          <w:szCs w:val="24"/>
          <w:rtl/>
          <w:lang w:eastAsia="en-US"/>
        </w:rPr>
        <w:t>4</w:t>
      </w:r>
      <w:r w:rsidRPr="00FC79D1">
        <w:rPr>
          <w:rFonts w:cs="David" w:hint="cs"/>
          <w:sz w:val="24"/>
          <w:szCs w:val="24"/>
          <w:rtl/>
          <w:lang w:eastAsia="en-US"/>
        </w:rPr>
        <w:t>".</w:t>
      </w:r>
      <w:r w:rsidR="00470FE1" w:rsidRPr="00FC79D1">
        <w:rPr>
          <w:rFonts w:cs="David" w:hint="cs"/>
          <w:b/>
          <w:bCs/>
          <w:sz w:val="24"/>
          <w:szCs w:val="24"/>
          <w:rtl/>
          <w:lang w:eastAsia="en-US"/>
        </w:rPr>
        <w:t xml:space="preserve"> הצעת המחיר תוגש במעטפה נפרדת.</w:t>
      </w:r>
    </w:p>
    <w:p w:rsidR="00D71F6B" w:rsidRPr="00FC79D1" w:rsidRDefault="00D71F6B" w:rsidP="008640DA">
      <w:pPr>
        <w:numPr>
          <w:ilvl w:val="0"/>
          <w:numId w:val="5"/>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למען הסר ספק יובהר, כי אין להוסיף התניות או סייגים כלשהו לנוסח הפניה, לנספחיה או להצעה</w:t>
      </w:r>
      <w:r w:rsidR="004761D5">
        <w:rPr>
          <w:rFonts w:cs="David" w:hint="cs"/>
          <w:sz w:val="24"/>
          <w:szCs w:val="24"/>
          <w:rtl/>
          <w:lang w:eastAsia="en-US"/>
        </w:rPr>
        <w:t>, והדבר עלול להוביל לפסילת ההצעה</w:t>
      </w:r>
      <w:r w:rsidRPr="00FC79D1">
        <w:rPr>
          <w:rFonts w:cs="David" w:hint="cs"/>
          <w:sz w:val="24"/>
          <w:szCs w:val="24"/>
          <w:rtl/>
          <w:lang w:eastAsia="en-US"/>
        </w:rPr>
        <w:t>.</w:t>
      </w:r>
    </w:p>
    <w:p w:rsidR="004A6077" w:rsidRPr="00FC79D1" w:rsidRDefault="00D71F6B" w:rsidP="0055131E">
      <w:pPr>
        <w:numPr>
          <w:ilvl w:val="0"/>
          <w:numId w:val="5"/>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 xml:space="preserve">על המציע לצרף את כל </w:t>
      </w:r>
      <w:r w:rsidR="00B21937" w:rsidRPr="00FC79D1">
        <w:rPr>
          <w:rFonts w:cs="David" w:hint="cs"/>
          <w:sz w:val="24"/>
          <w:szCs w:val="24"/>
          <w:rtl/>
          <w:lang w:eastAsia="en-US"/>
        </w:rPr>
        <w:t xml:space="preserve">המסמכים הנדרשים </w:t>
      </w:r>
      <w:r w:rsidR="00B21937" w:rsidRPr="0055131E">
        <w:rPr>
          <w:rFonts w:cs="David" w:hint="cs"/>
          <w:sz w:val="24"/>
          <w:szCs w:val="24"/>
          <w:rtl/>
          <w:lang w:eastAsia="en-US"/>
        </w:rPr>
        <w:t xml:space="preserve">בהתאם לאמור בסעיף </w:t>
      </w:r>
      <w:r w:rsidR="0055131E" w:rsidRPr="0055131E">
        <w:rPr>
          <w:rFonts w:cs="David" w:hint="cs"/>
          <w:sz w:val="24"/>
          <w:szCs w:val="24"/>
          <w:rtl/>
          <w:lang w:eastAsia="en-US"/>
        </w:rPr>
        <w:t>5</w:t>
      </w:r>
      <w:r w:rsidR="00B21937" w:rsidRPr="0055131E">
        <w:rPr>
          <w:rFonts w:cs="David" w:hint="cs"/>
          <w:sz w:val="24"/>
          <w:szCs w:val="24"/>
          <w:rtl/>
          <w:lang w:eastAsia="en-US"/>
        </w:rPr>
        <w:t xml:space="preserve"> לעיל, לרבות</w:t>
      </w:r>
      <w:r w:rsidR="00B21937" w:rsidRPr="00FC79D1">
        <w:rPr>
          <w:rFonts w:cs="David" w:hint="cs"/>
          <w:sz w:val="24"/>
          <w:szCs w:val="24"/>
          <w:rtl/>
          <w:lang w:eastAsia="en-US"/>
        </w:rPr>
        <w:t xml:space="preserve"> כל האישורים והמסמכים הנדרשים על מנת להוכיח עמידת המציע בתנאי הסף.</w:t>
      </w:r>
    </w:p>
    <w:p w:rsidR="00D71F6B" w:rsidRPr="00FC79D1" w:rsidRDefault="00D71F6B" w:rsidP="00D71F6B">
      <w:pPr>
        <w:tabs>
          <w:tab w:val="left" w:pos="4713"/>
        </w:tabs>
        <w:bidi/>
        <w:spacing w:before="120" w:line="276" w:lineRule="auto"/>
        <w:rPr>
          <w:rFonts w:cs="David"/>
          <w:sz w:val="24"/>
          <w:szCs w:val="24"/>
          <w:lang w:eastAsia="en-US"/>
        </w:rPr>
      </w:pPr>
    </w:p>
    <w:p w:rsidR="00FC3C8D" w:rsidRPr="00FC79D1" w:rsidRDefault="00FC3C8D" w:rsidP="008640DA">
      <w:pPr>
        <w:numPr>
          <w:ilvl w:val="0"/>
          <w:numId w:val="4"/>
        </w:numPr>
        <w:bidi/>
        <w:jc w:val="both"/>
        <w:rPr>
          <w:rFonts w:cs="David"/>
          <w:b/>
          <w:bCs/>
          <w:sz w:val="24"/>
          <w:szCs w:val="24"/>
          <w:u w:val="single"/>
          <w:rtl/>
        </w:rPr>
      </w:pPr>
      <w:r w:rsidRPr="00FC79D1">
        <w:rPr>
          <w:rFonts w:cs="David" w:hint="cs"/>
          <w:b/>
          <w:bCs/>
          <w:sz w:val="24"/>
          <w:szCs w:val="24"/>
          <w:u w:val="single"/>
          <w:rtl/>
        </w:rPr>
        <w:t xml:space="preserve">שאלות הבהרה : </w:t>
      </w:r>
    </w:p>
    <w:p w:rsidR="00FC3C8D" w:rsidRPr="00FC79D1" w:rsidRDefault="00FC3C8D" w:rsidP="00FC3C8D">
      <w:pPr>
        <w:bidi/>
        <w:ind w:left="-51"/>
        <w:rPr>
          <w:rFonts w:cs="David"/>
          <w:sz w:val="24"/>
          <w:szCs w:val="24"/>
          <w:rtl/>
        </w:rPr>
      </w:pPr>
    </w:p>
    <w:p w:rsidR="002D22F3" w:rsidRDefault="00FC3C8D" w:rsidP="009255BE">
      <w:pPr>
        <w:bidi/>
        <w:jc w:val="both"/>
        <w:rPr>
          <w:rFonts w:cs="David"/>
          <w:sz w:val="24"/>
          <w:szCs w:val="24"/>
          <w:rtl/>
        </w:rPr>
      </w:pPr>
      <w:r w:rsidRPr="00FC79D1">
        <w:rPr>
          <w:rFonts w:cs="David" w:hint="cs"/>
          <w:sz w:val="24"/>
          <w:szCs w:val="24"/>
          <w:rtl/>
        </w:rPr>
        <w:t>שאלות הבהרה בנוגע לאמור במכרז זה יש לשלוח</w:t>
      </w:r>
      <w:r w:rsidR="00A837CE" w:rsidRPr="00FC79D1">
        <w:rPr>
          <w:rFonts w:cs="David" w:hint="cs"/>
          <w:sz w:val="24"/>
          <w:szCs w:val="24"/>
          <w:rtl/>
        </w:rPr>
        <w:t>,</w:t>
      </w:r>
      <w:r w:rsidRPr="00FC79D1">
        <w:rPr>
          <w:rFonts w:cs="David" w:hint="cs"/>
          <w:sz w:val="24"/>
          <w:szCs w:val="24"/>
          <w:rtl/>
        </w:rPr>
        <w:t xml:space="preserve"> בכתב בלבד</w:t>
      </w:r>
      <w:r w:rsidR="00A837CE" w:rsidRPr="00FC79D1">
        <w:rPr>
          <w:rFonts w:cs="David" w:hint="cs"/>
          <w:sz w:val="24"/>
          <w:szCs w:val="24"/>
          <w:rtl/>
        </w:rPr>
        <w:t>,</w:t>
      </w:r>
      <w:r w:rsidRPr="00FC79D1">
        <w:rPr>
          <w:rFonts w:cs="David" w:hint="cs"/>
          <w:sz w:val="24"/>
          <w:szCs w:val="24"/>
          <w:rtl/>
        </w:rPr>
        <w:t xml:space="preserve"> לידי גב' עמית מנשה</w:t>
      </w:r>
      <w:r w:rsidR="00A837CE" w:rsidRPr="00FC79D1">
        <w:rPr>
          <w:rFonts w:cs="David" w:hint="cs"/>
          <w:sz w:val="24"/>
          <w:szCs w:val="24"/>
          <w:rtl/>
        </w:rPr>
        <w:t>,</w:t>
      </w:r>
      <w:r w:rsidRPr="00FC79D1">
        <w:rPr>
          <w:rFonts w:cs="David" w:hint="cs"/>
          <w:sz w:val="24"/>
          <w:szCs w:val="24"/>
          <w:rtl/>
        </w:rPr>
        <w:t xml:space="preserve"> באמצעות </w:t>
      </w:r>
      <w:r w:rsidR="00A837CE" w:rsidRPr="00FC79D1">
        <w:rPr>
          <w:rFonts w:cs="David" w:hint="cs"/>
          <w:sz w:val="24"/>
          <w:szCs w:val="24"/>
          <w:rtl/>
        </w:rPr>
        <w:t>דוא"ל</w:t>
      </w:r>
      <w:r w:rsidRPr="00FC79D1">
        <w:rPr>
          <w:rFonts w:cs="David" w:hint="cs"/>
          <w:sz w:val="24"/>
          <w:szCs w:val="24"/>
          <w:rtl/>
        </w:rPr>
        <w:t xml:space="preserve"> שכתובתו</w:t>
      </w:r>
      <w:r w:rsidRPr="00FC79D1">
        <w:rPr>
          <w:rFonts w:cs="David" w:hint="cs"/>
          <w:sz w:val="24"/>
          <w:szCs w:val="24"/>
        </w:rPr>
        <w:t xml:space="preserve"> </w:t>
      </w:r>
      <w:r w:rsidRPr="00FC79D1">
        <w:rPr>
          <w:rFonts w:cs="David" w:hint="cs"/>
          <w:sz w:val="24"/>
          <w:szCs w:val="24"/>
          <w:rtl/>
        </w:rPr>
        <w:t xml:space="preserve"> </w:t>
      </w:r>
      <w:hyperlink r:id="rId9" w:history="1">
        <w:r w:rsidR="002B2552">
          <w:rPr>
            <w:rStyle w:val="Hyperlink"/>
            <w:rFonts w:cs="David"/>
            <w:sz w:val="24"/>
            <w:szCs w:val="24"/>
          </w:rPr>
          <w:t>michrazim</w:t>
        </w:r>
        <w:r w:rsidR="002B2552" w:rsidRPr="00FC79D1">
          <w:rPr>
            <w:rStyle w:val="Hyperlink"/>
            <w:rFonts w:cs="David"/>
            <w:sz w:val="24"/>
            <w:szCs w:val="24"/>
          </w:rPr>
          <w:t>@shikum.mof.gov.il</w:t>
        </w:r>
      </w:hyperlink>
      <w:r w:rsidRPr="00FC79D1">
        <w:rPr>
          <w:rFonts w:cs="David"/>
          <w:sz w:val="24"/>
          <w:szCs w:val="24"/>
        </w:rPr>
        <w:t xml:space="preserve"> </w:t>
      </w:r>
      <w:r w:rsidRPr="00FC79D1">
        <w:rPr>
          <w:rFonts w:cs="David" w:hint="cs"/>
          <w:sz w:val="24"/>
          <w:szCs w:val="24"/>
          <w:rtl/>
        </w:rPr>
        <w:t xml:space="preserve">, </w:t>
      </w:r>
      <w:r w:rsidRPr="00FC79D1">
        <w:rPr>
          <w:rFonts w:cs="David" w:hint="cs"/>
          <w:b/>
          <w:bCs/>
          <w:sz w:val="24"/>
          <w:szCs w:val="24"/>
          <w:rtl/>
        </w:rPr>
        <w:t xml:space="preserve">וזאת עד ליום </w:t>
      </w:r>
      <w:r w:rsidR="009255BE">
        <w:rPr>
          <w:rFonts w:cs="David" w:hint="cs"/>
          <w:b/>
          <w:bCs/>
          <w:sz w:val="24"/>
          <w:szCs w:val="24"/>
          <w:rtl/>
        </w:rPr>
        <w:t>1.9.14</w:t>
      </w:r>
      <w:r w:rsidRPr="00FC79D1">
        <w:rPr>
          <w:rFonts w:cs="David" w:hint="cs"/>
          <w:b/>
          <w:bCs/>
          <w:sz w:val="24"/>
          <w:szCs w:val="24"/>
          <w:rtl/>
        </w:rPr>
        <w:t xml:space="preserve"> בשעה </w:t>
      </w:r>
      <w:r w:rsidR="009255BE">
        <w:rPr>
          <w:rFonts w:cs="David" w:hint="cs"/>
          <w:b/>
          <w:bCs/>
          <w:sz w:val="24"/>
          <w:szCs w:val="24"/>
          <w:rtl/>
        </w:rPr>
        <w:t>14:00</w:t>
      </w:r>
      <w:r w:rsidRPr="00FC79D1">
        <w:rPr>
          <w:rFonts w:cs="David" w:hint="cs"/>
          <w:sz w:val="24"/>
          <w:szCs w:val="24"/>
          <w:rtl/>
        </w:rPr>
        <w:t xml:space="preserve">. </w:t>
      </w:r>
    </w:p>
    <w:p w:rsidR="00B439E1" w:rsidRDefault="00B439E1" w:rsidP="00B61838">
      <w:pPr>
        <w:bidi/>
        <w:jc w:val="both"/>
        <w:rPr>
          <w:rFonts w:cs="David"/>
          <w:sz w:val="24"/>
          <w:szCs w:val="24"/>
          <w:rtl/>
        </w:rPr>
      </w:pPr>
    </w:p>
    <w:p w:rsidR="00FC3C8D" w:rsidRPr="00FC79D1" w:rsidRDefault="00FC3C8D" w:rsidP="00B439E1">
      <w:pPr>
        <w:bidi/>
        <w:jc w:val="both"/>
        <w:rPr>
          <w:rFonts w:cs="David"/>
          <w:sz w:val="24"/>
          <w:szCs w:val="24"/>
          <w:rtl/>
        </w:rPr>
      </w:pPr>
      <w:r w:rsidRPr="00FC79D1">
        <w:rPr>
          <w:rFonts w:cs="David" w:hint="cs"/>
          <w:sz w:val="24"/>
          <w:szCs w:val="24"/>
          <w:rtl/>
        </w:rPr>
        <w:t xml:space="preserve">בנדון יש לציין: "מכרז </w:t>
      </w:r>
      <w:r w:rsidR="00B61838">
        <w:rPr>
          <w:rFonts w:cs="David" w:hint="cs"/>
          <w:sz w:val="24"/>
          <w:szCs w:val="24"/>
          <w:rtl/>
        </w:rPr>
        <w:t>2</w:t>
      </w:r>
      <w:r w:rsidR="00A837CE" w:rsidRPr="00FC79D1">
        <w:rPr>
          <w:rFonts w:cs="David" w:hint="cs"/>
          <w:sz w:val="24"/>
          <w:szCs w:val="24"/>
          <w:rtl/>
        </w:rPr>
        <w:t>/201</w:t>
      </w:r>
      <w:r w:rsidR="00B61838">
        <w:rPr>
          <w:rFonts w:cs="David" w:hint="cs"/>
          <w:sz w:val="24"/>
          <w:szCs w:val="24"/>
          <w:rtl/>
        </w:rPr>
        <w:t>4</w:t>
      </w:r>
      <w:r w:rsidRPr="00FC79D1">
        <w:rPr>
          <w:rFonts w:cs="David" w:hint="cs"/>
          <w:sz w:val="24"/>
          <w:szCs w:val="24"/>
          <w:rtl/>
        </w:rPr>
        <w:t xml:space="preserve"> – שאלות הבהרה". </w:t>
      </w:r>
      <w:r w:rsidRPr="00B61838">
        <w:rPr>
          <w:rFonts w:cs="David" w:hint="cs"/>
          <w:sz w:val="24"/>
          <w:szCs w:val="24"/>
          <w:rtl/>
        </w:rPr>
        <w:t>פניות שתגענה שלא באמצעות הדוא</w:t>
      </w:r>
      <w:r w:rsidR="00A837CE" w:rsidRPr="00B61838">
        <w:rPr>
          <w:rFonts w:cs="David" w:hint="cs"/>
          <w:sz w:val="24"/>
          <w:szCs w:val="24"/>
          <w:rtl/>
        </w:rPr>
        <w:t>"ל כאמור או לאחר המועד הנ"ל</w:t>
      </w:r>
      <w:r w:rsidRPr="00B61838">
        <w:rPr>
          <w:rFonts w:cs="David" w:hint="cs"/>
          <w:sz w:val="24"/>
          <w:szCs w:val="24"/>
          <w:rtl/>
        </w:rPr>
        <w:t xml:space="preserve">, לא </w:t>
      </w:r>
      <w:proofErr w:type="spellStart"/>
      <w:r w:rsidRPr="00B61838">
        <w:rPr>
          <w:rFonts w:cs="David" w:hint="cs"/>
          <w:sz w:val="24"/>
          <w:szCs w:val="24"/>
          <w:rtl/>
        </w:rPr>
        <w:t>ת</w:t>
      </w:r>
      <w:r w:rsidR="00A837CE" w:rsidRPr="00B61838">
        <w:rPr>
          <w:rFonts w:cs="David" w:hint="cs"/>
          <w:sz w:val="24"/>
          <w:szCs w:val="24"/>
          <w:rtl/>
        </w:rPr>
        <w:t>י</w:t>
      </w:r>
      <w:r w:rsidRPr="00B61838">
        <w:rPr>
          <w:rFonts w:cs="David" w:hint="cs"/>
          <w:sz w:val="24"/>
          <w:szCs w:val="24"/>
          <w:rtl/>
        </w:rPr>
        <w:t>עננה</w:t>
      </w:r>
      <w:proofErr w:type="spellEnd"/>
      <w:r w:rsidRPr="00B61838">
        <w:rPr>
          <w:rFonts w:cs="David" w:hint="cs"/>
          <w:sz w:val="24"/>
          <w:szCs w:val="24"/>
          <w:rtl/>
        </w:rPr>
        <w:t>. מענה לשאלות ההבהרה, ככל ש</w:t>
      </w:r>
      <w:r w:rsidR="00A837CE" w:rsidRPr="00B61838">
        <w:rPr>
          <w:rFonts w:cs="David" w:hint="cs"/>
          <w:sz w:val="24"/>
          <w:szCs w:val="24"/>
          <w:rtl/>
        </w:rPr>
        <w:t>תהיינה</w:t>
      </w:r>
      <w:r w:rsidRPr="00B61838">
        <w:rPr>
          <w:rFonts w:cs="David" w:hint="cs"/>
          <w:sz w:val="24"/>
          <w:szCs w:val="24"/>
          <w:rtl/>
        </w:rPr>
        <w:t xml:space="preserve">, יועבר לפונים תוך השמטת שם הפונה, </w:t>
      </w:r>
      <w:r w:rsidRPr="00B61838">
        <w:rPr>
          <w:rFonts w:cs="David" w:hint="eastAsia"/>
          <w:sz w:val="24"/>
          <w:szCs w:val="24"/>
          <w:rtl/>
        </w:rPr>
        <w:t>ויפורסם</w:t>
      </w:r>
      <w:r w:rsidRPr="00B61838">
        <w:rPr>
          <w:rFonts w:cs="David"/>
          <w:sz w:val="24"/>
          <w:szCs w:val="24"/>
          <w:rtl/>
        </w:rPr>
        <w:t xml:space="preserve"> באתר האינטרנט של הרשות ושל </w:t>
      </w:r>
      <w:proofErr w:type="spellStart"/>
      <w:r w:rsidRPr="00B61838">
        <w:rPr>
          <w:rFonts w:cs="David" w:hint="eastAsia"/>
          <w:sz w:val="24"/>
          <w:szCs w:val="24"/>
          <w:rtl/>
        </w:rPr>
        <w:t>מינהל</w:t>
      </w:r>
      <w:proofErr w:type="spellEnd"/>
      <w:r w:rsidRPr="00B61838">
        <w:rPr>
          <w:rFonts w:cs="David"/>
          <w:sz w:val="24"/>
          <w:szCs w:val="24"/>
          <w:rtl/>
        </w:rPr>
        <w:t xml:space="preserve"> הרכש הממשלתי.</w:t>
      </w:r>
      <w:r w:rsidRPr="00FC79D1">
        <w:rPr>
          <w:rFonts w:cs="David" w:hint="cs"/>
          <w:sz w:val="24"/>
          <w:szCs w:val="24"/>
          <w:rtl/>
        </w:rPr>
        <w:t xml:space="preserve"> </w:t>
      </w:r>
    </w:p>
    <w:p w:rsidR="00FC3C8D" w:rsidRPr="00CD6873" w:rsidRDefault="00FC3C8D" w:rsidP="00FC3C8D">
      <w:pPr>
        <w:bidi/>
        <w:ind w:left="-51"/>
        <w:rPr>
          <w:rFonts w:cs="David"/>
          <w:sz w:val="24"/>
          <w:szCs w:val="24"/>
          <w:highlight w:val="yellow"/>
          <w:rtl/>
        </w:rPr>
      </w:pPr>
    </w:p>
    <w:p w:rsidR="00FC3C8D" w:rsidRPr="00CD6873" w:rsidRDefault="00FC3C8D" w:rsidP="00FC3C8D">
      <w:pPr>
        <w:bidi/>
        <w:ind w:left="-51"/>
        <w:rPr>
          <w:rFonts w:cs="David"/>
          <w:sz w:val="24"/>
          <w:szCs w:val="24"/>
          <w:highlight w:val="yellow"/>
          <w:rtl/>
        </w:rPr>
      </w:pPr>
    </w:p>
    <w:p w:rsidR="00FC3C8D" w:rsidRPr="0037059F" w:rsidRDefault="00FC3C8D" w:rsidP="008640DA">
      <w:pPr>
        <w:numPr>
          <w:ilvl w:val="0"/>
          <w:numId w:val="4"/>
        </w:numPr>
        <w:bidi/>
        <w:jc w:val="both"/>
        <w:rPr>
          <w:rFonts w:cs="David"/>
          <w:sz w:val="24"/>
          <w:szCs w:val="24"/>
          <w:rtl/>
        </w:rPr>
      </w:pPr>
      <w:r w:rsidRPr="0037059F">
        <w:rPr>
          <w:rFonts w:cs="David" w:hint="cs"/>
          <w:b/>
          <w:bCs/>
          <w:sz w:val="24"/>
          <w:szCs w:val="24"/>
          <w:u w:val="single"/>
          <w:rtl/>
        </w:rPr>
        <w:t>שינוי מסמכי המכרז</w:t>
      </w:r>
      <w:r w:rsidRPr="0037059F">
        <w:rPr>
          <w:rFonts w:cs="David" w:hint="cs"/>
          <w:sz w:val="24"/>
          <w:szCs w:val="24"/>
          <w:rtl/>
        </w:rPr>
        <w:t xml:space="preserve"> :</w:t>
      </w:r>
    </w:p>
    <w:p w:rsidR="00FC3C8D" w:rsidRPr="0037059F" w:rsidRDefault="00FC3C8D" w:rsidP="00FC3C8D">
      <w:pPr>
        <w:bidi/>
        <w:jc w:val="both"/>
        <w:rPr>
          <w:rFonts w:cs="David"/>
          <w:sz w:val="24"/>
          <w:szCs w:val="24"/>
          <w:rtl/>
        </w:rPr>
      </w:pPr>
    </w:p>
    <w:p w:rsidR="00FC3C8D" w:rsidRPr="0037059F" w:rsidRDefault="00FC3C8D" w:rsidP="00A837CE">
      <w:pPr>
        <w:bidi/>
        <w:jc w:val="both"/>
        <w:rPr>
          <w:rFonts w:cs="David"/>
          <w:sz w:val="24"/>
          <w:szCs w:val="24"/>
          <w:rtl/>
        </w:rPr>
      </w:pPr>
      <w:r w:rsidRPr="0037059F">
        <w:rPr>
          <w:rFonts w:cs="David" w:hint="cs"/>
          <w:sz w:val="24"/>
          <w:szCs w:val="24"/>
          <w:rtl/>
        </w:rPr>
        <w:t xml:space="preserve">למציע אסור לשנות בכל דרך כל פרט ו/או תנאי בטופס ההצעה ו/או במסמכי המכרז. כל שינוי שייעשה ע"י המציע במסמכי המכרז ו/או כל תוספת ו/או הסתייגות ו/או השמטה ו/או מחיקה עלולים לגרום לפסילת ההצעה. </w:t>
      </w:r>
    </w:p>
    <w:p w:rsidR="00FC3C8D" w:rsidRPr="0037059F" w:rsidRDefault="00FC3C8D" w:rsidP="00FC3C8D">
      <w:pPr>
        <w:bidi/>
        <w:ind w:left="-51"/>
        <w:rPr>
          <w:rFonts w:cs="David"/>
          <w:sz w:val="24"/>
          <w:szCs w:val="24"/>
          <w:rtl/>
        </w:rPr>
      </w:pPr>
    </w:p>
    <w:p w:rsidR="00FC3C8D" w:rsidRPr="0037059F" w:rsidRDefault="00FC3C8D" w:rsidP="00FC3C8D">
      <w:pPr>
        <w:bidi/>
        <w:ind w:left="-51"/>
        <w:rPr>
          <w:rFonts w:cs="David"/>
          <w:sz w:val="24"/>
          <w:szCs w:val="24"/>
          <w:rtl/>
        </w:rPr>
      </w:pPr>
    </w:p>
    <w:p w:rsidR="00FC3C8D" w:rsidRPr="0037059F" w:rsidRDefault="00FC3C8D" w:rsidP="008640DA">
      <w:pPr>
        <w:numPr>
          <w:ilvl w:val="0"/>
          <w:numId w:val="4"/>
        </w:numPr>
        <w:bidi/>
        <w:rPr>
          <w:rFonts w:cs="David"/>
          <w:sz w:val="24"/>
          <w:szCs w:val="24"/>
          <w:rtl/>
        </w:rPr>
      </w:pPr>
      <w:r w:rsidRPr="0037059F">
        <w:rPr>
          <w:rFonts w:cs="David" w:hint="cs"/>
          <w:b/>
          <w:bCs/>
          <w:sz w:val="24"/>
          <w:szCs w:val="24"/>
          <w:u w:val="single"/>
          <w:rtl/>
        </w:rPr>
        <w:t>עיון בהצעה הזוכה</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FC3C8D">
      <w:pPr>
        <w:bidi/>
        <w:ind w:left="-51"/>
        <w:jc w:val="both"/>
        <w:rPr>
          <w:rFonts w:cs="David"/>
          <w:sz w:val="24"/>
          <w:szCs w:val="24"/>
          <w:rtl/>
        </w:rPr>
      </w:pPr>
      <w:r w:rsidRPr="0037059F">
        <w:rPr>
          <w:rFonts w:cs="David" w:hint="cs"/>
          <w:sz w:val="24"/>
          <w:szCs w:val="24"/>
          <w:rtl/>
        </w:rPr>
        <w:t xml:space="preserve">מציע שלא זכה במכרז רשאי לבקש לעיין בהצעה הזוכה. המציע רשאי לציין מראש, אלו סעיפים בהצעתו חסויים להצגה בפני מציעים אחרים בשל היותם, לדעתו, סוד מקצועי או מסחרי. ואולם, ועדת המכרזים רשאית עפ"י שיקול דעתה, להציג בפני מציעים שלא זכו כל מסמך אשר להערכתה נדרש כדי למלא אחר דרישות החוק והתקנות, ולזוכה לא תהיה כל טענה בשל כך. מכל מקום, המציע לא יהיה רשאי לעיין בכל סעיף מההצעה הזוכה, אשר בעניין הצעתו הוא ציין כי היא מהווה לדעתו סוד מסחרי או מקצועי. </w:t>
      </w:r>
    </w:p>
    <w:p w:rsidR="00FC3C8D" w:rsidRPr="0037059F" w:rsidRDefault="00FC3C8D" w:rsidP="00FC3C8D">
      <w:pPr>
        <w:bidi/>
        <w:ind w:left="-51"/>
        <w:jc w:val="both"/>
        <w:rPr>
          <w:rFonts w:cs="David"/>
          <w:sz w:val="24"/>
          <w:szCs w:val="24"/>
          <w:rtl/>
        </w:rPr>
      </w:pPr>
    </w:p>
    <w:p w:rsidR="00FC3C8D" w:rsidRPr="0037059F" w:rsidRDefault="00FC3C8D" w:rsidP="00FC3C8D">
      <w:pPr>
        <w:bidi/>
        <w:ind w:left="-51"/>
        <w:rPr>
          <w:rFonts w:cs="David"/>
          <w:sz w:val="24"/>
          <w:szCs w:val="24"/>
          <w:rtl/>
        </w:rPr>
      </w:pPr>
    </w:p>
    <w:p w:rsidR="00FC3C8D" w:rsidRPr="0037059F" w:rsidRDefault="00FC3C8D" w:rsidP="008640DA">
      <w:pPr>
        <w:numPr>
          <w:ilvl w:val="0"/>
          <w:numId w:val="4"/>
        </w:numPr>
        <w:bidi/>
        <w:rPr>
          <w:rFonts w:cs="David"/>
          <w:sz w:val="24"/>
          <w:szCs w:val="24"/>
          <w:rtl/>
        </w:rPr>
      </w:pPr>
      <w:r w:rsidRPr="0037059F">
        <w:rPr>
          <w:rFonts w:cs="David" w:hint="cs"/>
          <w:b/>
          <w:bCs/>
          <w:sz w:val="24"/>
          <w:szCs w:val="24"/>
          <w:u w:val="single"/>
          <w:rtl/>
        </w:rPr>
        <w:t>סמכות השיפוט</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A837CE">
      <w:pPr>
        <w:bidi/>
        <w:ind w:left="-51"/>
        <w:rPr>
          <w:rFonts w:cs="David"/>
          <w:sz w:val="24"/>
          <w:szCs w:val="24"/>
          <w:rtl/>
        </w:rPr>
      </w:pPr>
      <w:r w:rsidRPr="0037059F">
        <w:rPr>
          <w:rFonts w:cs="David" w:hint="cs"/>
          <w:sz w:val="24"/>
          <w:szCs w:val="24"/>
          <w:rtl/>
        </w:rPr>
        <w:t>בתי המשפט המוסמכים בתל אביב יהיו בעלי הסמכות המקומית הבלעדית בכל סכסוך הקשור ל</w:t>
      </w:r>
      <w:r w:rsidR="00A837CE" w:rsidRPr="0037059F">
        <w:rPr>
          <w:rFonts w:cs="David" w:hint="cs"/>
          <w:sz w:val="24"/>
          <w:szCs w:val="24"/>
          <w:rtl/>
        </w:rPr>
        <w:t>מכרז זה</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FC3C8D">
      <w:pPr>
        <w:bidi/>
        <w:ind w:left="-51"/>
        <w:rPr>
          <w:rFonts w:cs="David"/>
          <w:sz w:val="24"/>
          <w:szCs w:val="24"/>
          <w:rtl/>
        </w:rPr>
      </w:pPr>
    </w:p>
    <w:p w:rsidR="00FC3C8D" w:rsidRPr="0037059F" w:rsidRDefault="00FC3C8D" w:rsidP="008640DA">
      <w:pPr>
        <w:numPr>
          <w:ilvl w:val="0"/>
          <w:numId w:val="4"/>
        </w:numPr>
        <w:bidi/>
        <w:jc w:val="both"/>
        <w:rPr>
          <w:rFonts w:cs="David"/>
          <w:sz w:val="24"/>
          <w:szCs w:val="24"/>
          <w:rtl/>
        </w:rPr>
      </w:pPr>
      <w:r w:rsidRPr="0037059F">
        <w:rPr>
          <w:rFonts w:cs="David" w:hint="cs"/>
          <w:b/>
          <w:bCs/>
          <w:sz w:val="24"/>
          <w:szCs w:val="24"/>
          <w:u w:val="single"/>
          <w:rtl/>
        </w:rPr>
        <w:t>שונות</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8640DA">
      <w:pPr>
        <w:numPr>
          <w:ilvl w:val="1"/>
          <w:numId w:val="4"/>
        </w:numPr>
        <w:bidi/>
        <w:jc w:val="both"/>
        <w:rPr>
          <w:rFonts w:cs="David"/>
          <w:sz w:val="24"/>
          <w:szCs w:val="24"/>
        </w:rPr>
      </w:pPr>
      <w:r w:rsidRPr="0037059F">
        <w:rPr>
          <w:rFonts w:cs="David" w:hint="cs"/>
          <w:sz w:val="24"/>
          <w:szCs w:val="24"/>
          <w:rtl/>
        </w:rPr>
        <w:t>מסמכי המכרז על נספחיהם מפורסמים באתרי האינטרנט המפורטים להלן, וניתן לעיין ו/או להדפיס אותם ללא תשלום.</w:t>
      </w:r>
    </w:p>
    <w:p w:rsidR="00A837CE" w:rsidRPr="0037059F" w:rsidRDefault="00FC3C8D" w:rsidP="008640DA">
      <w:pPr>
        <w:numPr>
          <w:ilvl w:val="1"/>
          <w:numId w:val="4"/>
        </w:numPr>
        <w:bidi/>
        <w:jc w:val="both"/>
        <w:rPr>
          <w:rFonts w:cs="David"/>
          <w:sz w:val="24"/>
          <w:szCs w:val="24"/>
        </w:rPr>
      </w:pPr>
      <w:r w:rsidRPr="0037059F">
        <w:rPr>
          <w:rFonts w:cs="David" w:hint="cs"/>
          <w:sz w:val="24"/>
          <w:szCs w:val="24"/>
          <w:rtl/>
        </w:rPr>
        <w:t xml:space="preserve">הרשות שומרת לעצמה את הזכות לערוך שינויים </w:t>
      </w:r>
      <w:r w:rsidR="00A837CE" w:rsidRPr="0037059F">
        <w:rPr>
          <w:rFonts w:cs="David" w:hint="cs"/>
          <w:sz w:val="24"/>
          <w:szCs w:val="24"/>
          <w:rtl/>
        </w:rPr>
        <w:t>ו/</w:t>
      </w:r>
      <w:r w:rsidRPr="0037059F">
        <w:rPr>
          <w:rFonts w:cs="David" w:hint="cs"/>
          <w:sz w:val="24"/>
          <w:szCs w:val="24"/>
          <w:rtl/>
        </w:rPr>
        <w:t xml:space="preserve">או תיקונים בפנייה זו ובמסמכי המכרז. שינויים או תיקונים אלה ייערכו בכתב ויפורסמו באתר האינטרנט של מנהל הרכש הממשלתי באגף החשב הכללי שכתובתו </w:t>
      </w:r>
      <w:hyperlink r:id="rId10" w:history="1">
        <w:r w:rsidRPr="0037059F">
          <w:rPr>
            <w:rStyle w:val="Hyperlink"/>
            <w:rFonts w:cs="David"/>
            <w:sz w:val="24"/>
            <w:szCs w:val="24"/>
          </w:rPr>
          <w:t>www.mr.gov.il</w:t>
        </w:r>
      </w:hyperlink>
      <w:r w:rsidRPr="0037059F">
        <w:rPr>
          <w:rFonts w:cs="David"/>
          <w:sz w:val="24"/>
          <w:szCs w:val="24"/>
        </w:rPr>
        <w:t xml:space="preserve"> </w:t>
      </w:r>
      <w:r w:rsidRPr="0037059F">
        <w:rPr>
          <w:rFonts w:cs="David" w:hint="cs"/>
          <w:sz w:val="24"/>
          <w:szCs w:val="24"/>
          <w:rtl/>
        </w:rPr>
        <w:t xml:space="preserve">וכן באתר האינטרנט של הרשות שכתובתו </w:t>
      </w:r>
      <w:r w:rsidR="00A837CE" w:rsidRPr="0037059F">
        <w:rPr>
          <w:rFonts w:cs="David"/>
          <w:sz w:val="24"/>
          <w:szCs w:val="24"/>
        </w:rPr>
        <w:t>http://ozar.mof.gov.il/shoarights</w:t>
      </w:r>
      <w:r w:rsidR="00A837CE" w:rsidRPr="0037059F">
        <w:rPr>
          <w:rFonts w:cs="David" w:hint="cs"/>
          <w:sz w:val="24"/>
          <w:szCs w:val="24"/>
          <w:rtl/>
        </w:rPr>
        <w:t>.</w:t>
      </w:r>
    </w:p>
    <w:p w:rsidR="00FC3C8D" w:rsidRPr="0037059F" w:rsidRDefault="00FC3C8D" w:rsidP="008640DA">
      <w:pPr>
        <w:numPr>
          <w:ilvl w:val="1"/>
          <w:numId w:val="4"/>
        </w:numPr>
        <w:bidi/>
        <w:jc w:val="both"/>
        <w:rPr>
          <w:rFonts w:cs="David"/>
          <w:sz w:val="24"/>
          <w:szCs w:val="24"/>
        </w:rPr>
      </w:pPr>
      <w:r w:rsidRPr="0037059F">
        <w:rPr>
          <w:rFonts w:cs="David" w:hint="cs"/>
          <w:sz w:val="24"/>
          <w:szCs w:val="24"/>
          <w:rtl/>
        </w:rPr>
        <w:t xml:space="preserve">הרשות רשאית על פי שיקול דעתה הבלעדי לפנות למציעים לשם קבלת הבהרות </w:t>
      </w:r>
      <w:r w:rsidR="00A837CE" w:rsidRPr="0037059F">
        <w:rPr>
          <w:rFonts w:cs="David" w:hint="cs"/>
          <w:sz w:val="24"/>
          <w:szCs w:val="24"/>
          <w:rtl/>
        </w:rPr>
        <w:t>ו/</w:t>
      </w:r>
      <w:r w:rsidRPr="0037059F">
        <w:rPr>
          <w:rFonts w:cs="David" w:hint="cs"/>
          <w:sz w:val="24"/>
          <w:szCs w:val="24"/>
          <w:rtl/>
        </w:rPr>
        <w:t>או פרטים נוספים, לפנות לממליצים או להזמין את המציע לבירור ו/או לבדוק את הצעתו בכל דרך אחרת שתראה לרשות נכונה.</w:t>
      </w:r>
    </w:p>
    <w:p w:rsidR="00FC3C8D" w:rsidRPr="0037059F" w:rsidRDefault="00FC3C8D" w:rsidP="008640DA">
      <w:pPr>
        <w:numPr>
          <w:ilvl w:val="1"/>
          <w:numId w:val="4"/>
        </w:numPr>
        <w:bidi/>
        <w:jc w:val="both"/>
        <w:rPr>
          <w:rFonts w:cs="David"/>
          <w:sz w:val="24"/>
          <w:szCs w:val="24"/>
          <w:rtl/>
        </w:rPr>
      </w:pPr>
      <w:r w:rsidRPr="0037059F">
        <w:rPr>
          <w:rFonts w:cs="David" w:hint="cs"/>
          <w:sz w:val="24"/>
          <w:szCs w:val="24"/>
          <w:rtl/>
        </w:rPr>
        <w:t xml:space="preserve">הפנייה נשוא מכרז זה היא לנשים וגברים כאחד, והאמור בלשון זכר גם בלשון נקבה משמע ולהיפך . </w:t>
      </w:r>
    </w:p>
    <w:p w:rsidR="00F71748" w:rsidRPr="0037059F" w:rsidRDefault="00F71748" w:rsidP="00FC3C8D">
      <w:pPr>
        <w:bidi/>
        <w:spacing w:line="360" w:lineRule="auto"/>
        <w:ind w:left="45"/>
        <w:rPr>
          <w:rFonts w:cs="David"/>
          <w:sz w:val="24"/>
          <w:szCs w:val="24"/>
          <w:rtl/>
        </w:rPr>
      </w:pPr>
    </w:p>
    <w:p w:rsidR="00F71748" w:rsidRPr="0037059F" w:rsidRDefault="00F71748" w:rsidP="00F71748">
      <w:pPr>
        <w:bidi/>
        <w:spacing w:line="360" w:lineRule="auto"/>
        <w:ind w:left="1485" w:firstLine="675"/>
        <w:jc w:val="center"/>
        <w:rPr>
          <w:rFonts w:cs="David"/>
          <w:sz w:val="24"/>
          <w:szCs w:val="24"/>
          <w:rtl/>
        </w:rPr>
      </w:pPr>
      <w:r w:rsidRPr="0037059F">
        <w:rPr>
          <w:rFonts w:cs="David" w:hint="cs"/>
          <w:sz w:val="24"/>
          <w:szCs w:val="24"/>
          <w:rtl/>
        </w:rPr>
        <w:t>בכבוד רב,</w:t>
      </w:r>
    </w:p>
    <w:p w:rsidR="00F71748" w:rsidRPr="0037059F" w:rsidRDefault="00F71748" w:rsidP="00F71748">
      <w:pPr>
        <w:bidi/>
        <w:spacing w:line="360" w:lineRule="auto"/>
        <w:ind w:left="45"/>
        <w:jc w:val="center"/>
        <w:rPr>
          <w:rFonts w:cs="David"/>
          <w:sz w:val="24"/>
          <w:szCs w:val="24"/>
          <w:rtl/>
        </w:rPr>
      </w:pPr>
    </w:p>
    <w:p w:rsidR="00F71748" w:rsidRPr="0037059F" w:rsidRDefault="00F71748" w:rsidP="008C4123">
      <w:pPr>
        <w:bidi/>
        <w:spacing w:line="360" w:lineRule="auto"/>
        <w:ind w:left="45"/>
        <w:jc w:val="center"/>
        <w:rPr>
          <w:rFonts w:cs="David"/>
          <w:sz w:val="24"/>
          <w:szCs w:val="24"/>
          <w:rtl/>
        </w:rPr>
      </w:pP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008C4123" w:rsidRPr="0037059F">
        <w:rPr>
          <w:rFonts w:cs="David" w:hint="cs"/>
          <w:sz w:val="24"/>
          <w:szCs w:val="24"/>
          <w:rtl/>
        </w:rPr>
        <w:t>ועדת המכרזים</w:t>
      </w:r>
    </w:p>
    <w:p w:rsidR="004B4DEF" w:rsidRPr="0037059F" w:rsidRDefault="004B4DEF" w:rsidP="004B4DEF">
      <w:pPr>
        <w:tabs>
          <w:tab w:val="left" w:pos="7842"/>
        </w:tabs>
        <w:bidi/>
        <w:spacing w:line="276" w:lineRule="auto"/>
        <w:ind w:right="284"/>
        <w:textAlignment w:val="auto"/>
        <w:rPr>
          <w:rFonts w:cs="David"/>
          <w:sz w:val="24"/>
          <w:szCs w:val="24"/>
          <w:rtl/>
        </w:rPr>
      </w:pPr>
    </w:p>
    <w:p w:rsidR="00DE4547" w:rsidRDefault="008A2A38" w:rsidP="00DE4547">
      <w:pPr>
        <w:pStyle w:val="af"/>
        <w:widowControl w:val="0"/>
        <w:rPr>
          <w:sz w:val="28"/>
          <w:szCs w:val="28"/>
          <w:u w:val="single"/>
          <w:rtl/>
        </w:rPr>
      </w:pPr>
      <w:r w:rsidRPr="0037059F">
        <w:rPr>
          <w:sz w:val="28"/>
          <w:szCs w:val="28"/>
          <w:u w:val="single"/>
          <w:rtl/>
        </w:rPr>
        <w:br w:type="page"/>
      </w:r>
      <w:r w:rsidR="00DE4547" w:rsidRPr="00445093">
        <w:rPr>
          <w:rFonts w:hint="cs"/>
          <w:sz w:val="28"/>
          <w:szCs w:val="28"/>
          <w:u w:val="single"/>
          <w:rtl/>
        </w:rPr>
        <w:lastRenderedPageBreak/>
        <w:t xml:space="preserve">נספח </w:t>
      </w:r>
      <w:r w:rsidR="00DE4547">
        <w:rPr>
          <w:rFonts w:hint="cs"/>
          <w:sz w:val="28"/>
          <w:szCs w:val="28"/>
          <w:u w:val="single"/>
          <w:rtl/>
        </w:rPr>
        <w:t>א</w:t>
      </w:r>
      <w:r w:rsidR="00DE4547" w:rsidRPr="00445093">
        <w:rPr>
          <w:rFonts w:hint="cs"/>
          <w:sz w:val="28"/>
          <w:szCs w:val="28"/>
          <w:u w:val="single"/>
          <w:rtl/>
        </w:rPr>
        <w:t xml:space="preserve">' </w:t>
      </w:r>
    </w:p>
    <w:p w:rsidR="00DE4547" w:rsidRDefault="00DE4547" w:rsidP="00DE4547">
      <w:pPr>
        <w:pStyle w:val="af"/>
        <w:widowControl w:val="0"/>
        <w:rPr>
          <w:sz w:val="28"/>
          <w:szCs w:val="28"/>
          <w:u w:val="single"/>
          <w:rtl/>
        </w:rPr>
      </w:pPr>
      <w:r>
        <w:rPr>
          <w:rFonts w:hint="cs"/>
          <w:sz w:val="28"/>
          <w:szCs w:val="28"/>
          <w:u w:val="single"/>
          <w:rtl/>
        </w:rPr>
        <w:t>טופס פרופיל המציע</w:t>
      </w:r>
    </w:p>
    <w:p w:rsidR="00DE4547" w:rsidRDefault="00DE4547" w:rsidP="00DE4547">
      <w:pPr>
        <w:keepNext/>
        <w:bidi/>
        <w:ind w:hanging="51"/>
        <w:rPr>
          <w:rFonts w:cs="David"/>
          <w:b/>
          <w:bCs/>
          <w:sz w:val="24"/>
          <w:szCs w:val="24"/>
          <w:rtl/>
        </w:rPr>
      </w:pPr>
    </w:p>
    <w:p w:rsidR="00DE4547" w:rsidRDefault="00DE4547" w:rsidP="00DE4547">
      <w:pPr>
        <w:keepNext/>
        <w:bidi/>
        <w:ind w:hanging="51"/>
        <w:rPr>
          <w:rFonts w:cs="David"/>
          <w:b/>
          <w:bCs/>
          <w:sz w:val="24"/>
          <w:szCs w:val="24"/>
          <w:rtl/>
        </w:rPr>
      </w:pPr>
    </w:p>
    <w:p w:rsidR="00DE4547" w:rsidRDefault="00DE4547" w:rsidP="00DE4547">
      <w:pPr>
        <w:keepNext/>
        <w:bidi/>
        <w:ind w:hanging="51"/>
        <w:rPr>
          <w:rFonts w:cs="David"/>
          <w:b/>
          <w:bCs/>
          <w:sz w:val="24"/>
          <w:szCs w:val="24"/>
          <w:rtl/>
        </w:rPr>
      </w:pPr>
    </w:p>
    <w:tbl>
      <w:tblPr>
        <w:tblpPr w:leftFromText="180" w:rightFromText="180" w:vertAnchor="text" w:horzAnchor="margin" w:tblpXSpec="right" w:tblpY="15"/>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5"/>
        <w:gridCol w:w="3595"/>
      </w:tblGrid>
      <w:tr w:rsidR="00DE4547" w:rsidRPr="005F4135" w:rsidTr="00DE4547">
        <w:tc>
          <w:tcPr>
            <w:tcW w:w="4735" w:type="dxa"/>
            <w:shd w:val="clear" w:color="auto" w:fill="FFFFFF" w:themeFill="background1"/>
          </w:tcPr>
          <w:p w:rsidR="00DE4547" w:rsidRPr="00596CDE" w:rsidRDefault="00DE4547" w:rsidP="00DE4547">
            <w:pPr>
              <w:keepNext/>
              <w:tabs>
                <w:tab w:val="left" w:pos="567"/>
              </w:tabs>
              <w:bidi/>
              <w:jc w:val="center"/>
              <w:rPr>
                <w:rFonts w:ascii="Arial" w:hAnsi="Arial" w:cs="David"/>
                <w:b/>
                <w:bCs/>
                <w:sz w:val="24"/>
                <w:szCs w:val="24"/>
              </w:rPr>
            </w:pPr>
          </w:p>
        </w:tc>
        <w:tc>
          <w:tcPr>
            <w:tcW w:w="3595" w:type="dxa"/>
            <w:shd w:val="clear" w:color="auto" w:fill="FFFFFF" w:themeFill="background1"/>
          </w:tcPr>
          <w:p w:rsidR="00DE4547" w:rsidRPr="00596CDE" w:rsidRDefault="00DE4547" w:rsidP="00DE4547">
            <w:pPr>
              <w:keepNext/>
              <w:tabs>
                <w:tab w:val="left" w:pos="567"/>
              </w:tabs>
              <w:bidi/>
              <w:jc w:val="center"/>
              <w:rPr>
                <w:rFonts w:ascii="Arial" w:hAnsi="Arial" w:cs="David"/>
                <w:b/>
                <w:bCs/>
                <w:sz w:val="24"/>
                <w:szCs w:val="24"/>
              </w:rPr>
            </w:pPr>
            <w:r>
              <w:rPr>
                <w:rFonts w:ascii="Arial" w:hAnsi="Arial" w:cs="David" w:hint="cs"/>
                <w:b/>
                <w:bCs/>
                <w:sz w:val="24"/>
                <w:szCs w:val="24"/>
                <w:rtl/>
              </w:rPr>
              <w:t>פירוט</w:t>
            </w: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sz w:val="24"/>
                <w:szCs w:val="24"/>
                <w:rtl/>
              </w:rPr>
              <w:t>שם המציע</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sz w:val="24"/>
                <w:szCs w:val="24"/>
                <w:rtl/>
              </w:rPr>
              <w:t>כתובת מלאה</w:t>
            </w:r>
            <w:r w:rsidRPr="00596CDE">
              <w:rPr>
                <w:rFonts w:ascii="Arial" w:hAnsi="Arial" w:cs="David" w:hint="cs"/>
                <w:sz w:val="24"/>
                <w:szCs w:val="24"/>
                <w:rtl/>
              </w:rPr>
              <w:t xml:space="preserve"> (כולל מיקוד)</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sz w:val="24"/>
                <w:szCs w:val="24"/>
                <w:rtl/>
              </w:rPr>
              <w:t>מס</w:t>
            </w:r>
            <w:r w:rsidRPr="00596CDE">
              <w:rPr>
                <w:rFonts w:ascii="Arial" w:hAnsi="Arial" w:cs="David" w:hint="cs"/>
                <w:sz w:val="24"/>
                <w:szCs w:val="24"/>
                <w:rtl/>
              </w:rPr>
              <w:t>פרי</w:t>
            </w:r>
            <w:r w:rsidRPr="00596CDE">
              <w:rPr>
                <w:rFonts w:ascii="Arial" w:hAnsi="Arial" w:cs="David"/>
                <w:sz w:val="24"/>
                <w:szCs w:val="24"/>
                <w:rtl/>
              </w:rPr>
              <w:t xml:space="preserve"> טלפו</w:t>
            </w:r>
            <w:r w:rsidRPr="00596CDE">
              <w:rPr>
                <w:rFonts w:ascii="Arial" w:hAnsi="Arial" w:cs="David" w:hint="cs"/>
                <w:sz w:val="24"/>
                <w:szCs w:val="24"/>
                <w:rtl/>
              </w:rPr>
              <w:t>ן</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sz w:val="24"/>
                <w:szCs w:val="24"/>
                <w:rtl/>
              </w:rPr>
              <w:t>מס' פקס</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sz w:val="24"/>
                <w:szCs w:val="24"/>
                <w:rtl/>
              </w:rPr>
              <w:t>דואר אלקטרוני</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hint="cs"/>
                <w:sz w:val="24"/>
                <w:szCs w:val="24"/>
                <w:rtl/>
              </w:rPr>
              <w:t xml:space="preserve">סוג התארגנות </w:t>
            </w:r>
            <w:r>
              <w:rPr>
                <w:rFonts w:ascii="Arial" w:hAnsi="Arial" w:cs="David" w:hint="cs"/>
                <w:sz w:val="24"/>
                <w:szCs w:val="24"/>
                <w:rtl/>
              </w:rPr>
              <w:t>(חברה / שותפות וכו')</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hint="cs"/>
                <w:sz w:val="24"/>
                <w:szCs w:val="24"/>
                <w:rtl/>
              </w:rPr>
              <w:t>תאריך התארגנות</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sz w:val="24"/>
                <w:szCs w:val="24"/>
                <w:rtl/>
              </w:rPr>
              <w:t xml:space="preserve">מספר חברה (ח.פ) </w:t>
            </w:r>
            <w:r>
              <w:rPr>
                <w:rFonts w:ascii="Arial" w:hAnsi="Arial" w:cs="David" w:hint="cs"/>
                <w:sz w:val="24"/>
                <w:szCs w:val="24"/>
                <w:rtl/>
              </w:rPr>
              <w:t>או שותפות</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hint="cs"/>
                <w:sz w:val="24"/>
                <w:szCs w:val="24"/>
                <w:rtl/>
              </w:rPr>
              <w:t>שמות בעלי התאגיד</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FF0E8E" w:rsidRDefault="00FF0E8E" w:rsidP="00DE4547">
            <w:pPr>
              <w:keepNext/>
              <w:tabs>
                <w:tab w:val="left" w:pos="567"/>
              </w:tabs>
              <w:bidi/>
              <w:rPr>
                <w:rFonts w:ascii="Arial" w:hAnsi="Arial" w:cs="David"/>
                <w:sz w:val="24"/>
                <w:szCs w:val="24"/>
                <w:rtl/>
              </w:rPr>
            </w:pPr>
          </w:p>
          <w:p w:rsidR="00FF0E8E" w:rsidRDefault="00FF0E8E" w:rsidP="00FF0E8E">
            <w:pPr>
              <w:keepNext/>
              <w:tabs>
                <w:tab w:val="left" w:pos="567"/>
              </w:tabs>
              <w:bidi/>
              <w:rPr>
                <w:rFonts w:ascii="Arial" w:hAnsi="Arial" w:cs="David"/>
                <w:sz w:val="24"/>
                <w:szCs w:val="24"/>
                <w:rtl/>
              </w:rPr>
            </w:pPr>
          </w:p>
          <w:p w:rsidR="00FF0E8E" w:rsidRDefault="00FF0E8E" w:rsidP="00FF0E8E">
            <w:pPr>
              <w:keepNext/>
              <w:tabs>
                <w:tab w:val="left" w:pos="567"/>
              </w:tabs>
              <w:bidi/>
              <w:rPr>
                <w:rFonts w:ascii="Arial" w:hAnsi="Arial" w:cs="David"/>
                <w:sz w:val="24"/>
                <w:szCs w:val="24"/>
                <w:rtl/>
              </w:rPr>
            </w:pPr>
          </w:p>
          <w:p w:rsidR="00FF0E8E" w:rsidRDefault="00FF0E8E" w:rsidP="00FF0E8E">
            <w:pPr>
              <w:keepNext/>
              <w:tabs>
                <w:tab w:val="left" w:pos="567"/>
              </w:tabs>
              <w:bidi/>
              <w:rPr>
                <w:rFonts w:ascii="Arial" w:hAnsi="Arial" w:cs="David"/>
                <w:sz w:val="24"/>
                <w:szCs w:val="24"/>
                <w:rtl/>
              </w:rPr>
            </w:pPr>
          </w:p>
          <w:p w:rsidR="00DE4547" w:rsidRPr="00596CDE" w:rsidRDefault="00DE4547" w:rsidP="00FF0E8E">
            <w:pPr>
              <w:keepNext/>
              <w:tabs>
                <w:tab w:val="left" w:pos="567"/>
              </w:tabs>
              <w:bidi/>
              <w:rPr>
                <w:rFonts w:ascii="Arial" w:hAnsi="Arial" w:cs="David"/>
                <w:sz w:val="24"/>
                <w:szCs w:val="24"/>
                <w:rtl/>
              </w:rPr>
            </w:pPr>
            <w:r w:rsidRPr="00596CDE">
              <w:rPr>
                <w:rFonts w:ascii="Arial" w:hAnsi="Arial" w:cs="David" w:hint="cs"/>
                <w:sz w:val="24"/>
                <w:szCs w:val="24"/>
                <w:rtl/>
              </w:rPr>
              <w:t xml:space="preserve">שמות ומספרי תעודות זהות של המורשים לחתום ולהתחייב בשם המציע </w:t>
            </w:r>
          </w:p>
        </w:tc>
        <w:tc>
          <w:tcPr>
            <w:tcW w:w="3595" w:type="dxa"/>
          </w:tcPr>
          <w:p w:rsidR="00DE4547" w:rsidRDefault="00DE4547" w:rsidP="00DE4547">
            <w:pPr>
              <w:keepNext/>
              <w:tabs>
                <w:tab w:val="left" w:pos="567"/>
              </w:tabs>
              <w:bidi/>
              <w:rPr>
                <w:rFonts w:ascii="Arial" w:hAnsi="Arial" w:cs="David"/>
                <w:sz w:val="24"/>
                <w:szCs w:val="24"/>
                <w:rtl/>
              </w:rPr>
            </w:pPr>
          </w:p>
          <w:p w:rsidR="00DE4547" w:rsidRDefault="00DE4547" w:rsidP="00DE4547">
            <w:pPr>
              <w:keepNext/>
              <w:tabs>
                <w:tab w:val="left" w:pos="567"/>
              </w:tabs>
              <w:bidi/>
              <w:rPr>
                <w:rFonts w:ascii="Arial" w:hAnsi="Arial" w:cs="David"/>
                <w:sz w:val="24"/>
                <w:szCs w:val="24"/>
                <w:rtl/>
              </w:rPr>
            </w:pPr>
            <w:r>
              <w:rPr>
                <w:rFonts w:ascii="Arial" w:hAnsi="Arial" w:cs="David" w:hint="cs"/>
                <w:sz w:val="24"/>
                <w:szCs w:val="24"/>
                <w:rtl/>
              </w:rPr>
              <w:t>____________ , ת.ז ___________</w:t>
            </w:r>
          </w:p>
          <w:p w:rsidR="00DE4547" w:rsidRDefault="00DE4547" w:rsidP="00DE4547">
            <w:pPr>
              <w:keepNext/>
              <w:tabs>
                <w:tab w:val="left" w:pos="567"/>
              </w:tabs>
              <w:bidi/>
              <w:rPr>
                <w:rFonts w:ascii="Arial" w:hAnsi="Arial" w:cs="David"/>
                <w:sz w:val="24"/>
                <w:szCs w:val="24"/>
                <w:rtl/>
              </w:rPr>
            </w:pPr>
          </w:p>
          <w:p w:rsidR="00DE4547" w:rsidRDefault="00DE4547" w:rsidP="00DE4547">
            <w:pPr>
              <w:keepNext/>
              <w:tabs>
                <w:tab w:val="left" w:pos="567"/>
              </w:tabs>
              <w:bidi/>
              <w:rPr>
                <w:rFonts w:ascii="Arial" w:hAnsi="Arial" w:cs="David"/>
                <w:sz w:val="24"/>
                <w:szCs w:val="24"/>
                <w:rtl/>
              </w:rPr>
            </w:pPr>
            <w:r>
              <w:rPr>
                <w:rFonts w:ascii="Arial" w:hAnsi="Arial" w:cs="David" w:hint="cs"/>
                <w:sz w:val="24"/>
                <w:szCs w:val="24"/>
                <w:rtl/>
              </w:rPr>
              <w:t>____________ , ת.ז ___________</w:t>
            </w:r>
          </w:p>
          <w:p w:rsidR="00DE4547" w:rsidRDefault="00DE4547" w:rsidP="00DE4547">
            <w:pPr>
              <w:keepNext/>
              <w:tabs>
                <w:tab w:val="left" w:pos="567"/>
              </w:tabs>
              <w:bidi/>
              <w:rPr>
                <w:rFonts w:ascii="Arial" w:hAnsi="Arial" w:cs="David"/>
                <w:sz w:val="24"/>
                <w:szCs w:val="24"/>
                <w:rtl/>
              </w:rPr>
            </w:pPr>
          </w:p>
          <w:p w:rsidR="00DE4547" w:rsidRDefault="00DE4547" w:rsidP="00DE4547">
            <w:pPr>
              <w:keepNext/>
              <w:tabs>
                <w:tab w:val="left" w:pos="567"/>
              </w:tabs>
              <w:bidi/>
              <w:rPr>
                <w:rFonts w:ascii="Arial" w:hAnsi="Arial" w:cs="David"/>
                <w:sz w:val="24"/>
                <w:szCs w:val="24"/>
                <w:rtl/>
              </w:rPr>
            </w:pPr>
            <w:r>
              <w:rPr>
                <w:rFonts w:ascii="Arial" w:hAnsi="Arial" w:cs="David" w:hint="cs"/>
                <w:sz w:val="24"/>
                <w:szCs w:val="24"/>
                <w:rtl/>
              </w:rPr>
              <w:t>____________ , ת.ז ___________</w:t>
            </w:r>
          </w:p>
          <w:p w:rsidR="00DE4547" w:rsidRDefault="00DE4547" w:rsidP="00DE4547">
            <w:pPr>
              <w:keepNext/>
              <w:tabs>
                <w:tab w:val="left" w:pos="567"/>
              </w:tabs>
              <w:bidi/>
              <w:rPr>
                <w:rFonts w:ascii="Arial" w:hAnsi="Arial" w:cs="David"/>
                <w:sz w:val="24"/>
                <w:szCs w:val="24"/>
                <w:rtl/>
              </w:rPr>
            </w:pPr>
          </w:p>
          <w:p w:rsidR="00DE4547" w:rsidRDefault="00DE4547" w:rsidP="00DE4547">
            <w:pPr>
              <w:keepNext/>
              <w:tabs>
                <w:tab w:val="left" w:pos="567"/>
              </w:tabs>
              <w:bidi/>
              <w:rPr>
                <w:rFonts w:ascii="Arial" w:hAnsi="Arial" w:cs="David"/>
                <w:sz w:val="24"/>
                <w:szCs w:val="24"/>
                <w:rtl/>
              </w:rPr>
            </w:pPr>
            <w:r>
              <w:rPr>
                <w:rFonts w:ascii="Arial" w:hAnsi="Arial" w:cs="David" w:hint="cs"/>
                <w:sz w:val="24"/>
                <w:szCs w:val="24"/>
                <w:rtl/>
              </w:rPr>
              <w:t>____________ , ת.ז ___________</w:t>
            </w:r>
          </w:p>
          <w:p w:rsidR="00DE4547" w:rsidRDefault="00DE4547" w:rsidP="00DE4547">
            <w:pPr>
              <w:keepNext/>
              <w:tabs>
                <w:tab w:val="left" w:pos="567"/>
              </w:tabs>
              <w:bidi/>
              <w:rPr>
                <w:rFonts w:ascii="Arial" w:hAnsi="Arial" w:cs="David"/>
                <w:sz w:val="24"/>
                <w:szCs w:val="24"/>
                <w:rtl/>
              </w:rPr>
            </w:pPr>
          </w:p>
          <w:p w:rsidR="00DE4547" w:rsidRPr="00596CDE" w:rsidRDefault="00DE4547" w:rsidP="00DE4547">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Pr>
                <w:rFonts w:ascii="Arial" w:hAnsi="Arial" w:cs="David" w:hint="cs"/>
                <w:sz w:val="24"/>
                <w:szCs w:val="24"/>
                <w:rtl/>
              </w:rPr>
              <w:t>סניף המציע הנמצא ברדיוס של 10 ק"מ ממשרדי המזמין בת"א, לרבות כתובת ופרטי התקשרות</w:t>
            </w:r>
          </w:p>
        </w:tc>
        <w:tc>
          <w:tcPr>
            <w:tcW w:w="3595" w:type="dxa"/>
          </w:tcPr>
          <w:p w:rsidR="00DE4547" w:rsidRDefault="00DE4547" w:rsidP="00DE4547">
            <w:pPr>
              <w:keepNext/>
              <w:tabs>
                <w:tab w:val="left" w:pos="567"/>
              </w:tabs>
              <w:bidi/>
              <w:rPr>
                <w:rFonts w:ascii="Arial" w:hAnsi="Arial" w:cs="David"/>
                <w:sz w:val="24"/>
                <w:szCs w:val="24"/>
                <w:rtl/>
              </w:rPr>
            </w:pPr>
          </w:p>
          <w:p w:rsidR="00B36AF5" w:rsidRDefault="00B36AF5" w:rsidP="00B36AF5">
            <w:pPr>
              <w:keepNext/>
              <w:tabs>
                <w:tab w:val="left" w:pos="567"/>
              </w:tabs>
              <w:bidi/>
              <w:rPr>
                <w:rFonts w:ascii="Arial" w:hAnsi="Arial" w:cs="David"/>
                <w:sz w:val="24"/>
                <w:szCs w:val="24"/>
                <w:rtl/>
              </w:rPr>
            </w:pPr>
          </w:p>
          <w:p w:rsidR="00B36AF5" w:rsidRDefault="00B36AF5" w:rsidP="00B36AF5">
            <w:pPr>
              <w:keepNext/>
              <w:tabs>
                <w:tab w:val="left" w:pos="567"/>
              </w:tabs>
              <w:bidi/>
              <w:rPr>
                <w:rFonts w:ascii="Arial" w:hAnsi="Arial" w:cs="David"/>
                <w:sz w:val="24"/>
                <w:szCs w:val="24"/>
                <w:rtl/>
              </w:rPr>
            </w:pPr>
          </w:p>
          <w:p w:rsidR="00B36AF5" w:rsidRPr="00596CDE" w:rsidRDefault="00B36AF5" w:rsidP="00B36AF5">
            <w:pPr>
              <w:keepNext/>
              <w:tabs>
                <w:tab w:val="left" w:pos="567"/>
              </w:tabs>
              <w:bidi/>
              <w:rPr>
                <w:rFonts w:ascii="Arial" w:hAnsi="Arial" w:cs="David"/>
                <w:sz w:val="24"/>
                <w:szCs w:val="24"/>
              </w:rPr>
            </w:pPr>
          </w:p>
        </w:tc>
      </w:tr>
      <w:tr w:rsidR="00DE4547" w:rsidRPr="005F4135" w:rsidTr="00DE4547">
        <w:tc>
          <w:tcPr>
            <w:tcW w:w="4735" w:type="dxa"/>
          </w:tcPr>
          <w:p w:rsidR="00FF0E8E" w:rsidRDefault="00FF0E8E" w:rsidP="00DE4547">
            <w:pPr>
              <w:keepNext/>
              <w:tabs>
                <w:tab w:val="left" w:pos="567"/>
              </w:tabs>
              <w:bidi/>
              <w:rPr>
                <w:rFonts w:ascii="Arial" w:hAnsi="Arial" w:cs="David"/>
                <w:sz w:val="24"/>
                <w:szCs w:val="24"/>
                <w:rtl/>
              </w:rPr>
            </w:pPr>
          </w:p>
          <w:p w:rsidR="00DE4547" w:rsidRPr="00DE4547" w:rsidRDefault="00DE4547" w:rsidP="00FF0E8E">
            <w:pPr>
              <w:keepNext/>
              <w:tabs>
                <w:tab w:val="left" w:pos="567"/>
              </w:tabs>
              <w:bidi/>
              <w:rPr>
                <w:rFonts w:ascii="Arial" w:hAnsi="Arial" w:cs="David"/>
                <w:sz w:val="24"/>
                <w:szCs w:val="24"/>
                <w:rtl/>
              </w:rPr>
            </w:pPr>
            <w:r>
              <w:rPr>
                <w:rFonts w:ascii="Arial" w:hAnsi="Arial" w:cs="David" w:hint="cs"/>
                <w:sz w:val="24"/>
                <w:szCs w:val="24"/>
                <w:rtl/>
              </w:rPr>
              <w:t>פירוט יתר סניפי המציע לפי ערים</w:t>
            </w:r>
          </w:p>
        </w:tc>
        <w:tc>
          <w:tcPr>
            <w:tcW w:w="3595" w:type="dxa"/>
          </w:tcPr>
          <w:p w:rsidR="00DE4547" w:rsidRDefault="00DE4547" w:rsidP="00DE4547">
            <w:pPr>
              <w:keepNext/>
              <w:tabs>
                <w:tab w:val="left" w:pos="567"/>
              </w:tabs>
              <w:bidi/>
              <w:rPr>
                <w:rFonts w:ascii="Arial" w:hAnsi="Arial" w:cs="David"/>
                <w:sz w:val="24"/>
                <w:szCs w:val="24"/>
                <w:rtl/>
              </w:rPr>
            </w:pPr>
          </w:p>
          <w:p w:rsidR="00DE4547" w:rsidRDefault="00DE4547" w:rsidP="00DE4547">
            <w:pPr>
              <w:keepNext/>
              <w:tabs>
                <w:tab w:val="left" w:pos="567"/>
              </w:tabs>
              <w:bidi/>
              <w:rPr>
                <w:rFonts w:ascii="Arial" w:hAnsi="Arial" w:cs="David"/>
                <w:sz w:val="24"/>
                <w:szCs w:val="24"/>
                <w:rtl/>
              </w:rPr>
            </w:pPr>
          </w:p>
          <w:p w:rsidR="00DE4547" w:rsidRDefault="00DE4547" w:rsidP="00DE4547">
            <w:pPr>
              <w:keepNext/>
              <w:tabs>
                <w:tab w:val="left" w:pos="567"/>
              </w:tabs>
              <w:bidi/>
              <w:rPr>
                <w:rFonts w:ascii="Arial" w:hAnsi="Arial" w:cs="David"/>
                <w:sz w:val="24"/>
                <w:szCs w:val="24"/>
                <w:rtl/>
              </w:rPr>
            </w:pPr>
          </w:p>
          <w:p w:rsidR="00DE4547" w:rsidRPr="00596CDE" w:rsidRDefault="00DE4547" w:rsidP="00DE4547">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Pr>
                <w:rFonts w:ascii="Arial" w:hAnsi="Arial" w:cs="David" w:hint="cs"/>
                <w:sz w:val="24"/>
                <w:szCs w:val="24"/>
                <w:rtl/>
              </w:rPr>
              <w:t>מספר השליחים הממונעים המועסקים באופן קבוע על ידי המציע</w:t>
            </w:r>
          </w:p>
        </w:tc>
        <w:tc>
          <w:tcPr>
            <w:tcW w:w="3595" w:type="dxa"/>
          </w:tcPr>
          <w:p w:rsidR="00DE4547" w:rsidRPr="00596CDE" w:rsidRDefault="00DE4547" w:rsidP="00DE4547">
            <w:pPr>
              <w:pStyle w:val="Normal1"/>
              <w:keepNext/>
              <w:tabs>
                <w:tab w:val="left" w:pos="567"/>
              </w:tabs>
              <w:spacing w:before="0" w:after="0" w:line="240" w:lineRule="auto"/>
              <w:ind w:left="0" w:firstLine="0"/>
              <w:rPr>
                <w:rFonts w:ascii="Arial" w:hAnsi="Arial"/>
                <w:smallCaps w:val="0"/>
              </w:rPr>
            </w:pPr>
          </w:p>
        </w:tc>
      </w:tr>
      <w:tr w:rsidR="00DE4547" w:rsidRPr="005F4135" w:rsidTr="00DE4547">
        <w:tc>
          <w:tcPr>
            <w:tcW w:w="4735" w:type="dxa"/>
          </w:tcPr>
          <w:p w:rsidR="00DE4547" w:rsidRPr="00DE4547" w:rsidRDefault="00DE4547" w:rsidP="00DE4547">
            <w:pPr>
              <w:keepNext/>
              <w:tabs>
                <w:tab w:val="left" w:pos="567"/>
              </w:tabs>
              <w:bidi/>
              <w:rPr>
                <w:rFonts w:ascii="Arial" w:hAnsi="Arial" w:cs="David"/>
                <w:sz w:val="24"/>
                <w:szCs w:val="24"/>
                <w:rtl/>
              </w:rPr>
            </w:pPr>
            <w:r>
              <w:rPr>
                <w:rFonts w:ascii="Arial" w:hAnsi="Arial" w:cs="David" w:hint="cs"/>
                <w:sz w:val="24"/>
                <w:szCs w:val="24"/>
                <w:rtl/>
              </w:rPr>
              <w:t>מספר כלי הרכב המסחריים ברשותו של המציע, הסגורים לביצוע שליחויות</w:t>
            </w:r>
          </w:p>
        </w:tc>
        <w:tc>
          <w:tcPr>
            <w:tcW w:w="3595" w:type="dxa"/>
          </w:tcPr>
          <w:p w:rsidR="00DE4547" w:rsidRPr="00596CDE" w:rsidRDefault="00DE4547" w:rsidP="00DE4547">
            <w:pPr>
              <w:pStyle w:val="Normal1"/>
              <w:keepNext/>
              <w:tabs>
                <w:tab w:val="left" w:pos="567"/>
              </w:tabs>
              <w:spacing w:before="0" w:after="0" w:line="240" w:lineRule="auto"/>
              <w:ind w:left="0" w:firstLine="0"/>
              <w:rPr>
                <w:rFonts w:ascii="Arial" w:hAnsi="Arial"/>
                <w:smallCaps w:val="0"/>
                <w:rtl/>
              </w:rPr>
            </w:pPr>
          </w:p>
        </w:tc>
      </w:tr>
      <w:tr w:rsidR="00DE4547" w:rsidRPr="005F4135" w:rsidTr="00DE4547">
        <w:tc>
          <w:tcPr>
            <w:tcW w:w="4735" w:type="dxa"/>
          </w:tcPr>
          <w:p w:rsidR="00FF0E8E" w:rsidRDefault="00FF0E8E" w:rsidP="00DE4547">
            <w:pPr>
              <w:keepNext/>
              <w:tabs>
                <w:tab w:val="left" w:pos="567"/>
              </w:tabs>
              <w:bidi/>
              <w:rPr>
                <w:rFonts w:ascii="Arial" w:hAnsi="Arial" w:cs="David"/>
                <w:sz w:val="24"/>
                <w:szCs w:val="24"/>
                <w:rtl/>
              </w:rPr>
            </w:pPr>
          </w:p>
          <w:p w:rsidR="00DE4547" w:rsidRDefault="00FF0E8E" w:rsidP="00FF0E8E">
            <w:pPr>
              <w:keepNext/>
              <w:tabs>
                <w:tab w:val="left" w:pos="567"/>
              </w:tabs>
              <w:bidi/>
              <w:rPr>
                <w:rFonts w:ascii="Arial" w:hAnsi="Arial" w:cs="David"/>
                <w:sz w:val="24"/>
                <w:szCs w:val="24"/>
                <w:rtl/>
              </w:rPr>
            </w:pPr>
            <w:r>
              <w:rPr>
                <w:rFonts w:ascii="Arial" w:hAnsi="Arial" w:cs="David" w:hint="cs"/>
                <w:sz w:val="24"/>
                <w:szCs w:val="24"/>
                <w:rtl/>
              </w:rPr>
              <w:t>ניסיון המציע בביצוע השירותים נשוא המכרז (בשנים)</w:t>
            </w:r>
          </w:p>
          <w:p w:rsidR="00FF0E8E" w:rsidRPr="00596CDE" w:rsidRDefault="00FF0E8E" w:rsidP="00FF0E8E">
            <w:pPr>
              <w:keepNext/>
              <w:tabs>
                <w:tab w:val="left" w:pos="567"/>
              </w:tabs>
              <w:bidi/>
              <w:rPr>
                <w:rFonts w:ascii="Arial" w:hAnsi="Arial" w:cs="David"/>
                <w:sz w:val="24"/>
                <w:szCs w:val="24"/>
              </w:rPr>
            </w:pPr>
          </w:p>
        </w:tc>
        <w:tc>
          <w:tcPr>
            <w:tcW w:w="3595" w:type="dxa"/>
          </w:tcPr>
          <w:p w:rsidR="00DE4547" w:rsidRPr="00596CDE" w:rsidRDefault="00DE4547" w:rsidP="00DE4547">
            <w:pPr>
              <w:pStyle w:val="Normal1"/>
              <w:keepNext/>
              <w:tabs>
                <w:tab w:val="left" w:pos="567"/>
              </w:tabs>
              <w:spacing w:before="0" w:after="0" w:line="240" w:lineRule="auto"/>
              <w:ind w:left="0" w:firstLine="0"/>
              <w:rPr>
                <w:rFonts w:ascii="Arial" w:hAnsi="Arial"/>
                <w:smallCaps w:val="0"/>
              </w:rPr>
            </w:pPr>
          </w:p>
        </w:tc>
      </w:tr>
      <w:tr w:rsidR="003C1505" w:rsidRPr="005F4135" w:rsidTr="00DE4547">
        <w:tc>
          <w:tcPr>
            <w:tcW w:w="4735" w:type="dxa"/>
          </w:tcPr>
          <w:p w:rsidR="003C1505" w:rsidRDefault="003C1505" w:rsidP="003C1505">
            <w:pPr>
              <w:keepNext/>
              <w:tabs>
                <w:tab w:val="left" w:pos="567"/>
              </w:tabs>
              <w:bidi/>
              <w:rPr>
                <w:rFonts w:ascii="Arial" w:hAnsi="Arial" w:cs="David"/>
                <w:sz w:val="24"/>
                <w:szCs w:val="24"/>
                <w:rtl/>
              </w:rPr>
            </w:pPr>
            <w:r>
              <w:rPr>
                <w:rFonts w:ascii="Arial" w:hAnsi="Arial" w:cs="David" w:hint="cs"/>
                <w:sz w:val="24"/>
                <w:szCs w:val="24"/>
                <w:rtl/>
              </w:rPr>
              <w:lastRenderedPageBreak/>
              <w:t xml:space="preserve">ניסיון המציע בביצוע השירותים נשוא המכרז </w:t>
            </w:r>
            <w:r w:rsidRPr="003C1505">
              <w:rPr>
                <w:rFonts w:ascii="Arial" w:hAnsi="Arial" w:cs="David" w:hint="cs"/>
                <w:sz w:val="24"/>
                <w:szCs w:val="24"/>
                <w:u w:val="single"/>
                <w:rtl/>
              </w:rPr>
              <w:t>בחמש השנים האחרונות</w:t>
            </w:r>
            <w:r>
              <w:rPr>
                <w:rFonts w:ascii="Arial" w:hAnsi="Arial" w:cs="David" w:hint="cs"/>
                <w:sz w:val="24"/>
                <w:szCs w:val="24"/>
                <w:rtl/>
              </w:rPr>
              <w:t xml:space="preserve"> (בשנים)</w:t>
            </w:r>
          </w:p>
          <w:p w:rsidR="003C1505" w:rsidRDefault="003C1505" w:rsidP="00DE4547">
            <w:pPr>
              <w:keepNext/>
              <w:tabs>
                <w:tab w:val="left" w:pos="567"/>
              </w:tabs>
              <w:bidi/>
              <w:rPr>
                <w:rFonts w:ascii="Arial" w:hAnsi="Arial" w:cs="David"/>
                <w:sz w:val="24"/>
                <w:szCs w:val="24"/>
                <w:rtl/>
              </w:rPr>
            </w:pPr>
          </w:p>
        </w:tc>
        <w:tc>
          <w:tcPr>
            <w:tcW w:w="3595" w:type="dxa"/>
          </w:tcPr>
          <w:p w:rsidR="003C1505" w:rsidRPr="00596CDE" w:rsidRDefault="003C1505" w:rsidP="00DE4547">
            <w:pPr>
              <w:pStyle w:val="Normal1"/>
              <w:keepNext/>
              <w:tabs>
                <w:tab w:val="left" w:pos="567"/>
              </w:tabs>
              <w:spacing w:before="0" w:after="0" w:line="240" w:lineRule="auto"/>
              <w:ind w:left="0" w:firstLine="0"/>
              <w:rPr>
                <w:rFonts w:ascii="Arial" w:hAnsi="Arial"/>
                <w:smallCaps w:val="0"/>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Pr>
            </w:pPr>
            <w:r w:rsidRPr="00596CDE">
              <w:rPr>
                <w:rFonts w:ascii="Arial" w:hAnsi="Arial" w:cs="David"/>
                <w:sz w:val="24"/>
                <w:szCs w:val="24"/>
                <w:rtl/>
              </w:rPr>
              <w:t xml:space="preserve">פרטי איש הקשר בכל הנוגע למכרז זה          </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hint="cs"/>
                <w:sz w:val="24"/>
                <w:szCs w:val="24"/>
                <w:rtl/>
              </w:rPr>
              <w:t>מס' טלפון של איש קשר</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hint="cs"/>
                <w:sz w:val="24"/>
                <w:szCs w:val="24"/>
                <w:rtl/>
              </w:rPr>
              <w:t>מס' טלפון סלולרי של איש קשר</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r w:rsidR="00DE4547" w:rsidRPr="005F4135" w:rsidTr="00DE4547">
        <w:tc>
          <w:tcPr>
            <w:tcW w:w="4735" w:type="dxa"/>
          </w:tcPr>
          <w:p w:rsidR="00DE4547" w:rsidRPr="00596CDE" w:rsidRDefault="00DE4547" w:rsidP="00DE4547">
            <w:pPr>
              <w:keepNext/>
              <w:tabs>
                <w:tab w:val="left" w:pos="567"/>
              </w:tabs>
              <w:bidi/>
              <w:rPr>
                <w:rFonts w:ascii="Arial" w:hAnsi="Arial" w:cs="David"/>
                <w:sz w:val="24"/>
                <w:szCs w:val="24"/>
                <w:rtl/>
              </w:rPr>
            </w:pPr>
            <w:r w:rsidRPr="00596CDE">
              <w:rPr>
                <w:rFonts w:ascii="Arial" w:hAnsi="Arial" w:cs="David" w:hint="cs"/>
                <w:sz w:val="24"/>
                <w:szCs w:val="24"/>
                <w:rtl/>
              </w:rPr>
              <w:t>דואר אלקטרוני של איש קשר</w:t>
            </w:r>
          </w:p>
        </w:tc>
        <w:tc>
          <w:tcPr>
            <w:tcW w:w="3595" w:type="dxa"/>
          </w:tcPr>
          <w:p w:rsidR="00DE4547" w:rsidRDefault="00DE4547" w:rsidP="00DE4547">
            <w:pPr>
              <w:keepNext/>
              <w:tabs>
                <w:tab w:val="left" w:pos="567"/>
              </w:tabs>
              <w:bidi/>
              <w:rPr>
                <w:rFonts w:ascii="Arial" w:hAnsi="Arial" w:cs="David"/>
                <w:sz w:val="24"/>
                <w:szCs w:val="24"/>
                <w:rtl/>
              </w:rPr>
            </w:pPr>
          </w:p>
          <w:p w:rsidR="00FF0E8E" w:rsidRPr="00596CDE" w:rsidRDefault="00FF0E8E" w:rsidP="00FF0E8E">
            <w:pPr>
              <w:keepNext/>
              <w:tabs>
                <w:tab w:val="left" w:pos="567"/>
              </w:tabs>
              <w:bidi/>
              <w:rPr>
                <w:rFonts w:ascii="Arial" w:hAnsi="Arial" w:cs="David"/>
                <w:sz w:val="24"/>
                <w:szCs w:val="24"/>
              </w:rPr>
            </w:pPr>
          </w:p>
        </w:tc>
      </w:tr>
    </w:tbl>
    <w:p w:rsidR="00DE4547" w:rsidRPr="003B1961" w:rsidRDefault="00DE4547" w:rsidP="00DE4547">
      <w:pPr>
        <w:pStyle w:val="af"/>
        <w:widowControl w:val="0"/>
        <w:rPr>
          <w:sz w:val="28"/>
          <w:szCs w:val="28"/>
          <w:u w:val="single"/>
          <w:rtl/>
        </w:rPr>
      </w:pPr>
    </w:p>
    <w:p w:rsidR="00DE4547" w:rsidRDefault="00DE4547" w:rsidP="00DE4547">
      <w:pPr>
        <w:pStyle w:val="af"/>
        <w:widowControl w:val="0"/>
        <w:rPr>
          <w:sz w:val="28"/>
          <w:szCs w:val="28"/>
          <w:u w:val="single"/>
          <w:rtl/>
        </w:rPr>
      </w:pPr>
    </w:p>
    <w:p w:rsidR="00DE4547" w:rsidRDefault="00DE4547" w:rsidP="00DE4547">
      <w:pPr>
        <w:pStyle w:val="af"/>
        <w:widowControl w:val="0"/>
        <w:rPr>
          <w:sz w:val="28"/>
          <w:szCs w:val="28"/>
          <w:u w:val="single"/>
          <w:rtl/>
        </w:rPr>
      </w:pPr>
    </w:p>
    <w:p w:rsidR="00DE4547" w:rsidRDefault="00DE4547" w:rsidP="00DE4547">
      <w:pPr>
        <w:pStyle w:val="af"/>
        <w:widowControl w:val="0"/>
        <w:rPr>
          <w:sz w:val="28"/>
          <w:szCs w:val="28"/>
          <w:u w:val="single"/>
          <w:rtl/>
        </w:rPr>
      </w:pPr>
    </w:p>
    <w:p w:rsidR="00DE4547" w:rsidRDefault="00DE4547" w:rsidP="00DE4547">
      <w:pPr>
        <w:pStyle w:val="af"/>
        <w:widowControl w:val="0"/>
        <w:rPr>
          <w:sz w:val="28"/>
          <w:szCs w:val="28"/>
          <w:u w:val="single"/>
          <w:rtl/>
        </w:rPr>
      </w:pPr>
    </w:p>
    <w:p w:rsidR="00DE4547" w:rsidRDefault="00DE4547" w:rsidP="00DE4547">
      <w:pPr>
        <w:pStyle w:val="af"/>
        <w:widowControl w:val="0"/>
        <w:rPr>
          <w:sz w:val="28"/>
          <w:szCs w:val="28"/>
          <w:u w:val="single"/>
          <w:rtl/>
        </w:rPr>
      </w:pPr>
    </w:p>
    <w:p w:rsidR="00FF0E8E" w:rsidRDefault="00FF0E8E" w:rsidP="00DE4547">
      <w:pPr>
        <w:pStyle w:val="af"/>
        <w:widowControl w:val="0"/>
        <w:rPr>
          <w:sz w:val="24"/>
          <w:szCs w:val="24"/>
          <w:u w:val="single"/>
          <w:rtl/>
        </w:rPr>
      </w:pPr>
    </w:p>
    <w:p w:rsidR="00FF0E8E" w:rsidRDefault="00FF0E8E" w:rsidP="00DE4547">
      <w:pPr>
        <w:pStyle w:val="af"/>
        <w:widowControl w:val="0"/>
        <w:rPr>
          <w:sz w:val="24"/>
          <w:szCs w:val="24"/>
          <w:u w:val="single"/>
          <w:rtl/>
        </w:rPr>
      </w:pPr>
    </w:p>
    <w:p w:rsidR="003C1505" w:rsidRDefault="003C1505" w:rsidP="00DE4547">
      <w:pPr>
        <w:pStyle w:val="af"/>
        <w:widowControl w:val="0"/>
        <w:rPr>
          <w:sz w:val="24"/>
          <w:szCs w:val="24"/>
          <w:u w:val="single"/>
          <w:rtl/>
        </w:rPr>
      </w:pPr>
    </w:p>
    <w:p w:rsidR="003C1505" w:rsidRDefault="003C1505" w:rsidP="00DE4547">
      <w:pPr>
        <w:pStyle w:val="af"/>
        <w:widowControl w:val="0"/>
        <w:rPr>
          <w:sz w:val="24"/>
          <w:szCs w:val="24"/>
          <w:u w:val="single"/>
          <w:rtl/>
        </w:rPr>
      </w:pPr>
    </w:p>
    <w:p w:rsidR="00DE4547" w:rsidRPr="0078442A" w:rsidRDefault="00DE4547" w:rsidP="00DE4547">
      <w:pPr>
        <w:pStyle w:val="af"/>
        <w:widowControl w:val="0"/>
        <w:rPr>
          <w:sz w:val="24"/>
          <w:szCs w:val="24"/>
          <w:u w:val="single"/>
        </w:rPr>
      </w:pPr>
      <w:r w:rsidRPr="0078442A">
        <w:rPr>
          <w:rFonts w:hint="cs"/>
          <w:sz w:val="24"/>
          <w:szCs w:val="24"/>
          <w:u w:val="single"/>
          <w:rtl/>
        </w:rPr>
        <w:t>פרטי פרויקטים</w:t>
      </w:r>
      <w:r w:rsidR="00214FB4">
        <w:rPr>
          <w:rFonts w:hint="cs"/>
          <w:sz w:val="24"/>
          <w:szCs w:val="24"/>
          <w:u w:val="single"/>
          <w:rtl/>
        </w:rPr>
        <w:t xml:space="preserve"> בחמש השנים האחרונות</w:t>
      </w:r>
    </w:p>
    <w:p w:rsidR="00DE4547" w:rsidRPr="003B1961" w:rsidRDefault="00DE4547" w:rsidP="00DE4547">
      <w:pPr>
        <w:pStyle w:val="af"/>
        <w:widowControl w:val="0"/>
        <w:rPr>
          <w:b w:val="0"/>
          <w:bCs w:val="0"/>
          <w:sz w:val="24"/>
          <w:szCs w:val="24"/>
          <w:u w:val="single"/>
          <w:rtl/>
        </w:rPr>
      </w:pPr>
    </w:p>
    <w:tbl>
      <w:tblPr>
        <w:tblpPr w:leftFromText="180" w:rightFromText="180" w:vertAnchor="text" w:horzAnchor="margin" w:tblpXSpec="center" w:tblpY="2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1"/>
        <w:gridCol w:w="1689"/>
        <w:gridCol w:w="1548"/>
        <w:gridCol w:w="1533"/>
        <w:gridCol w:w="1178"/>
        <w:gridCol w:w="1111"/>
      </w:tblGrid>
      <w:tr w:rsidR="00DE4547"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תיאור הפרויקט</w:t>
            </w: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tl/>
              </w:rPr>
            </w:pPr>
            <w:r w:rsidRPr="003B1961">
              <w:rPr>
                <w:rFonts w:hint="cs"/>
                <w:b w:val="0"/>
                <w:bCs w:val="0"/>
                <w:sz w:val="24"/>
                <w:szCs w:val="24"/>
                <w:u w:val="single"/>
                <w:rtl/>
              </w:rPr>
              <w:t xml:space="preserve">הגוף המזמין </w:t>
            </w:r>
          </w:p>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(שם, כתובת/ מס' טלפון/ פקס, פרטי איש קשר)</w:t>
            </w: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משך הפרויקט ומועד סיומו</w:t>
            </w: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214FB4">
            <w:pPr>
              <w:pStyle w:val="af"/>
              <w:widowControl w:val="0"/>
              <w:rPr>
                <w:b w:val="0"/>
                <w:bCs w:val="0"/>
                <w:sz w:val="24"/>
                <w:szCs w:val="24"/>
                <w:u w:val="single"/>
              </w:rPr>
            </w:pPr>
            <w:r w:rsidRPr="003B1961">
              <w:rPr>
                <w:rFonts w:hint="cs"/>
                <w:b w:val="0"/>
                <w:bCs w:val="0"/>
                <w:sz w:val="24"/>
                <w:szCs w:val="24"/>
                <w:u w:val="single"/>
                <w:rtl/>
              </w:rPr>
              <w:t>היק</w:t>
            </w:r>
            <w:r w:rsidR="00214FB4">
              <w:rPr>
                <w:rFonts w:hint="cs"/>
                <w:b w:val="0"/>
                <w:bCs w:val="0"/>
                <w:sz w:val="24"/>
                <w:szCs w:val="24"/>
                <w:u w:val="single"/>
                <w:rtl/>
              </w:rPr>
              <w:t xml:space="preserve">פו הכספי של </w:t>
            </w:r>
            <w:r w:rsidRPr="003B1961">
              <w:rPr>
                <w:rFonts w:hint="cs"/>
                <w:b w:val="0"/>
                <w:bCs w:val="0"/>
                <w:sz w:val="24"/>
                <w:szCs w:val="24"/>
                <w:u w:val="single"/>
                <w:rtl/>
              </w:rPr>
              <w:t xml:space="preserve"> הפרויקט</w:t>
            </w: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 xml:space="preserve">סיבת סיום הפרויקט </w:t>
            </w: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הערות</w:t>
            </w:r>
          </w:p>
        </w:tc>
      </w:tr>
      <w:tr w:rsidR="00DE4547"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r>
      <w:tr w:rsidR="00DE4547"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r>
      <w:tr w:rsidR="00DE4547"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r>
      <w:tr w:rsidR="00B36AF5"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B36AF5" w:rsidRDefault="00B36AF5" w:rsidP="00DE4547">
            <w:pPr>
              <w:pStyle w:val="af"/>
              <w:widowControl w:val="0"/>
              <w:rPr>
                <w:b w:val="0"/>
                <w:bCs w:val="0"/>
                <w:sz w:val="24"/>
                <w:szCs w:val="24"/>
                <w:u w:val="single"/>
                <w:rtl/>
              </w:rPr>
            </w:pPr>
          </w:p>
          <w:p w:rsidR="00B36AF5" w:rsidRDefault="00B36AF5" w:rsidP="00DE4547">
            <w:pPr>
              <w:pStyle w:val="af"/>
              <w:widowControl w:val="0"/>
              <w:rPr>
                <w:b w:val="0"/>
                <w:bCs w:val="0"/>
                <w:sz w:val="24"/>
                <w:szCs w:val="24"/>
                <w:u w:val="single"/>
                <w:rtl/>
              </w:rPr>
            </w:pPr>
          </w:p>
          <w:p w:rsidR="00B36AF5" w:rsidRPr="003B1961" w:rsidRDefault="00B36AF5" w:rsidP="00DE4547">
            <w:pPr>
              <w:pStyle w:val="af"/>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tl/>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r>
      <w:tr w:rsidR="00B36AF5"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B36AF5" w:rsidRDefault="00B36AF5" w:rsidP="00DE4547">
            <w:pPr>
              <w:pStyle w:val="af"/>
              <w:widowControl w:val="0"/>
              <w:rPr>
                <w:b w:val="0"/>
                <w:bCs w:val="0"/>
                <w:sz w:val="24"/>
                <w:szCs w:val="24"/>
                <w:u w:val="single"/>
                <w:rtl/>
              </w:rPr>
            </w:pPr>
          </w:p>
          <w:p w:rsidR="00B36AF5" w:rsidRDefault="00B36AF5" w:rsidP="00DE4547">
            <w:pPr>
              <w:pStyle w:val="af"/>
              <w:widowControl w:val="0"/>
              <w:rPr>
                <w:b w:val="0"/>
                <w:bCs w:val="0"/>
                <w:sz w:val="24"/>
                <w:szCs w:val="24"/>
                <w:u w:val="single"/>
                <w:rtl/>
              </w:rPr>
            </w:pPr>
          </w:p>
          <w:p w:rsidR="00B36AF5" w:rsidRPr="003B1961" w:rsidRDefault="00B36AF5" w:rsidP="00DE4547">
            <w:pPr>
              <w:pStyle w:val="af"/>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tl/>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r>
      <w:tr w:rsidR="00B36AF5" w:rsidRPr="003B1961" w:rsidTr="00DE4547">
        <w:tc>
          <w:tcPr>
            <w:tcW w:w="1991" w:type="dxa"/>
            <w:tcBorders>
              <w:top w:val="single" w:sz="4" w:space="0" w:color="auto"/>
              <w:left w:val="single" w:sz="4" w:space="0" w:color="auto"/>
              <w:bottom w:val="single" w:sz="4" w:space="0" w:color="auto"/>
              <w:right w:val="single" w:sz="4" w:space="0" w:color="auto"/>
            </w:tcBorders>
            <w:shd w:val="clear" w:color="auto" w:fill="auto"/>
          </w:tcPr>
          <w:p w:rsidR="00B36AF5" w:rsidRDefault="00B36AF5" w:rsidP="00DE4547">
            <w:pPr>
              <w:pStyle w:val="af"/>
              <w:widowControl w:val="0"/>
              <w:rPr>
                <w:b w:val="0"/>
                <w:bCs w:val="0"/>
                <w:sz w:val="24"/>
                <w:szCs w:val="24"/>
                <w:u w:val="single"/>
                <w:rtl/>
              </w:rPr>
            </w:pPr>
          </w:p>
          <w:p w:rsidR="00B36AF5" w:rsidRDefault="00B36AF5" w:rsidP="00DE4547">
            <w:pPr>
              <w:pStyle w:val="af"/>
              <w:widowControl w:val="0"/>
              <w:rPr>
                <w:b w:val="0"/>
                <w:bCs w:val="0"/>
                <w:sz w:val="24"/>
                <w:szCs w:val="24"/>
                <w:u w:val="single"/>
                <w:rtl/>
              </w:rPr>
            </w:pPr>
          </w:p>
          <w:p w:rsidR="00B36AF5" w:rsidRPr="003B1961" w:rsidRDefault="00B36AF5" w:rsidP="00DE4547">
            <w:pPr>
              <w:pStyle w:val="af"/>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tl/>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B36AF5" w:rsidRPr="003B1961" w:rsidRDefault="00B36AF5" w:rsidP="00DE4547">
            <w:pPr>
              <w:pStyle w:val="af"/>
              <w:widowControl w:val="0"/>
              <w:rPr>
                <w:b w:val="0"/>
                <w:bCs w:val="0"/>
                <w:sz w:val="24"/>
                <w:szCs w:val="24"/>
                <w:u w:val="single"/>
              </w:rPr>
            </w:pPr>
          </w:p>
        </w:tc>
      </w:tr>
    </w:tbl>
    <w:p w:rsidR="00DE4547" w:rsidRPr="00214FB4" w:rsidRDefault="00DE4547" w:rsidP="00DE4547">
      <w:pPr>
        <w:pStyle w:val="af"/>
        <w:widowControl w:val="0"/>
        <w:rPr>
          <w:b w:val="0"/>
          <w:bCs w:val="0"/>
          <w:sz w:val="24"/>
          <w:szCs w:val="24"/>
          <w:rtl/>
        </w:rPr>
      </w:pPr>
    </w:p>
    <w:p w:rsidR="00214FB4" w:rsidRDefault="00214FB4" w:rsidP="00214FB4">
      <w:pPr>
        <w:pStyle w:val="af"/>
        <w:widowControl w:val="0"/>
        <w:numPr>
          <w:ilvl w:val="0"/>
          <w:numId w:val="13"/>
        </w:numPr>
        <w:jc w:val="left"/>
        <w:rPr>
          <w:b w:val="0"/>
          <w:bCs w:val="0"/>
          <w:sz w:val="24"/>
          <w:szCs w:val="24"/>
        </w:rPr>
      </w:pPr>
      <w:r w:rsidRPr="00214FB4">
        <w:rPr>
          <w:rFonts w:hint="cs"/>
          <w:b w:val="0"/>
          <w:bCs w:val="0"/>
          <w:sz w:val="24"/>
          <w:szCs w:val="24"/>
          <w:rtl/>
        </w:rPr>
        <w:t>לשם עמידה בתנאי הסף, על המציע להיות בעל ניסיון בביצוע השירותים הנדרשים במכרז עבור שלושה גופים ציבוריים לפחות, בחמש השנים האחרונות, בהיקף כספי של 100,000 ₪ לפחות, לכל אחד מהגופים כאמור.</w:t>
      </w:r>
    </w:p>
    <w:p w:rsidR="00214FB4" w:rsidRDefault="00214FB4" w:rsidP="00214FB4">
      <w:pPr>
        <w:pStyle w:val="af"/>
        <w:widowControl w:val="0"/>
        <w:jc w:val="left"/>
        <w:rPr>
          <w:b w:val="0"/>
          <w:bCs w:val="0"/>
          <w:sz w:val="24"/>
          <w:szCs w:val="24"/>
          <w:rtl/>
        </w:rPr>
      </w:pPr>
    </w:p>
    <w:p w:rsidR="00DE4547" w:rsidRPr="0078442A" w:rsidRDefault="00DE4547" w:rsidP="00DE4547">
      <w:pPr>
        <w:pStyle w:val="af"/>
        <w:widowControl w:val="0"/>
        <w:rPr>
          <w:sz w:val="24"/>
          <w:szCs w:val="24"/>
          <w:u w:val="single"/>
          <w:rtl/>
        </w:rPr>
      </w:pPr>
      <w:r w:rsidRPr="0078442A">
        <w:rPr>
          <w:rFonts w:hint="cs"/>
          <w:sz w:val="24"/>
          <w:szCs w:val="24"/>
          <w:u w:val="single"/>
          <w:rtl/>
        </w:rPr>
        <w:t>ממליצים</w:t>
      </w:r>
    </w:p>
    <w:p w:rsidR="00DE4547" w:rsidRPr="003B1961" w:rsidRDefault="00DE4547" w:rsidP="00DE4547">
      <w:pPr>
        <w:pStyle w:val="af"/>
        <w:widowControl w:val="0"/>
        <w:rPr>
          <w:b w:val="0"/>
          <w:bCs w:val="0"/>
          <w:sz w:val="24"/>
          <w:szCs w:val="24"/>
          <w:u w:val="single"/>
          <w:rtl/>
        </w:rPr>
      </w:pPr>
    </w:p>
    <w:p w:rsidR="00DE4547" w:rsidRPr="003B1961" w:rsidRDefault="00DE4547" w:rsidP="00B36AF5">
      <w:pPr>
        <w:pStyle w:val="af"/>
        <w:widowControl w:val="0"/>
        <w:rPr>
          <w:b w:val="0"/>
          <w:bCs w:val="0"/>
          <w:sz w:val="24"/>
          <w:szCs w:val="24"/>
          <w:u w:val="single"/>
          <w:rtl/>
        </w:rPr>
      </w:pPr>
      <w:r w:rsidRPr="003B1961">
        <w:rPr>
          <w:rFonts w:hint="cs"/>
          <w:b w:val="0"/>
          <w:bCs w:val="0"/>
          <w:sz w:val="24"/>
          <w:szCs w:val="24"/>
          <w:u w:val="single"/>
          <w:rtl/>
        </w:rPr>
        <w:t>רשימת שמות ממליצים – ניתן לצרף בנוסף המלצות בכתב:</w:t>
      </w:r>
    </w:p>
    <w:tbl>
      <w:tblPr>
        <w:bidiVisual/>
        <w:tblW w:w="0" w:type="auto"/>
        <w:tblInd w:w="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7"/>
        <w:gridCol w:w="1179"/>
        <w:gridCol w:w="1177"/>
        <w:gridCol w:w="1997"/>
        <w:gridCol w:w="1134"/>
        <w:gridCol w:w="1276"/>
      </w:tblGrid>
      <w:tr w:rsidR="00DE4547" w:rsidRPr="003B1961" w:rsidTr="00DE4547">
        <w:tc>
          <w:tcPr>
            <w:tcW w:w="118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שם הממליץ</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תפקיד</w:t>
            </w: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הגוף בו עובד הממליץ</w:t>
            </w: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הרקע להיכרות הממליץ עם 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מס' טלפון</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r w:rsidRPr="003B1961">
              <w:rPr>
                <w:rFonts w:hint="cs"/>
                <w:b w:val="0"/>
                <w:bCs w:val="0"/>
                <w:sz w:val="24"/>
                <w:szCs w:val="24"/>
                <w:u w:val="single"/>
                <w:rtl/>
              </w:rPr>
              <w:t>פקס</w:t>
            </w:r>
          </w:p>
        </w:tc>
      </w:tr>
      <w:tr w:rsidR="00DE4547" w:rsidRPr="003B1961" w:rsidTr="00DE4547">
        <w:tc>
          <w:tcPr>
            <w:tcW w:w="118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r>
      <w:tr w:rsidR="00DE4547" w:rsidRPr="003B1961" w:rsidTr="00DE4547">
        <w:tc>
          <w:tcPr>
            <w:tcW w:w="118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tl/>
              </w:rPr>
            </w:pPr>
          </w:p>
          <w:p w:rsidR="00DE4547" w:rsidRPr="003B1961" w:rsidRDefault="00DE4547" w:rsidP="00DE4547">
            <w:pPr>
              <w:pStyle w:val="af"/>
              <w:widowControl w:val="0"/>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E4547" w:rsidRPr="003B1961" w:rsidRDefault="00DE4547" w:rsidP="00DE4547">
            <w:pPr>
              <w:pStyle w:val="af"/>
              <w:widowControl w:val="0"/>
              <w:rPr>
                <w:b w:val="0"/>
                <w:bCs w:val="0"/>
                <w:sz w:val="24"/>
                <w:szCs w:val="24"/>
                <w:u w:val="single"/>
              </w:rPr>
            </w:pPr>
          </w:p>
        </w:tc>
      </w:tr>
      <w:tr w:rsidR="00DE4547" w:rsidRPr="0078442A" w:rsidTr="00DE4547">
        <w:tc>
          <w:tcPr>
            <w:tcW w:w="1187"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r>
      <w:tr w:rsidR="00DE4547" w:rsidRPr="0078442A" w:rsidTr="00DE4547">
        <w:tc>
          <w:tcPr>
            <w:tcW w:w="1187"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tl/>
              </w:rPr>
            </w:pPr>
          </w:p>
          <w:p w:rsidR="00DE4547" w:rsidRPr="0078442A" w:rsidRDefault="00DE4547" w:rsidP="00DE4547">
            <w:pPr>
              <w:pStyle w:val="af"/>
              <w:widowControl w:val="0"/>
              <w:jc w:val="both"/>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E4547" w:rsidRPr="0078442A" w:rsidRDefault="00DE4547" w:rsidP="00DE4547">
            <w:pPr>
              <w:pStyle w:val="af"/>
              <w:widowControl w:val="0"/>
              <w:jc w:val="both"/>
              <w:rPr>
                <w:b w:val="0"/>
                <w:bCs w:val="0"/>
                <w:sz w:val="24"/>
                <w:szCs w:val="24"/>
                <w:u w:val="single"/>
              </w:rPr>
            </w:pPr>
          </w:p>
        </w:tc>
      </w:tr>
    </w:tbl>
    <w:p w:rsidR="00DE4547" w:rsidRDefault="00DE4547" w:rsidP="00DE4547">
      <w:pPr>
        <w:pStyle w:val="af"/>
        <w:widowControl w:val="0"/>
        <w:rPr>
          <w:b w:val="0"/>
          <w:bCs w:val="0"/>
          <w:sz w:val="24"/>
          <w:szCs w:val="24"/>
          <w:u w:val="single"/>
          <w:rtl/>
        </w:rPr>
      </w:pPr>
    </w:p>
    <w:p w:rsidR="00DE4547" w:rsidRDefault="00DE4547" w:rsidP="009B2EF4">
      <w:pPr>
        <w:pStyle w:val="af"/>
        <w:widowControl w:val="0"/>
        <w:rPr>
          <w:sz w:val="28"/>
          <w:szCs w:val="28"/>
          <w:u w:val="single"/>
          <w:rtl/>
        </w:rPr>
      </w:pPr>
      <w:r w:rsidRPr="00445093">
        <w:rPr>
          <w:rFonts w:hint="cs"/>
          <w:sz w:val="28"/>
          <w:szCs w:val="28"/>
          <w:u w:val="single"/>
          <w:rtl/>
        </w:rPr>
        <w:t xml:space="preserve">נספח </w:t>
      </w:r>
      <w:r w:rsidR="009B2EF4">
        <w:rPr>
          <w:rFonts w:hint="cs"/>
          <w:sz w:val="28"/>
          <w:szCs w:val="28"/>
          <w:u w:val="single"/>
          <w:rtl/>
        </w:rPr>
        <w:t>ב</w:t>
      </w:r>
      <w:r w:rsidRPr="00445093">
        <w:rPr>
          <w:rFonts w:hint="cs"/>
          <w:sz w:val="28"/>
          <w:szCs w:val="28"/>
          <w:u w:val="single"/>
          <w:rtl/>
        </w:rPr>
        <w:t xml:space="preserve">' </w:t>
      </w:r>
    </w:p>
    <w:p w:rsidR="00DE4547" w:rsidRDefault="00DE4547" w:rsidP="00DE4547">
      <w:pPr>
        <w:pStyle w:val="af"/>
        <w:widowControl w:val="0"/>
        <w:rPr>
          <w:sz w:val="28"/>
          <w:szCs w:val="28"/>
          <w:u w:val="single"/>
          <w:rtl/>
        </w:rPr>
      </w:pPr>
      <w:r>
        <w:rPr>
          <w:rFonts w:hint="cs"/>
          <w:sz w:val="28"/>
          <w:szCs w:val="28"/>
          <w:u w:val="single"/>
          <w:rtl/>
        </w:rPr>
        <w:t>הצעת מחיר</w:t>
      </w:r>
    </w:p>
    <w:p w:rsidR="00DE4547" w:rsidRDefault="00DE4547" w:rsidP="00DE4547">
      <w:pPr>
        <w:pStyle w:val="af"/>
        <w:widowControl w:val="0"/>
        <w:rPr>
          <w:sz w:val="28"/>
          <w:szCs w:val="28"/>
          <w:u w:val="single"/>
          <w:rtl/>
        </w:rPr>
      </w:pPr>
    </w:p>
    <w:p w:rsidR="00DE4547" w:rsidRDefault="00DE4547" w:rsidP="007571FF">
      <w:pPr>
        <w:tabs>
          <w:tab w:val="left" w:pos="4713"/>
        </w:tabs>
        <w:bidi/>
        <w:spacing w:before="120" w:line="360" w:lineRule="auto"/>
        <w:ind w:left="45"/>
        <w:jc w:val="both"/>
        <w:rPr>
          <w:rFonts w:cs="David"/>
          <w:b/>
          <w:bCs/>
          <w:sz w:val="24"/>
          <w:szCs w:val="24"/>
          <w:rtl/>
          <w:lang w:eastAsia="en-US"/>
        </w:rPr>
      </w:pPr>
      <w:r w:rsidRPr="00430F6B">
        <w:rPr>
          <w:rFonts w:cs="David" w:hint="cs"/>
          <w:b/>
          <w:bCs/>
          <w:sz w:val="24"/>
          <w:szCs w:val="24"/>
          <w:rtl/>
          <w:lang w:eastAsia="en-US"/>
        </w:rPr>
        <w:t xml:space="preserve">"אני הח"מ, ___________, מציע לבצע את השירותים בהתאם לכל הוראות </w:t>
      </w:r>
      <w:r>
        <w:rPr>
          <w:rFonts w:cs="David" w:hint="cs"/>
          <w:b/>
          <w:bCs/>
          <w:sz w:val="24"/>
          <w:szCs w:val="24"/>
          <w:rtl/>
          <w:lang w:eastAsia="en-US"/>
        </w:rPr>
        <w:t>המכרז, כמפורט להלן:</w:t>
      </w:r>
    </w:p>
    <w:p w:rsidR="00DB7303" w:rsidRDefault="00DB7303" w:rsidP="00DB7303">
      <w:pPr>
        <w:bidi/>
        <w:ind w:left="-51"/>
        <w:rPr>
          <w:rFonts w:cs="David"/>
          <w:sz w:val="24"/>
          <w:szCs w:val="24"/>
          <w:rtl/>
        </w:rPr>
      </w:pPr>
    </w:p>
    <w:p w:rsidR="00DB7303" w:rsidRDefault="00DB7303" w:rsidP="00DB7303">
      <w:pPr>
        <w:bidi/>
        <w:ind w:left="-51"/>
        <w:rPr>
          <w:rFonts w:cs="David"/>
          <w:sz w:val="24"/>
          <w:szCs w:val="24"/>
          <w:rtl/>
        </w:rPr>
      </w:pPr>
    </w:p>
    <w:p w:rsidR="00DB7303" w:rsidRDefault="00DB7303" w:rsidP="00DB7303">
      <w:pPr>
        <w:bidi/>
        <w:ind w:left="-51"/>
        <w:jc w:val="both"/>
        <w:rPr>
          <w:rFonts w:cs="David"/>
          <w:b/>
          <w:bCs/>
          <w:sz w:val="24"/>
          <w:szCs w:val="24"/>
          <w:rtl/>
        </w:rPr>
      </w:pPr>
      <w:r>
        <w:rPr>
          <w:rFonts w:cs="David" w:hint="cs"/>
          <w:sz w:val="24"/>
          <w:szCs w:val="24"/>
          <w:rtl/>
        </w:rPr>
        <w:tab/>
        <w:t>א.</w:t>
      </w:r>
      <w:r>
        <w:rPr>
          <w:rFonts w:cs="David" w:hint="cs"/>
          <w:sz w:val="24"/>
          <w:szCs w:val="24"/>
          <w:rtl/>
        </w:rPr>
        <w:tab/>
      </w:r>
      <w:r w:rsidR="003C3CCA">
        <w:rPr>
          <w:rFonts w:cs="David" w:hint="cs"/>
          <w:b/>
          <w:bCs/>
          <w:sz w:val="24"/>
          <w:szCs w:val="24"/>
          <w:u w:val="single"/>
          <w:rtl/>
        </w:rPr>
        <w:t xml:space="preserve">הצעת מחיר עבור שליחויות </w:t>
      </w:r>
      <w:r>
        <w:rPr>
          <w:rFonts w:cs="David" w:hint="cs"/>
          <w:b/>
          <w:bCs/>
          <w:sz w:val="24"/>
          <w:szCs w:val="24"/>
          <w:u w:val="single"/>
          <w:rtl/>
        </w:rPr>
        <w:t>בתוך העיר תל אביב</w:t>
      </w:r>
      <w:r w:rsidR="003C3CCA">
        <w:rPr>
          <w:rFonts w:cs="David" w:hint="cs"/>
          <w:b/>
          <w:bCs/>
          <w:sz w:val="24"/>
          <w:szCs w:val="24"/>
          <w:rtl/>
        </w:rPr>
        <w:t xml:space="preserve"> (9%)</w:t>
      </w:r>
    </w:p>
    <w:p w:rsidR="00DB7303" w:rsidRDefault="00DB7303" w:rsidP="00DB7303">
      <w:pPr>
        <w:bidi/>
        <w:ind w:left="-51"/>
        <w:rPr>
          <w:rFonts w:cs="David"/>
          <w:sz w:val="24"/>
          <w:szCs w:val="24"/>
          <w:rtl/>
        </w:rPr>
      </w:pPr>
    </w:p>
    <w:p w:rsidR="003C3CCA" w:rsidRDefault="003C3CCA" w:rsidP="003C3CCA">
      <w:pPr>
        <w:bidi/>
        <w:spacing w:before="120" w:line="276" w:lineRule="auto"/>
        <w:ind w:left="1152"/>
        <w:jc w:val="both"/>
        <w:rPr>
          <w:rFonts w:cs="David"/>
          <w:sz w:val="24"/>
          <w:szCs w:val="24"/>
          <w:rtl/>
        </w:rPr>
      </w:pPr>
      <w:r>
        <w:rPr>
          <w:rFonts w:cs="David" w:hint="cs"/>
          <w:sz w:val="24"/>
          <w:szCs w:val="24"/>
          <w:rtl/>
        </w:rPr>
        <w:t>הצעת מחיר בעבור מעטפה (23% מתוך 9%): _______ ₪, לא כולל מע"מ;</w:t>
      </w:r>
    </w:p>
    <w:p w:rsidR="003C3CCA" w:rsidRDefault="003C3CCA" w:rsidP="003C3CCA">
      <w:pPr>
        <w:bidi/>
        <w:spacing w:before="120" w:line="276" w:lineRule="auto"/>
        <w:ind w:left="1152"/>
        <w:jc w:val="both"/>
        <w:rPr>
          <w:rFonts w:cs="David"/>
          <w:sz w:val="24"/>
          <w:szCs w:val="24"/>
          <w:rtl/>
        </w:rPr>
      </w:pPr>
      <w:r>
        <w:rPr>
          <w:rFonts w:cs="David" w:hint="cs"/>
          <w:sz w:val="24"/>
          <w:szCs w:val="24"/>
          <w:rtl/>
        </w:rPr>
        <w:t>הצעת מחיר בעבור חבילה (34% מתוך 9%): _______ ₪, לא כולל מע"מ;</w:t>
      </w:r>
    </w:p>
    <w:p w:rsidR="003C3CCA" w:rsidRDefault="003C3CCA" w:rsidP="003C3CCA">
      <w:pPr>
        <w:bidi/>
        <w:spacing w:before="120" w:line="276" w:lineRule="auto"/>
        <w:ind w:left="1152"/>
        <w:jc w:val="both"/>
        <w:rPr>
          <w:rFonts w:cs="David"/>
          <w:sz w:val="24"/>
          <w:szCs w:val="24"/>
          <w:rtl/>
        </w:rPr>
      </w:pPr>
      <w:r>
        <w:rPr>
          <w:rFonts w:cs="David" w:hint="cs"/>
          <w:sz w:val="24"/>
          <w:szCs w:val="24"/>
          <w:rtl/>
        </w:rPr>
        <w:t>הצעת מחיר בעבור 1-2 קרטונים (34% מתוך 9%): _______ ₪, לא כולל מע"מ;</w:t>
      </w:r>
    </w:p>
    <w:p w:rsidR="003C3CCA" w:rsidRDefault="003C3CCA" w:rsidP="003C3CCA">
      <w:pPr>
        <w:bidi/>
        <w:spacing w:before="120" w:line="276" w:lineRule="auto"/>
        <w:ind w:left="1152"/>
        <w:jc w:val="both"/>
        <w:rPr>
          <w:rFonts w:cs="David"/>
          <w:sz w:val="24"/>
          <w:szCs w:val="24"/>
          <w:rtl/>
        </w:rPr>
      </w:pPr>
      <w:r>
        <w:rPr>
          <w:rFonts w:cs="David" w:hint="cs"/>
          <w:sz w:val="24"/>
          <w:szCs w:val="24"/>
          <w:rtl/>
        </w:rPr>
        <w:t>הצעת מחיר בעבור 3-5 קרטונים (9% מתוך 9%): _______ ₪, לא כולל מע"מ;</w:t>
      </w:r>
    </w:p>
    <w:p w:rsidR="00DB7303" w:rsidRDefault="00DB7303" w:rsidP="00554D5E">
      <w:pPr>
        <w:bidi/>
        <w:ind w:left="-51"/>
        <w:rPr>
          <w:rFonts w:cs="David"/>
          <w:sz w:val="24"/>
          <w:szCs w:val="24"/>
          <w:rtl/>
        </w:rPr>
      </w:pPr>
    </w:p>
    <w:p w:rsidR="00DB7303" w:rsidRDefault="00DB7303" w:rsidP="00DB7303">
      <w:pPr>
        <w:bidi/>
        <w:ind w:left="-51"/>
        <w:rPr>
          <w:rFonts w:cs="David"/>
          <w:sz w:val="24"/>
          <w:szCs w:val="24"/>
          <w:rtl/>
        </w:rPr>
      </w:pPr>
      <w:r>
        <w:rPr>
          <w:rFonts w:cs="David" w:hint="cs"/>
          <w:sz w:val="24"/>
          <w:szCs w:val="24"/>
          <w:rtl/>
        </w:rPr>
        <w:tab/>
      </w:r>
      <w:r>
        <w:rPr>
          <w:rFonts w:cs="David" w:hint="cs"/>
          <w:sz w:val="24"/>
          <w:szCs w:val="24"/>
          <w:rtl/>
        </w:rPr>
        <w:tab/>
      </w:r>
    </w:p>
    <w:p w:rsidR="00DB7303" w:rsidRDefault="00DB7303" w:rsidP="00DB7303">
      <w:pPr>
        <w:bidi/>
        <w:ind w:left="-51"/>
        <w:rPr>
          <w:rFonts w:cs="David"/>
          <w:sz w:val="24"/>
          <w:szCs w:val="24"/>
          <w:rtl/>
        </w:rPr>
      </w:pPr>
    </w:p>
    <w:p w:rsidR="00DB7303" w:rsidRDefault="00DB7303" w:rsidP="00C65374">
      <w:pPr>
        <w:bidi/>
        <w:ind w:left="-51"/>
        <w:jc w:val="both"/>
        <w:rPr>
          <w:rFonts w:cs="David"/>
          <w:b/>
          <w:bCs/>
          <w:sz w:val="24"/>
          <w:szCs w:val="24"/>
          <w:rtl/>
        </w:rPr>
      </w:pPr>
      <w:r>
        <w:rPr>
          <w:rFonts w:cs="David" w:hint="cs"/>
          <w:sz w:val="24"/>
          <w:szCs w:val="24"/>
          <w:rtl/>
        </w:rPr>
        <w:tab/>
        <w:t>ב.</w:t>
      </w:r>
      <w:r>
        <w:rPr>
          <w:rFonts w:cs="David" w:hint="cs"/>
          <w:sz w:val="24"/>
          <w:szCs w:val="24"/>
          <w:rtl/>
        </w:rPr>
        <w:tab/>
      </w:r>
      <w:r w:rsidR="00C65374">
        <w:rPr>
          <w:rFonts w:cs="David" w:hint="cs"/>
          <w:b/>
          <w:bCs/>
          <w:sz w:val="24"/>
          <w:szCs w:val="24"/>
          <w:u w:val="single"/>
          <w:rtl/>
        </w:rPr>
        <w:t>הצעת מחיר עבור שליחויות ב</w:t>
      </w:r>
      <w:r>
        <w:rPr>
          <w:rFonts w:cs="David" w:hint="cs"/>
          <w:b/>
          <w:bCs/>
          <w:sz w:val="24"/>
          <w:szCs w:val="24"/>
          <w:u w:val="single"/>
          <w:rtl/>
        </w:rPr>
        <w:t>מרחב דן</w:t>
      </w:r>
      <w:r w:rsidR="00C65374">
        <w:rPr>
          <w:rFonts w:cs="David" w:hint="cs"/>
          <w:b/>
          <w:bCs/>
          <w:sz w:val="24"/>
          <w:szCs w:val="24"/>
          <w:u w:val="single"/>
          <w:rtl/>
        </w:rPr>
        <w:t xml:space="preserve"> (10%)</w:t>
      </w:r>
    </w:p>
    <w:p w:rsidR="00DB7303" w:rsidRDefault="00DB7303" w:rsidP="00DB7303">
      <w:pPr>
        <w:bidi/>
        <w:ind w:left="-51"/>
        <w:rPr>
          <w:rFonts w:cs="David"/>
          <w:sz w:val="24"/>
          <w:szCs w:val="24"/>
          <w:rtl/>
        </w:rPr>
      </w:pPr>
      <w:r>
        <w:rPr>
          <w:rFonts w:cs="David" w:hint="cs"/>
          <w:sz w:val="24"/>
          <w:szCs w:val="24"/>
          <w:rtl/>
        </w:rPr>
        <w:tab/>
      </w: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מעטפה (23% מתוך 10%): _______ ₪, לא כולל מע"מ;</w:t>
      </w: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חבילה (36% מתוך 10%): _______ ₪, לא כולל מע"מ;</w:t>
      </w: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1-2 קרטונים (4% מתוך 10%): _______ ₪, לא כולל מע"מ;</w:t>
      </w: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3-5 קרטונים (37% מתוך 10%): _______ ₪, לא כולל מע"מ;</w:t>
      </w:r>
    </w:p>
    <w:p w:rsidR="00DB7303" w:rsidRDefault="00DB7303" w:rsidP="00DB7303">
      <w:pPr>
        <w:bidi/>
        <w:ind w:left="-51"/>
        <w:rPr>
          <w:rFonts w:cs="David"/>
          <w:sz w:val="24"/>
          <w:szCs w:val="24"/>
          <w:rtl/>
        </w:rPr>
      </w:pPr>
    </w:p>
    <w:p w:rsidR="00DB7303" w:rsidRDefault="00DB7303" w:rsidP="00DB7303">
      <w:pPr>
        <w:bidi/>
        <w:ind w:left="-51"/>
        <w:rPr>
          <w:rFonts w:cs="David"/>
          <w:sz w:val="24"/>
          <w:szCs w:val="24"/>
          <w:rtl/>
        </w:rPr>
      </w:pPr>
      <w:r>
        <w:rPr>
          <w:rFonts w:cs="David" w:hint="cs"/>
          <w:sz w:val="24"/>
          <w:szCs w:val="24"/>
          <w:rtl/>
        </w:rPr>
        <w:tab/>
      </w:r>
      <w:r>
        <w:rPr>
          <w:rFonts w:cs="David" w:hint="cs"/>
          <w:sz w:val="24"/>
          <w:szCs w:val="24"/>
          <w:rtl/>
        </w:rPr>
        <w:tab/>
      </w:r>
    </w:p>
    <w:p w:rsidR="00DB7303" w:rsidRDefault="00DB7303" w:rsidP="00DB7303">
      <w:pPr>
        <w:bidi/>
        <w:ind w:left="-51"/>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p>
    <w:p w:rsidR="00DB7303" w:rsidRDefault="00DB7303" w:rsidP="00C65374">
      <w:pPr>
        <w:bidi/>
        <w:ind w:left="-51"/>
        <w:jc w:val="both"/>
        <w:rPr>
          <w:rFonts w:cs="David"/>
          <w:b/>
          <w:bCs/>
          <w:sz w:val="24"/>
          <w:szCs w:val="24"/>
          <w:rtl/>
        </w:rPr>
      </w:pPr>
      <w:r>
        <w:rPr>
          <w:rFonts w:cs="David" w:hint="cs"/>
          <w:sz w:val="24"/>
          <w:szCs w:val="24"/>
          <w:rtl/>
        </w:rPr>
        <w:tab/>
        <w:t>ג.</w:t>
      </w:r>
      <w:r>
        <w:rPr>
          <w:rFonts w:cs="David" w:hint="cs"/>
          <w:sz w:val="24"/>
          <w:szCs w:val="24"/>
          <w:rtl/>
        </w:rPr>
        <w:tab/>
      </w:r>
      <w:r w:rsidR="00C65374">
        <w:rPr>
          <w:rFonts w:cs="David" w:hint="cs"/>
          <w:b/>
          <w:bCs/>
          <w:sz w:val="24"/>
          <w:szCs w:val="24"/>
          <w:u w:val="single"/>
          <w:rtl/>
        </w:rPr>
        <w:t xml:space="preserve">הצעת מחיר עבור שליחויות ליעדים בקבוצה </w:t>
      </w:r>
      <w:r w:rsidR="00C65374">
        <w:rPr>
          <w:rFonts w:cs="David"/>
          <w:b/>
          <w:bCs/>
          <w:sz w:val="24"/>
          <w:szCs w:val="24"/>
          <w:u w:val="single"/>
        </w:rPr>
        <w:t>A</w:t>
      </w:r>
      <w:r w:rsidR="00C65374">
        <w:rPr>
          <w:rFonts w:cs="David" w:hint="cs"/>
          <w:b/>
          <w:bCs/>
          <w:sz w:val="24"/>
          <w:szCs w:val="24"/>
          <w:u w:val="single"/>
          <w:rtl/>
        </w:rPr>
        <w:t xml:space="preserve"> (3%)</w:t>
      </w:r>
    </w:p>
    <w:p w:rsidR="00DB7303" w:rsidRDefault="00DB7303" w:rsidP="00DB7303">
      <w:pPr>
        <w:bidi/>
        <w:ind w:left="-51"/>
        <w:rPr>
          <w:rFonts w:cs="David"/>
          <w:sz w:val="24"/>
          <w:szCs w:val="24"/>
          <w:rtl/>
        </w:rPr>
      </w:pP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מעטפה (2% מתוך 3%): _______ ₪, לא כולל מע"מ;</w:t>
      </w: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חבילה (50% מתוך 3%): _______ ₪, לא כולל מע"מ;</w:t>
      </w:r>
    </w:p>
    <w:p w:rsidR="00C65374" w:rsidRDefault="00C65374" w:rsidP="00C65374">
      <w:pPr>
        <w:bidi/>
        <w:spacing w:before="120" w:line="276" w:lineRule="auto"/>
        <w:ind w:left="1152"/>
        <w:jc w:val="both"/>
        <w:rPr>
          <w:rFonts w:cs="David"/>
          <w:sz w:val="24"/>
          <w:szCs w:val="24"/>
          <w:rtl/>
        </w:rPr>
      </w:pPr>
      <w:r>
        <w:rPr>
          <w:rFonts w:cs="David" w:hint="cs"/>
          <w:sz w:val="24"/>
          <w:szCs w:val="24"/>
          <w:rtl/>
        </w:rPr>
        <w:t>הצעת מחיר בעבור 1-2 קרטונים (48% מתוך 3%): _______ ₪, לא כולל מע"מ;</w:t>
      </w:r>
    </w:p>
    <w:p w:rsidR="00DB7303" w:rsidRDefault="00DB7303" w:rsidP="00DB7303">
      <w:pPr>
        <w:bidi/>
        <w:ind w:left="-51"/>
        <w:rPr>
          <w:rFonts w:cs="David"/>
          <w:sz w:val="24"/>
          <w:szCs w:val="24"/>
          <w:rtl/>
        </w:rPr>
      </w:pPr>
    </w:p>
    <w:p w:rsidR="00DB7303" w:rsidRDefault="00DB7303" w:rsidP="00DB7303">
      <w:pPr>
        <w:bidi/>
        <w:ind w:left="-51"/>
        <w:rPr>
          <w:rFonts w:cs="David"/>
          <w:sz w:val="24"/>
          <w:szCs w:val="24"/>
          <w:rtl/>
        </w:rPr>
      </w:pPr>
    </w:p>
    <w:p w:rsidR="00DB7303" w:rsidRDefault="00DB7303" w:rsidP="00C65374">
      <w:pPr>
        <w:bidi/>
        <w:ind w:left="-51"/>
        <w:rPr>
          <w:rFonts w:cs="David"/>
          <w:sz w:val="24"/>
          <w:szCs w:val="24"/>
          <w:rtl/>
        </w:rPr>
      </w:pPr>
      <w:r>
        <w:rPr>
          <w:rFonts w:cs="David" w:hint="cs"/>
          <w:sz w:val="24"/>
          <w:szCs w:val="24"/>
          <w:rtl/>
        </w:rPr>
        <w:t>ד.</w:t>
      </w:r>
      <w:r>
        <w:rPr>
          <w:rFonts w:cs="David" w:hint="cs"/>
          <w:sz w:val="24"/>
          <w:szCs w:val="24"/>
          <w:rtl/>
        </w:rPr>
        <w:tab/>
      </w:r>
      <w:r w:rsidR="00C65374">
        <w:rPr>
          <w:rFonts w:cs="David" w:hint="cs"/>
          <w:b/>
          <w:bCs/>
          <w:sz w:val="24"/>
          <w:szCs w:val="24"/>
          <w:u w:val="single"/>
          <w:rtl/>
        </w:rPr>
        <w:t xml:space="preserve">הצעת מחיר עבור שליחויות ליעדים בקבוצה </w:t>
      </w:r>
      <w:r w:rsidR="00C65374">
        <w:rPr>
          <w:rFonts w:cs="David"/>
          <w:b/>
          <w:bCs/>
          <w:sz w:val="24"/>
          <w:szCs w:val="24"/>
          <w:u w:val="single"/>
        </w:rPr>
        <w:t>B</w:t>
      </w:r>
      <w:r w:rsidR="00C65374">
        <w:rPr>
          <w:rFonts w:cs="David" w:hint="cs"/>
          <w:b/>
          <w:bCs/>
          <w:sz w:val="24"/>
          <w:szCs w:val="24"/>
          <w:u w:val="single"/>
          <w:rtl/>
        </w:rPr>
        <w:t xml:space="preserve"> (30%)</w:t>
      </w:r>
    </w:p>
    <w:p w:rsidR="00DB7303" w:rsidRDefault="00DB7303" w:rsidP="00DB7303">
      <w:pPr>
        <w:bidi/>
        <w:ind w:left="-51"/>
        <w:rPr>
          <w:rFonts w:cs="David"/>
          <w:sz w:val="24"/>
          <w:szCs w:val="24"/>
          <w:rtl/>
        </w:rPr>
      </w:pPr>
    </w:p>
    <w:p w:rsidR="00C65374" w:rsidRDefault="00C65374" w:rsidP="00866979">
      <w:pPr>
        <w:bidi/>
        <w:spacing w:before="120" w:line="276" w:lineRule="auto"/>
        <w:ind w:left="1152"/>
        <w:jc w:val="both"/>
        <w:rPr>
          <w:rFonts w:cs="David"/>
          <w:sz w:val="24"/>
          <w:szCs w:val="24"/>
          <w:rtl/>
        </w:rPr>
      </w:pPr>
      <w:r>
        <w:rPr>
          <w:rFonts w:cs="David" w:hint="cs"/>
          <w:sz w:val="24"/>
          <w:szCs w:val="24"/>
          <w:rtl/>
        </w:rPr>
        <w:t xml:space="preserve">הצעת מחיר בעבור מעטפה (23% מתוך </w:t>
      </w:r>
      <w:r w:rsidR="00866979">
        <w:rPr>
          <w:rFonts w:cs="David" w:hint="cs"/>
          <w:sz w:val="24"/>
          <w:szCs w:val="24"/>
          <w:rtl/>
        </w:rPr>
        <w:t>3</w:t>
      </w:r>
      <w:r>
        <w:rPr>
          <w:rFonts w:cs="David" w:hint="cs"/>
          <w:sz w:val="24"/>
          <w:szCs w:val="24"/>
          <w:rtl/>
        </w:rPr>
        <w:t>0%): _______ ₪, לא כולל מע"מ;</w:t>
      </w:r>
    </w:p>
    <w:p w:rsidR="00C65374" w:rsidRDefault="00C65374" w:rsidP="00866979">
      <w:pPr>
        <w:bidi/>
        <w:spacing w:before="120" w:line="276" w:lineRule="auto"/>
        <w:ind w:left="1152"/>
        <w:jc w:val="both"/>
        <w:rPr>
          <w:rFonts w:cs="David"/>
          <w:sz w:val="24"/>
          <w:szCs w:val="24"/>
          <w:rtl/>
        </w:rPr>
      </w:pPr>
      <w:r>
        <w:rPr>
          <w:rFonts w:cs="David" w:hint="cs"/>
          <w:sz w:val="24"/>
          <w:szCs w:val="24"/>
          <w:rtl/>
        </w:rPr>
        <w:t xml:space="preserve">הצעת מחיר בעבור חבילה (36% מתוך </w:t>
      </w:r>
      <w:r w:rsidR="00866979">
        <w:rPr>
          <w:rFonts w:cs="David" w:hint="cs"/>
          <w:sz w:val="24"/>
          <w:szCs w:val="24"/>
          <w:rtl/>
        </w:rPr>
        <w:t>3</w:t>
      </w:r>
      <w:r>
        <w:rPr>
          <w:rFonts w:cs="David" w:hint="cs"/>
          <w:sz w:val="24"/>
          <w:szCs w:val="24"/>
          <w:rtl/>
        </w:rPr>
        <w:t>0%): _______ ₪, לא כולל מע"מ;</w:t>
      </w:r>
    </w:p>
    <w:p w:rsidR="00C65374" w:rsidRDefault="00C65374" w:rsidP="00F87F78">
      <w:pPr>
        <w:bidi/>
        <w:spacing w:before="120" w:line="276" w:lineRule="auto"/>
        <w:ind w:left="1152"/>
        <w:jc w:val="both"/>
        <w:rPr>
          <w:rFonts w:cs="David"/>
          <w:sz w:val="24"/>
          <w:szCs w:val="24"/>
          <w:rtl/>
        </w:rPr>
      </w:pPr>
      <w:r>
        <w:rPr>
          <w:rFonts w:cs="David" w:hint="cs"/>
          <w:sz w:val="24"/>
          <w:szCs w:val="24"/>
          <w:rtl/>
        </w:rPr>
        <w:t>הצעת מחיר בעבור 1-2 קרטונים (</w:t>
      </w:r>
      <w:r w:rsidR="00F87F78">
        <w:rPr>
          <w:rFonts w:cs="David" w:hint="cs"/>
          <w:sz w:val="24"/>
          <w:szCs w:val="24"/>
          <w:rtl/>
        </w:rPr>
        <w:t>35</w:t>
      </w:r>
      <w:r>
        <w:rPr>
          <w:rFonts w:cs="David" w:hint="cs"/>
          <w:sz w:val="24"/>
          <w:szCs w:val="24"/>
          <w:rtl/>
        </w:rPr>
        <w:t xml:space="preserve">% מתוך </w:t>
      </w:r>
      <w:r w:rsidR="00866979">
        <w:rPr>
          <w:rFonts w:cs="David" w:hint="cs"/>
          <w:sz w:val="24"/>
          <w:szCs w:val="24"/>
          <w:rtl/>
        </w:rPr>
        <w:t>3</w:t>
      </w:r>
      <w:r>
        <w:rPr>
          <w:rFonts w:cs="David" w:hint="cs"/>
          <w:sz w:val="24"/>
          <w:szCs w:val="24"/>
          <w:rtl/>
        </w:rPr>
        <w:t>0%): _______ ₪, לא כולל מע"מ;</w:t>
      </w:r>
    </w:p>
    <w:p w:rsidR="00C65374" w:rsidRDefault="00C65374" w:rsidP="00F87F78">
      <w:pPr>
        <w:bidi/>
        <w:spacing w:before="120" w:line="276" w:lineRule="auto"/>
        <w:ind w:left="1152"/>
        <w:jc w:val="both"/>
        <w:rPr>
          <w:rFonts w:cs="David"/>
          <w:sz w:val="24"/>
          <w:szCs w:val="24"/>
          <w:rtl/>
        </w:rPr>
      </w:pPr>
      <w:r>
        <w:rPr>
          <w:rFonts w:cs="David" w:hint="cs"/>
          <w:sz w:val="24"/>
          <w:szCs w:val="24"/>
          <w:rtl/>
        </w:rPr>
        <w:t>הצעת מחיר בעבור 3-5 קרטונים (</w:t>
      </w:r>
      <w:r w:rsidR="00F87F78">
        <w:rPr>
          <w:rFonts w:cs="David" w:hint="cs"/>
          <w:sz w:val="24"/>
          <w:szCs w:val="24"/>
          <w:rtl/>
        </w:rPr>
        <w:t>3</w:t>
      </w:r>
      <w:r>
        <w:rPr>
          <w:rFonts w:cs="David" w:hint="cs"/>
          <w:sz w:val="24"/>
          <w:szCs w:val="24"/>
          <w:rtl/>
        </w:rPr>
        <w:t xml:space="preserve">% מתוך </w:t>
      </w:r>
      <w:r w:rsidR="00866979">
        <w:rPr>
          <w:rFonts w:cs="David" w:hint="cs"/>
          <w:sz w:val="24"/>
          <w:szCs w:val="24"/>
          <w:rtl/>
        </w:rPr>
        <w:t>3</w:t>
      </w:r>
      <w:r>
        <w:rPr>
          <w:rFonts w:cs="David" w:hint="cs"/>
          <w:sz w:val="24"/>
          <w:szCs w:val="24"/>
          <w:rtl/>
        </w:rPr>
        <w:t>0%): _______ ₪, לא כולל מע"מ;</w:t>
      </w:r>
    </w:p>
    <w:p w:rsidR="00C65374" w:rsidRDefault="00C65374" w:rsidP="00F87F78">
      <w:pPr>
        <w:bidi/>
        <w:spacing w:before="120" w:line="276" w:lineRule="auto"/>
        <w:ind w:left="1152"/>
        <w:jc w:val="both"/>
        <w:rPr>
          <w:rFonts w:cs="David"/>
          <w:sz w:val="24"/>
          <w:szCs w:val="24"/>
          <w:rtl/>
        </w:rPr>
      </w:pPr>
      <w:r>
        <w:rPr>
          <w:rFonts w:cs="David" w:hint="cs"/>
          <w:sz w:val="24"/>
          <w:szCs w:val="24"/>
          <w:rtl/>
        </w:rPr>
        <w:t>הצעת מחיר בעבור 6-10 קרטונים (</w:t>
      </w:r>
      <w:r w:rsidR="00F87F78">
        <w:rPr>
          <w:rFonts w:cs="David" w:hint="cs"/>
          <w:sz w:val="24"/>
          <w:szCs w:val="24"/>
          <w:rtl/>
        </w:rPr>
        <w:t>3</w:t>
      </w:r>
      <w:r>
        <w:rPr>
          <w:rFonts w:cs="David" w:hint="cs"/>
          <w:sz w:val="24"/>
          <w:szCs w:val="24"/>
          <w:rtl/>
        </w:rPr>
        <w:t xml:space="preserve">% מתוך </w:t>
      </w:r>
      <w:r w:rsidR="00866979">
        <w:rPr>
          <w:rFonts w:cs="David" w:hint="cs"/>
          <w:sz w:val="24"/>
          <w:szCs w:val="24"/>
          <w:rtl/>
        </w:rPr>
        <w:t>3</w:t>
      </w:r>
      <w:r>
        <w:rPr>
          <w:rFonts w:cs="David" w:hint="cs"/>
          <w:sz w:val="24"/>
          <w:szCs w:val="24"/>
          <w:rtl/>
        </w:rPr>
        <w:t>0%): _______ ₪, לא כולל מע"מ;</w:t>
      </w:r>
    </w:p>
    <w:p w:rsidR="00DB7303" w:rsidRDefault="00DB7303" w:rsidP="00DB7303">
      <w:pPr>
        <w:bidi/>
        <w:ind w:left="-51"/>
        <w:rPr>
          <w:rFonts w:cs="David"/>
          <w:sz w:val="24"/>
          <w:szCs w:val="24"/>
          <w:rtl/>
        </w:rPr>
      </w:pPr>
    </w:p>
    <w:p w:rsidR="00DB7303" w:rsidRDefault="00DB7303" w:rsidP="00DB7303">
      <w:pPr>
        <w:bidi/>
        <w:ind w:left="-51"/>
        <w:rPr>
          <w:rFonts w:cs="David"/>
          <w:sz w:val="24"/>
          <w:szCs w:val="24"/>
          <w:rtl/>
        </w:rPr>
      </w:pPr>
    </w:p>
    <w:p w:rsidR="00DB7303" w:rsidRDefault="00DB7303" w:rsidP="00C65374">
      <w:pPr>
        <w:bidi/>
        <w:ind w:left="-51"/>
        <w:rPr>
          <w:rFonts w:cs="David"/>
          <w:sz w:val="24"/>
          <w:szCs w:val="24"/>
          <w:rtl/>
        </w:rPr>
      </w:pPr>
      <w:r>
        <w:rPr>
          <w:rFonts w:cs="David" w:hint="cs"/>
          <w:sz w:val="24"/>
          <w:szCs w:val="24"/>
          <w:rtl/>
        </w:rPr>
        <w:t>ה.</w:t>
      </w:r>
      <w:r>
        <w:rPr>
          <w:rFonts w:cs="David" w:hint="cs"/>
          <w:sz w:val="24"/>
          <w:szCs w:val="24"/>
          <w:rtl/>
        </w:rPr>
        <w:tab/>
      </w:r>
      <w:r w:rsidR="00C65374">
        <w:rPr>
          <w:rFonts w:cs="David" w:hint="cs"/>
          <w:b/>
          <w:bCs/>
          <w:sz w:val="24"/>
          <w:szCs w:val="24"/>
          <w:u w:val="single"/>
          <w:rtl/>
        </w:rPr>
        <w:t xml:space="preserve">הצעת מחיר עבור שליחויות ליעדים בקבוצה </w:t>
      </w:r>
      <w:r w:rsidR="00C65374">
        <w:rPr>
          <w:rFonts w:cs="David"/>
          <w:b/>
          <w:bCs/>
          <w:sz w:val="24"/>
          <w:szCs w:val="24"/>
          <w:u w:val="single"/>
        </w:rPr>
        <w:t>C</w:t>
      </w:r>
      <w:r w:rsidR="00C65374">
        <w:rPr>
          <w:rFonts w:cs="David" w:hint="cs"/>
          <w:b/>
          <w:bCs/>
          <w:sz w:val="24"/>
          <w:szCs w:val="24"/>
          <w:u w:val="single"/>
          <w:rtl/>
        </w:rPr>
        <w:t xml:space="preserve"> (2%)</w:t>
      </w:r>
    </w:p>
    <w:p w:rsidR="00F87F78" w:rsidRDefault="00F87F78" w:rsidP="00DB7303">
      <w:pPr>
        <w:bidi/>
        <w:ind w:left="-51"/>
        <w:rPr>
          <w:rFonts w:cs="David"/>
          <w:sz w:val="24"/>
          <w:szCs w:val="24"/>
          <w:rtl/>
        </w:rPr>
      </w:pPr>
    </w:p>
    <w:p w:rsidR="00DB7303" w:rsidRDefault="00DB7303" w:rsidP="00F87F78">
      <w:pPr>
        <w:bidi/>
        <w:ind w:left="-51"/>
        <w:rPr>
          <w:rFonts w:cs="David"/>
          <w:sz w:val="24"/>
          <w:szCs w:val="24"/>
          <w:rtl/>
        </w:rPr>
      </w:pPr>
      <w:r>
        <w:rPr>
          <w:rFonts w:cs="David" w:hint="cs"/>
          <w:sz w:val="24"/>
          <w:szCs w:val="24"/>
          <w:rtl/>
        </w:rPr>
        <w:tab/>
      </w:r>
      <w:r>
        <w:rPr>
          <w:rFonts w:cs="David" w:hint="cs"/>
          <w:sz w:val="24"/>
          <w:szCs w:val="24"/>
          <w:rtl/>
        </w:rPr>
        <w:tab/>
      </w:r>
      <w:r w:rsidR="00F87F78">
        <w:rPr>
          <w:rFonts w:cs="David" w:hint="cs"/>
          <w:sz w:val="24"/>
          <w:szCs w:val="24"/>
          <w:rtl/>
        </w:rPr>
        <w:t>הצעת מחיר בעבור 1-2 קרטונים (100% מתוך 2%): _______ ₪, לא כולל מע"מ;</w:t>
      </w:r>
    </w:p>
    <w:p w:rsidR="001145F3" w:rsidRDefault="001145F3" w:rsidP="001145F3">
      <w:pPr>
        <w:bidi/>
        <w:ind w:left="-51"/>
        <w:rPr>
          <w:rFonts w:cs="David"/>
          <w:sz w:val="24"/>
          <w:szCs w:val="24"/>
          <w:rtl/>
        </w:rPr>
      </w:pPr>
    </w:p>
    <w:p w:rsidR="00DB7303" w:rsidRDefault="00DB7303" w:rsidP="00DB7303">
      <w:pPr>
        <w:bidi/>
        <w:ind w:left="-51"/>
        <w:rPr>
          <w:rFonts w:cs="David"/>
          <w:sz w:val="24"/>
          <w:szCs w:val="24"/>
          <w:rtl/>
        </w:rPr>
      </w:pPr>
    </w:p>
    <w:p w:rsidR="00DB7303" w:rsidRDefault="00DB7303" w:rsidP="001145F3">
      <w:pPr>
        <w:bidi/>
        <w:ind w:left="-51"/>
        <w:rPr>
          <w:rFonts w:cs="David"/>
          <w:sz w:val="24"/>
          <w:szCs w:val="24"/>
          <w:rtl/>
        </w:rPr>
      </w:pPr>
      <w:r>
        <w:rPr>
          <w:rFonts w:cs="David" w:hint="cs"/>
          <w:sz w:val="24"/>
          <w:szCs w:val="24"/>
          <w:rtl/>
        </w:rPr>
        <w:t>ו.</w:t>
      </w:r>
      <w:r>
        <w:rPr>
          <w:rFonts w:cs="David" w:hint="cs"/>
          <w:sz w:val="24"/>
          <w:szCs w:val="24"/>
          <w:rtl/>
        </w:rPr>
        <w:tab/>
      </w:r>
      <w:r w:rsidR="001145F3">
        <w:rPr>
          <w:rFonts w:cs="David" w:hint="cs"/>
          <w:b/>
          <w:bCs/>
          <w:sz w:val="24"/>
          <w:szCs w:val="24"/>
          <w:u w:val="single"/>
          <w:rtl/>
        </w:rPr>
        <w:t>הצעת מחיר עבור סבב שליחויות בין תל אביב לירושלים (42%)</w:t>
      </w:r>
    </w:p>
    <w:p w:rsidR="00DB7303" w:rsidRDefault="00DB7303" w:rsidP="00DB7303">
      <w:pPr>
        <w:bidi/>
        <w:ind w:left="-51"/>
        <w:rPr>
          <w:rFonts w:cs="David"/>
          <w:sz w:val="24"/>
          <w:szCs w:val="24"/>
          <w:rtl/>
        </w:rPr>
      </w:pPr>
    </w:p>
    <w:p w:rsidR="001145F3" w:rsidRDefault="001145F3" w:rsidP="001145F3">
      <w:pPr>
        <w:bidi/>
        <w:ind w:left="720"/>
        <w:rPr>
          <w:rFonts w:cs="David"/>
          <w:sz w:val="24"/>
          <w:szCs w:val="24"/>
          <w:rtl/>
        </w:rPr>
      </w:pPr>
      <w:r>
        <w:rPr>
          <w:rFonts w:cs="David" w:hint="cs"/>
          <w:sz w:val="24"/>
          <w:szCs w:val="24"/>
          <w:rtl/>
        </w:rPr>
        <w:t>הצעת מחיר בעבור סבב שליחויות, כמפורט בסעיף 2ב' למכרז (100% מתוך 42%): _______ ₪, לא כולל מע"מ;</w:t>
      </w:r>
    </w:p>
    <w:p w:rsidR="001145F3" w:rsidRDefault="001145F3" w:rsidP="001145F3">
      <w:pPr>
        <w:bidi/>
        <w:ind w:left="-51"/>
        <w:rPr>
          <w:rFonts w:cs="David"/>
          <w:sz w:val="24"/>
          <w:szCs w:val="24"/>
          <w:rtl/>
        </w:rPr>
      </w:pPr>
    </w:p>
    <w:p w:rsidR="001145F3" w:rsidRDefault="001145F3" w:rsidP="001145F3">
      <w:pPr>
        <w:bidi/>
        <w:ind w:left="-51"/>
        <w:rPr>
          <w:rFonts w:cs="David"/>
          <w:sz w:val="24"/>
          <w:szCs w:val="24"/>
          <w:rtl/>
        </w:rPr>
      </w:pPr>
    </w:p>
    <w:p w:rsidR="001145F3" w:rsidRDefault="001145F3" w:rsidP="001145F3">
      <w:pPr>
        <w:bidi/>
        <w:ind w:left="-51"/>
        <w:rPr>
          <w:rFonts w:cs="David"/>
          <w:sz w:val="24"/>
          <w:szCs w:val="24"/>
          <w:rtl/>
        </w:rPr>
      </w:pPr>
      <w:r>
        <w:rPr>
          <w:rFonts w:cs="David" w:hint="cs"/>
          <w:sz w:val="24"/>
          <w:szCs w:val="24"/>
          <w:rtl/>
        </w:rPr>
        <w:t>ז.</w:t>
      </w:r>
      <w:r>
        <w:rPr>
          <w:rFonts w:cs="David" w:hint="cs"/>
          <w:sz w:val="24"/>
          <w:szCs w:val="24"/>
          <w:rtl/>
        </w:rPr>
        <w:tab/>
      </w:r>
      <w:r>
        <w:rPr>
          <w:rFonts w:cs="David" w:hint="cs"/>
          <w:b/>
          <w:bCs/>
          <w:sz w:val="24"/>
          <w:szCs w:val="24"/>
          <w:u w:val="single"/>
          <w:rtl/>
        </w:rPr>
        <w:t>הצעת מחיר בעבור תוספת זמן המתנה מעבר ל-15 דקות (2%)</w:t>
      </w:r>
    </w:p>
    <w:p w:rsidR="001145F3" w:rsidRDefault="001145F3" w:rsidP="001145F3">
      <w:pPr>
        <w:bidi/>
        <w:ind w:left="-51"/>
        <w:rPr>
          <w:rFonts w:cs="David"/>
          <w:sz w:val="24"/>
          <w:szCs w:val="24"/>
          <w:rtl/>
        </w:rPr>
      </w:pPr>
    </w:p>
    <w:p w:rsidR="001145F3" w:rsidRDefault="001145F3" w:rsidP="001145F3">
      <w:pPr>
        <w:bidi/>
        <w:ind w:left="720"/>
        <w:rPr>
          <w:rFonts w:cs="David"/>
          <w:sz w:val="24"/>
          <w:szCs w:val="24"/>
          <w:rtl/>
        </w:rPr>
      </w:pPr>
      <w:r>
        <w:rPr>
          <w:rFonts w:cs="David" w:hint="cs"/>
          <w:sz w:val="24"/>
          <w:szCs w:val="24"/>
          <w:rtl/>
        </w:rPr>
        <w:t>הצעת מחיר בעבור תוספת זמן המתנה מעבר ל-15 דקות: _______ ₪, לא כולל מע"מ</w:t>
      </w:r>
      <w:r w:rsidR="00C6030F">
        <w:rPr>
          <w:rFonts w:cs="David" w:hint="cs"/>
          <w:sz w:val="24"/>
          <w:szCs w:val="24"/>
          <w:rtl/>
        </w:rPr>
        <w:t>, לכל 15 דקות נוספות מעבר ל-15 הדקות הראשונות</w:t>
      </w:r>
      <w:r>
        <w:rPr>
          <w:rFonts w:cs="David" w:hint="cs"/>
          <w:sz w:val="24"/>
          <w:szCs w:val="24"/>
          <w:rtl/>
        </w:rPr>
        <w:t>;</w:t>
      </w:r>
    </w:p>
    <w:p w:rsidR="006342A6" w:rsidRDefault="006342A6" w:rsidP="006342A6">
      <w:pPr>
        <w:bidi/>
        <w:ind w:left="720"/>
        <w:rPr>
          <w:rFonts w:cs="David"/>
          <w:sz w:val="24"/>
          <w:szCs w:val="24"/>
          <w:rtl/>
        </w:rPr>
      </w:pPr>
    </w:p>
    <w:p w:rsidR="001145F3" w:rsidRPr="001145F3" w:rsidRDefault="001145F3" w:rsidP="001145F3">
      <w:pPr>
        <w:pStyle w:val="a9"/>
        <w:numPr>
          <w:ilvl w:val="0"/>
          <w:numId w:val="13"/>
        </w:numPr>
        <w:bidi/>
        <w:rPr>
          <w:rFonts w:cs="David"/>
          <w:sz w:val="24"/>
          <w:szCs w:val="24"/>
          <w:rtl/>
        </w:rPr>
      </w:pPr>
      <w:r>
        <w:rPr>
          <w:rFonts w:cs="David" w:hint="cs"/>
          <w:sz w:val="24"/>
          <w:szCs w:val="24"/>
          <w:rtl/>
        </w:rPr>
        <w:t>הצעת המחיר לא תעלה על 20 ₪, לא כולל מע"מ</w:t>
      </w:r>
    </w:p>
    <w:p w:rsidR="001145F3" w:rsidRDefault="001145F3" w:rsidP="001145F3">
      <w:pPr>
        <w:bidi/>
        <w:ind w:left="-51"/>
        <w:rPr>
          <w:rFonts w:cs="David"/>
          <w:sz w:val="24"/>
          <w:szCs w:val="24"/>
          <w:rtl/>
        </w:rPr>
      </w:pPr>
    </w:p>
    <w:p w:rsidR="001145F3" w:rsidRDefault="001145F3" w:rsidP="001145F3">
      <w:pPr>
        <w:bidi/>
        <w:ind w:left="-51"/>
        <w:rPr>
          <w:rFonts w:cs="David"/>
          <w:sz w:val="24"/>
          <w:szCs w:val="24"/>
          <w:rtl/>
        </w:rPr>
      </w:pPr>
    </w:p>
    <w:p w:rsidR="001145F3" w:rsidRDefault="001145F3" w:rsidP="001145F3">
      <w:pPr>
        <w:bidi/>
        <w:ind w:left="-51"/>
        <w:rPr>
          <w:rFonts w:cs="David"/>
          <w:sz w:val="24"/>
          <w:szCs w:val="24"/>
          <w:rtl/>
        </w:rPr>
      </w:pPr>
    </w:p>
    <w:p w:rsidR="00DB7303" w:rsidRDefault="001145F3" w:rsidP="001145F3">
      <w:pPr>
        <w:bidi/>
        <w:ind w:left="-51"/>
        <w:rPr>
          <w:rFonts w:cs="David"/>
          <w:sz w:val="24"/>
          <w:szCs w:val="24"/>
          <w:rtl/>
        </w:rPr>
      </w:pPr>
      <w:r>
        <w:rPr>
          <w:rFonts w:cs="David" w:hint="cs"/>
          <w:sz w:val="24"/>
          <w:szCs w:val="24"/>
          <w:rtl/>
        </w:rPr>
        <w:t>ח.</w:t>
      </w:r>
      <w:r>
        <w:rPr>
          <w:rFonts w:cs="David" w:hint="cs"/>
          <w:sz w:val="24"/>
          <w:szCs w:val="24"/>
          <w:rtl/>
        </w:rPr>
        <w:tab/>
      </w:r>
      <w:r>
        <w:rPr>
          <w:rFonts w:cs="David" w:hint="cs"/>
          <w:b/>
          <w:bCs/>
          <w:sz w:val="24"/>
          <w:szCs w:val="24"/>
          <w:u w:val="single"/>
          <w:rtl/>
        </w:rPr>
        <w:t>הצעת מחיר בעבור תוספת שליחות דחופה (2%)</w:t>
      </w:r>
    </w:p>
    <w:p w:rsidR="00C6030F" w:rsidRDefault="00C6030F" w:rsidP="00C6030F">
      <w:pPr>
        <w:bidi/>
        <w:ind w:left="720"/>
        <w:rPr>
          <w:rFonts w:cs="David"/>
          <w:sz w:val="24"/>
          <w:szCs w:val="24"/>
          <w:rtl/>
        </w:rPr>
      </w:pPr>
    </w:p>
    <w:p w:rsidR="00C6030F" w:rsidRDefault="00C6030F" w:rsidP="00C6030F">
      <w:pPr>
        <w:bidi/>
        <w:ind w:left="720"/>
        <w:rPr>
          <w:rFonts w:cs="David"/>
          <w:sz w:val="24"/>
          <w:szCs w:val="24"/>
          <w:rtl/>
        </w:rPr>
      </w:pPr>
      <w:r>
        <w:rPr>
          <w:rFonts w:cs="David" w:hint="cs"/>
          <w:sz w:val="24"/>
          <w:szCs w:val="24"/>
          <w:rtl/>
        </w:rPr>
        <w:t>הצעת מחיר בעבור תוספת שליחות דחופה: _______ ₪, לא כולל מע"מ;</w:t>
      </w:r>
    </w:p>
    <w:p w:rsidR="006342A6" w:rsidRDefault="006342A6" w:rsidP="006342A6">
      <w:pPr>
        <w:bidi/>
        <w:ind w:left="720"/>
        <w:rPr>
          <w:rFonts w:cs="David"/>
          <w:sz w:val="24"/>
          <w:szCs w:val="24"/>
          <w:rtl/>
        </w:rPr>
      </w:pPr>
    </w:p>
    <w:p w:rsidR="00C6030F" w:rsidRPr="00C6030F" w:rsidRDefault="00C6030F" w:rsidP="00C6030F">
      <w:pPr>
        <w:pStyle w:val="a9"/>
        <w:numPr>
          <w:ilvl w:val="0"/>
          <w:numId w:val="13"/>
        </w:numPr>
        <w:bidi/>
        <w:rPr>
          <w:rFonts w:cs="David"/>
          <w:sz w:val="24"/>
          <w:szCs w:val="24"/>
          <w:rtl/>
        </w:rPr>
      </w:pPr>
      <w:r w:rsidRPr="00C6030F">
        <w:rPr>
          <w:rFonts w:cs="David" w:hint="cs"/>
          <w:sz w:val="24"/>
          <w:szCs w:val="24"/>
          <w:rtl/>
        </w:rPr>
        <w:t xml:space="preserve">הצעת המחיר לא תעלה על </w:t>
      </w:r>
      <w:r>
        <w:rPr>
          <w:rFonts w:cs="David" w:hint="cs"/>
          <w:sz w:val="24"/>
          <w:szCs w:val="24"/>
          <w:rtl/>
        </w:rPr>
        <w:t>4</w:t>
      </w:r>
      <w:r w:rsidRPr="00C6030F">
        <w:rPr>
          <w:rFonts w:cs="David" w:hint="cs"/>
          <w:sz w:val="24"/>
          <w:szCs w:val="24"/>
          <w:rtl/>
        </w:rPr>
        <w:t>0 ₪, לא כולל מע"מ</w:t>
      </w:r>
      <w:r>
        <w:rPr>
          <w:rFonts w:cs="David" w:hint="cs"/>
          <w:sz w:val="24"/>
          <w:szCs w:val="24"/>
          <w:rtl/>
        </w:rPr>
        <w:t>, לכל היעדים</w:t>
      </w:r>
    </w:p>
    <w:p w:rsidR="001145F3" w:rsidRDefault="001145F3" w:rsidP="001145F3">
      <w:pPr>
        <w:bidi/>
        <w:ind w:left="-51" w:firstLine="771"/>
        <w:rPr>
          <w:rFonts w:cs="David"/>
          <w:sz w:val="24"/>
          <w:szCs w:val="24"/>
          <w:rtl/>
        </w:rPr>
      </w:pPr>
    </w:p>
    <w:p w:rsidR="001145F3" w:rsidRDefault="001145F3" w:rsidP="001145F3">
      <w:pPr>
        <w:bidi/>
        <w:ind w:left="-51" w:firstLine="771"/>
        <w:rPr>
          <w:rFonts w:cs="David"/>
          <w:sz w:val="24"/>
          <w:szCs w:val="24"/>
          <w:rtl/>
        </w:rPr>
      </w:pPr>
    </w:p>
    <w:p w:rsidR="001145F3" w:rsidRDefault="001145F3" w:rsidP="001145F3">
      <w:pPr>
        <w:bidi/>
        <w:ind w:left="-51" w:firstLine="771"/>
        <w:rPr>
          <w:rFonts w:cs="David"/>
          <w:sz w:val="24"/>
          <w:szCs w:val="24"/>
          <w:rtl/>
        </w:rPr>
      </w:pPr>
    </w:p>
    <w:p w:rsidR="00DB7303" w:rsidRDefault="00DB7303" w:rsidP="00C6030F">
      <w:pPr>
        <w:bidi/>
        <w:ind w:left="714" w:hanging="765"/>
        <w:jc w:val="both"/>
        <w:rPr>
          <w:rFonts w:cs="David"/>
          <w:sz w:val="24"/>
          <w:szCs w:val="24"/>
          <w:rtl/>
        </w:rPr>
      </w:pPr>
      <w:r>
        <w:rPr>
          <w:rFonts w:cs="David" w:hint="cs"/>
          <w:sz w:val="24"/>
          <w:szCs w:val="24"/>
          <w:rtl/>
        </w:rPr>
        <w:t>7.</w:t>
      </w:r>
      <w:r>
        <w:rPr>
          <w:rFonts w:cs="David" w:hint="cs"/>
          <w:sz w:val="24"/>
          <w:szCs w:val="24"/>
          <w:rtl/>
        </w:rPr>
        <w:tab/>
      </w:r>
      <w:r w:rsidR="00C6030F">
        <w:rPr>
          <w:rFonts w:cs="David" w:hint="cs"/>
          <w:sz w:val="24"/>
          <w:szCs w:val="24"/>
          <w:rtl/>
        </w:rPr>
        <w:t>הנני מצהיר</w:t>
      </w:r>
      <w:r>
        <w:rPr>
          <w:rFonts w:cs="David" w:hint="cs"/>
          <w:sz w:val="24"/>
          <w:szCs w:val="24"/>
          <w:rtl/>
        </w:rPr>
        <w:t xml:space="preserve"> כי התעריפים המוצעים כוללים את כל המיסים, אגרות, תשלומים והיטלים הכרוכים בביצוע השירות, ככל שישנם, </w:t>
      </w:r>
      <w:r>
        <w:rPr>
          <w:rFonts w:cs="David" w:hint="cs"/>
          <w:sz w:val="24"/>
          <w:szCs w:val="24"/>
          <w:u w:val="single"/>
          <w:rtl/>
        </w:rPr>
        <w:t>למעט מע"מ</w:t>
      </w:r>
      <w:r>
        <w:rPr>
          <w:rFonts w:cs="David" w:hint="cs"/>
          <w:sz w:val="24"/>
          <w:szCs w:val="24"/>
          <w:rtl/>
        </w:rPr>
        <w:t xml:space="preserve">. </w:t>
      </w:r>
    </w:p>
    <w:p w:rsidR="00DB7303" w:rsidRDefault="00DB7303" w:rsidP="00DB7303">
      <w:pPr>
        <w:bidi/>
        <w:ind w:left="714" w:hanging="765"/>
        <w:jc w:val="both"/>
        <w:rPr>
          <w:rFonts w:cs="David"/>
          <w:sz w:val="24"/>
          <w:szCs w:val="24"/>
          <w:rtl/>
        </w:rPr>
      </w:pPr>
    </w:p>
    <w:p w:rsidR="00DB7303" w:rsidRDefault="00DB7303" w:rsidP="00554D5E">
      <w:pPr>
        <w:bidi/>
        <w:ind w:left="714" w:hanging="765"/>
        <w:jc w:val="both"/>
        <w:rPr>
          <w:rFonts w:cs="David"/>
          <w:sz w:val="24"/>
          <w:szCs w:val="24"/>
          <w:rtl/>
        </w:rPr>
      </w:pPr>
      <w:r>
        <w:rPr>
          <w:rFonts w:cs="David" w:hint="cs"/>
          <w:sz w:val="24"/>
          <w:szCs w:val="24"/>
          <w:rtl/>
        </w:rPr>
        <w:t>8.</w:t>
      </w:r>
      <w:r>
        <w:rPr>
          <w:rFonts w:cs="David" w:hint="cs"/>
          <w:sz w:val="24"/>
          <w:szCs w:val="24"/>
          <w:rtl/>
        </w:rPr>
        <w:tab/>
        <w:t xml:space="preserve">ידוע לי כי התשלום יבוצע בהתאם למועד התשלום הממשלתי ולפי האמור בהסכם המצורף </w:t>
      </w:r>
      <w:r>
        <w:rPr>
          <w:rFonts w:cs="David" w:hint="cs"/>
          <w:b/>
          <w:bCs/>
          <w:sz w:val="24"/>
          <w:szCs w:val="24"/>
          <w:rtl/>
        </w:rPr>
        <w:t xml:space="preserve">כנספח </w:t>
      </w:r>
      <w:r w:rsidR="00554D5E">
        <w:rPr>
          <w:rFonts w:cs="David" w:hint="cs"/>
          <w:b/>
          <w:bCs/>
          <w:sz w:val="24"/>
          <w:szCs w:val="24"/>
          <w:rtl/>
        </w:rPr>
        <w:t>ו</w:t>
      </w:r>
      <w:r>
        <w:rPr>
          <w:rFonts w:cs="David" w:hint="cs"/>
          <w:b/>
          <w:bCs/>
          <w:sz w:val="24"/>
          <w:szCs w:val="24"/>
          <w:rtl/>
        </w:rPr>
        <w:t>'</w:t>
      </w:r>
      <w:r>
        <w:rPr>
          <w:rFonts w:cs="David" w:hint="cs"/>
          <w:sz w:val="24"/>
          <w:szCs w:val="24"/>
          <w:rtl/>
        </w:rPr>
        <w:t xml:space="preserve"> למסמכי המכרז. </w:t>
      </w:r>
    </w:p>
    <w:p w:rsidR="00DB7303" w:rsidRDefault="00DB7303" w:rsidP="00DB7303">
      <w:pPr>
        <w:bidi/>
        <w:ind w:left="714" w:hanging="765"/>
        <w:jc w:val="both"/>
        <w:rPr>
          <w:rFonts w:cs="David"/>
          <w:sz w:val="24"/>
          <w:szCs w:val="24"/>
          <w:rtl/>
        </w:rPr>
      </w:pPr>
    </w:p>
    <w:p w:rsidR="00DB7303" w:rsidRDefault="00DB7303" w:rsidP="006342A6">
      <w:pPr>
        <w:bidi/>
        <w:ind w:left="714" w:hanging="765"/>
        <w:jc w:val="both"/>
        <w:rPr>
          <w:rFonts w:cs="David"/>
          <w:sz w:val="24"/>
          <w:szCs w:val="24"/>
          <w:rtl/>
        </w:rPr>
      </w:pPr>
      <w:r>
        <w:rPr>
          <w:rFonts w:cs="David" w:hint="cs"/>
          <w:sz w:val="24"/>
          <w:szCs w:val="24"/>
          <w:rtl/>
        </w:rPr>
        <w:t>9.</w:t>
      </w:r>
      <w:r>
        <w:rPr>
          <w:rFonts w:cs="David" w:hint="cs"/>
          <w:sz w:val="24"/>
          <w:szCs w:val="24"/>
          <w:rtl/>
        </w:rPr>
        <w:tab/>
      </w:r>
      <w:r w:rsidR="006342A6">
        <w:rPr>
          <w:rFonts w:cs="David" w:hint="cs"/>
          <w:sz w:val="24"/>
          <w:szCs w:val="24"/>
          <w:rtl/>
        </w:rPr>
        <w:t xml:space="preserve">הנני מצהיר כי </w:t>
      </w:r>
      <w:r>
        <w:rPr>
          <w:rFonts w:cs="David" w:hint="cs"/>
          <w:sz w:val="24"/>
          <w:szCs w:val="24"/>
          <w:rtl/>
        </w:rPr>
        <w:t>הצעה זו על כל פרטיה</w:t>
      </w:r>
      <w:r w:rsidR="006342A6">
        <w:rPr>
          <w:rFonts w:cs="David" w:hint="cs"/>
          <w:sz w:val="24"/>
          <w:szCs w:val="24"/>
          <w:rtl/>
        </w:rPr>
        <w:t>,</w:t>
      </w:r>
      <w:r>
        <w:rPr>
          <w:rFonts w:cs="David" w:hint="cs"/>
          <w:sz w:val="24"/>
          <w:szCs w:val="24"/>
          <w:rtl/>
        </w:rPr>
        <w:t xml:space="preserve"> מרכיביה וחלקיה תעמוד בתוקפה ותחייב </w:t>
      </w:r>
      <w:r w:rsidR="006342A6">
        <w:rPr>
          <w:rFonts w:cs="David" w:hint="cs"/>
          <w:sz w:val="24"/>
          <w:szCs w:val="24"/>
          <w:rtl/>
        </w:rPr>
        <w:t>את המציע</w:t>
      </w:r>
      <w:r>
        <w:rPr>
          <w:rFonts w:cs="David" w:hint="cs"/>
          <w:sz w:val="24"/>
          <w:szCs w:val="24"/>
          <w:rtl/>
        </w:rPr>
        <w:t xml:space="preserve"> החל ממועד מסירתה ועד לתום תקופת ההתקשרות עם המזמין.  </w:t>
      </w:r>
    </w:p>
    <w:p w:rsidR="00DB7303" w:rsidRDefault="00DB7303" w:rsidP="00DB7303">
      <w:pPr>
        <w:bidi/>
        <w:ind w:left="714" w:hanging="765"/>
        <w:jc w:val="both"/>
        <w:rPr>
          <w:rFonts w:cs="David"/>
          <w:sz w:val="24"/>
          <w:szCs w:val="24"/>
          <w:rtl/>
        </w:rPr>
      </w:pPr>
    </w:p>
    <w:p w:rsidR="00DB7303" w:rsidRDefault="00DB7303" w:rsidP="006342A6">
      <w:pPr>
        <w:bidi/>
        <w:ind w:left="714" w:hanging="765"/>
        <w:jc w:val="both"/>
        <w:rPr>
          <w:rFonts w:cs="David"/>
          <w:sz w:val="24"/>
          <w:szCs w:val="24"/>
          <w:rtl/>
        </w:rPr>
      </w:pPr>
      <w:r>
        <w:rPr>
          <w:rFonts w:cs="David" w:hint="cs"/>
          <w:sz w:val="24"/>
          <w:szCs w:val="24"/>
          <w:rtl/>
        </w:rPr>
        <w:t>1</w:t>
      </w:r>
      <w:r w:rsidR="006342A6">
        <w:rPr>
          <w:rFonts w:cs="David" w:hint="cs"/>
          <w:sz w:val="24"/>
          <w:szCs w:val="24"/>
          <w:rtl/>
        </w:rPr>
        <w:t>0</w:t>
      </w:r>
      <w:r>
        <w:rPr>
          <w:rFonts w:cs="David" w:hint="cs"/>
          <w:sz w:val="24"/>
          <w:szCs w:val="24"/>
          <w:rtl/>
        </w:rPr>
        <w:t>.</w:t>
      </w:r>
      <w:r>
        <w:rPr>
          <w:rFonts w:cs="David" w:hint="cs"/>
          <w:sz w:val="24"/>
          <w:szCs w:val="24"/>
          <w:rtl/>
        </w:rPr>
        <w:tab/>
        <w:t xml:space="preserve">אני מצהיר בזאת כי כל הפרטים המופיעים במסמכי המכרז ובמפרט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 הבנה, פגם או אי התאמה אחרת. </w:t>
      </w:r>
    </w:p>
    <w:p w:rsidR="00DB7303" w:rsidRDefault="00DB7303" w:rsidP="00DB7303">
      <w:pPr>
        <w:bidi/>
        <w:ind w:left="714" w:hanging="765"/>
        <w:rPr>
          <w:rFonts w:cs="David"/>
          <w:sz w:val="24"/>
          <w:szCs w:val="24"/>
          <w:rtl/>
        </w:rPr>
      </w:pPr>
    </w:p>
    <w:p w:rsidR="00DB7303" w:rsidRDefault="00DB7303" w:rsidP="00DB7303">
      <w:pPr>
        <w:bidi/>
        <w:ind w:left="714" w:hanging="765"/>
        <w:rPr>
          <w:rFonts w:cs="David"/>
          <w:sz w:val="24"/>
          <w:szCs w:val="24"/>
          <w:rtl/>
        </w:rPr>
      </w:pPr>
    </w:p>
    <w:p w:rsidR="006342A6" w:rsidRDefault="006342A6" w:rsidP="006342A6">
      <w:pPr>
        <w:bidi/>
        <w:ind w:left="714" w:hanging="765"/>
        <w:rPr>
          <w:rFonts w:cs="David"/>
          <w:sz w:val="24"/>
          <w:szCs w:val="24"/>
          <w:rtl/>
        </w:rPr>
      </w:pPr>
    </w:p>
    <w:p w:rsidR="00DB7303" w:rsidRDefault="00DB7303" w:rsidP="00DB7303">
      <w:pPr>
        <w:bidi/>
        <w:ind w:left="714" w:hanging="765"/>
        <w:rPr>
          <w:rFonts w:cs="David"/>
          <w:sz w:val="24"/>
          <w:szCs w:val="24"/>
          <w:rtl/>
        </w:rPr>
      </w:pPr>
      <w:r>
        <w:rPr>
          <w:rFonts w:cs="David" w:hint="cs"/>
          <w:sz w:val="24"/>
          <w:szCs w:val="24"/>
          <w:rtl/>
        </w:rPr>
        <w:tab/>
        <w:t xml:space="preserve">_______________         __________________                _________________ </w:t>
      </w:r>
    </w:p>
    <w:p w:rsidR="00DB7303" w:rsidRDefault="00DB7303" w:rsidP="00DB7303">
      <w:pPr>
        <w:bidi/>
        <w:ind w:left="714" w:hanging="765"/>
        <w:rPr>
          <w:rFonts w:cs="David"/>
          <w:sz w:val="24"/>
          <w:szCs w:val="24"/>
          <w:rtl/>
        </w:rPr>
      </w:pPr>
      <w:r>
        <w:rPr>
          <w:rFonts w:cs="David" w:hint="cs"/>
          <w:sz w:val="24"/>
          <w:szCs w:val="24"/>
          <w:rtl/>
        </w:rPr>
        <w:tab/>
        <w:t xml:space="preserve">          שם                                      חתימה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תפקיד </w:t>
      </w:r>
    </w:p>
    <w:p w:rsidR="00DB7303" w:rsidRDefault="00DB7303" w:rsidP="00DB7303">
      <w:pPr>
        <w:bidi/>
        <w:ind w:left="714" w:hanging="765"/>
        <w:rPr>
          <w:rFonts w:cs="David"/>
          <w:sz w:val="24"/>
          <w:szCs w:val="24"/>
          <w:rtl/>
        </w:rPr>
      </w:pPr>
    </w:p>
    <w:p w:rsidR="006342A6" w:rsidRDefault="006342A6" w:rsidP="006342A6">
      <w:pPr>
        <w:bidi/>
        <w:ind w:left="714" w:hanging="765"/>
        <w:rPr>
          <w:rFonts w:cs="David"/>
          <w:sz w:val="24"/>
          <w:szCs w:val="24"/>
          <w:rtl/>
        </w:rPr>
      </w:pPr>
    </w:p>
    <w:p w:rsidR="006342A6" w:rsidRDefault="006342A6" w:rsidP="006342A6">
      <w:pPr>
        <w:bidi/>
        <w:ind w:left="714" w:hanging="765"/>
        <w:rPr>
          <w:rFonts w:cs="David"/>
          <w:sz w:val="24"/>
          <w:szCs w:val="24"/>
          <w:rtl/>
        </w:rPr>
      </w:pPr>
    </w:p>
    <w:p w:rsidR="00DB7303" w:rsidRDefault="00DB7303" w:rsidP="00DB7303">
      <w:pPr>
        <w:bidi/>
        <w:ind w:left="714" w:hanging="765"/>
        <w:rPr>
          <w:rFonts w:cs="David"/>
          <w:sz w:val="24"/>
          <w:szCs w:val="24"/>
          <w:rtl/>
        </w:rPr>
      </w:pPr>
      <w:r>
        <w:rPr>
          <w:rFonts w:cs="David" w:hint="cs"/>
          <w:sz w:val="24"/>
          <w:szCs w:val="24"/>
          <w:rtl/>
        </w:rPr>
        <w:tab/>
        <w:t xml:space="preserve">_______________         __________________                _________________ </w:t>
      </w:r>
    </w:p>
    <w:p w:rsidR="00DB7303" w:rsidRDefault="00DB7303" w:rsidP="00DB7303">
      <w:pPr>
        <w:bidi/>
        <w:ind w:left="714" w:hanging="765"/>
        <w:rPr>
          <w:rFonts w:cs="David"/>
          <w:sz w:val="24"/>
          <w:szCs w:val="24"/>
          <w:rtl/>
        </w:rPr>
      </w:pPr>
      <w:r>
        <w:rPr>
          <w:rFonts w:cs="David" w:hint="cs"/>
          <w:sz w:val="24"/>
          <w:szCs w:val="24"/>
          <w:rtl/>
        </w:rPr>
        <w:tab/>
        <w:t xml:space="preserve">          שם                                      חתימה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תפקיד </w:t>
      </w:r>
    </w:p>
    <w:p w:rsidR="00DB7303" w:rsidRDefault="00DB7303" w:rsidP="00DB7303">
      <w:pPr>
        <w:bidi/>
        <w:ind w:left="714" w:hanging="765"/>
        <w:rPr>
          <w:rFonts w:cs="David"/>
          <w:sz w:val="24"/>
          <w:szCs w:val="24"/>
          <w:rtl/>
        </w:rPr>
      </w:pPr>
    </w:p>
    <w:p w:rsidR="00DB7303" w:rsidRDefault="00DB7303" w:rsidP="00DB7303">
      <w:pPr>
        <w:bidi/>
        <w:ind w:left="714" w:hanging="765"/>
        <w:rPr>
          <w:rFonts w:cs="David"/>
          <w:sz w:val="24"/>
          <w:szCs w:val="24"/>
          <w:rtl/>
        </w:rPr>
      </w:pPr>
      <w:r>
        <w:rPr>
          <w:rFonts w:cs="David" w:hint="cs"/>
          <w:sz w:val="24"/>
          <w:szCs w:val="24"/>
          <w:rtl/>
        </w:rPr>
        <w:tab/>
      </w:r>
    </w:p>
    <w:p w:rsidR="00DB7303" w:rsidRDefault="00DB7303" w:rsidP="00DB7303">
      <w:pPr>
        <w:bidi/>
        <w:ind w:left="714" w:hanging="765"/>
        <w:rPr>
          <w:rFonts w:cs="David"/>
          <w:sz w:val="24"/>
          <w:szCs w:val="24"/>
          <w:rtl/>
        </w:rPr>
      </w:pPr>
    </w:p>
    <w:p w:rsidR="00DB7303" w:rsidRDefault="00DB7303" w:rsidP="00DB7303">
      <w:pPr>
        <w:bidi/>
        <w:ind w:left="714" w:hanging="765"/>
        <w:rPr>
          <w:rFonts w:cs="David"/>
          <w:sz w:val="24"/>
          <w:szCs w:val="24"/>
          <w:rtl/>
        </w:rPr>
      </w:pPr>
    </w:p>
    <w:p w:rsidR="00DB7303" w:rsidRDefault="00DB7303" w:rsidP="00DB7303">
      <w:pPr>
        <w:bidi/>
        <w:ind w:left="714" w:hanging="765"/>
        <w:rPr>
          <w:rFonts w:cs="David"/>
          <w:sz w:val="24"/>
          <w:szCs w:val="24"/>
          <w:rtl/>
        </w:rPr>
      </w:pPr>
    </w:p>
    <w:p w:rsidR="00DB7303" w:rsidRDefault="00DB7303" w:rsidP="00DB7303">
      <w:pPr>
        <w:bidi/>
        <w:ind w:left="714" w:hanging="765"/>
        <w:rPr>
          <w:rFonts w:cs="David"/>
          <w:sz w:val="24"/>
          <w:szCs w:val="24"/>
          <w:rtl/>
        </w:rPr>
      </w:pPr>
      <w:r>
        <w:rPr>
          <w:rFonts w:cs="David" w:hint="cs"/>
          <w:sz w:val="24"/>
          <w:szCs w:val="24"/>
          <w:rtl/>
        </w:rPr>
        <w:t xml:space="preserve">חותמת המציע ______________ </w:t>
      </w:r>
      <w:r>
        <w:rPr>
          <w:rFonts w:cs="David" w:hint="cs"/>
          <w:sz w:val="24"/>
          <w:szCs w:val="24"/>
          <w:rtl/>
        </w:rPr>
        <w:tab/>
      </w:r>
      <w:r>
        <w:rPr>
          <w:rFonts w:cs="David" w:hint="cs"/>
          <w:sz w:val="24"/>
          <w:szCs w:val="24"/>
          <w:rtl/>
        </w:rPr>
        <w:tab/>
        <w:t xml:space="preserve">תאריך _________________________ </w:t>
      </w:r>
    </w:p>
    <w:p w:rsidR="006342A6" w:rsidRDefault="006342A6" w:rsidP="006342A6">
      <w:pPr>
        <w:bidi/>
        <w:ind w:left="714" w:hanging="765"/>
        <w:rPr>
          <w:rFonts w:cs="David"/>
          <w:sz w:val="24"/>
          <w:szCs w:val="24"/>
          <w:rtl/>
        </w:rPr>
      </w:pPr>
    </w:p>
    <w:p w:rsidR="006342A6" w:rsidRDefault="006342A6" w:rsidP="006342A6">
      <w:pPr>
        <w:bidi/>
        <w:ind w:left="714" w:hanging="765"/>
        <w:rPr>
          <w:rFonts w:cs="David"/>
          <w:sz w:val="24"/>
          <w:szCs w:val="24"/>
          <w:rtl/>
        </w:rPr>
      </w:pPr>
    </w:p>
    <w:p w:rsidR="00DB7303" w:rsidRDefault="00DB7303" w:rsidP="00DB7303">
      <w:pPr>
        <w:bidi/>
        <w:ind w:left="714" w:hanging="765"/>
        <w:rPr>
          <w:rFonts w:cs="David"/>
          <w:sz w:val="24"/>
          <w:szCs w:val="24"/>
          <w:rtl/>
        </w:rPr>
      </w:pPr>
    </w:p>
    <w:p w:rsidR="00DB7303" w:rsidRDefault="00DB7303" w:rsidP="00DB7303">
      <w:pPr>
        <w:bidi/>
        <w:ind w:left="714" w:hanging="765"/>
        <w:jc w:val="both"/>
        <w:rPr>
          <w:rFonts w:cs="David"/>
          <w:b/>
          <w:bCs/>
          <w:sz w:val="24"/>
          <w:szCs w:val="24"/>
          <w:rtl/>
        </w:rPr>
      </w:pPr>
      <w:r>
        <w:rPr>
          <w:rFonts w:cs="David" w:hint="cs"/>
          <w:b/>
          <w:bCs/>
          <w:sz w:val="24"/>
          <w:szCs w:val="24"/>
          <w:rtl/>
        </w:rPr>
        <w:t xml:space="preserve">* להוסיף במקרה של תאגיד או שותפות רשומה  </w:t>
      </w:r>
    </w:p>
    <w:p w:rsidR="00DB7303" w:rsidRDefault="00DB7303" w:rsidP="00DB7303">
      <w:pPr>
        <w:bidi/>
        <w:ind w:left="714" w:hanging="765"/>
        <w:rPr>
          <w:rFonts w:cs="David"/>
          <w:sz w:val="24"/>
          <w:szCs w:val="24"/>
          <w:rtl/>
        </w:rPr>
      </w:pPr>
    </w:p>
    <w:p w:rsidR="00DB7303" w:rsidRDefault="00DB7303" w:rsidP="006342A6">
      <w:pPr>
        <w:bidi/>
        <w:jc w:val="both"/>
        <w:rPr>
          <w:rFonts w:cs="David"/>
          <w:sz w:val="24"/>
          <w:szCs w:val="24"/>
          <w:rtl/>
        </w:rPr>
      </w:pPr>
      <w:r>
        <w:rPr>
          <w:rFonts w:cs="David" w:hint="cs"/>
          <w:sz w:val="24"/>
          <w:szCs w:val="24"/>
          <w:rtl/>
        </w:rPr>
        <w:t>אני הח"מ עו"ד / רו"ח ___________________ מרח' _____</w:t>
      </w:r>
      <w:r w:rsidR="006342A6">
        <w:rPr>
          <w:rFonts w:cs="David" w:hint="cs"/>
          <w:sz w:val="24"/>
          <w:szCs w:val="24"/>
          <w:rtl/>
        </w:rPr>
        <w:t>____</w:t>
      </w:r>
      <w:r>
        <w:rPr>
          <w:rFonts w:cs="David" w:hint="cs"/>
          <w:sz w:val="24"/>
          <w:szCs w:val="24"/>
          <w:rtl/>
        </w:rPr>
        <w:t xml:space="preserve">_____ מצהיר בזה כי ה"ה ________________ בעל/י ת.ז. מספר _____________________, מוסמכים לחתום בשם המציע, וחתימותיהם מחייבות את המציע לכל דבר ועניין.  </w:t>
      </w:r>
    </w:p>
    <w:p w:rsidR="00DB7303" w:rsidRDefault="00DB7303" w:rsidP="00DB7303">
      <w:pPr>
        <w:bidi/>
        <w:jc w:val="both"/>
        <w:rPr>
          <w:rFonts w:cs="David"/>
          <w:sz w:val="24"/>
          <w:szCs w:val="24"/>
          <w:rtl/>
        </w:rPr>
      </w:pPr>
    </w:p>
    <w:p w:rsidR="006342A6" w:rsidRDefault="006342A6" w:rsidP="006342A6">
      <w:pPr>
        <w:bidi/>
        <w:jc w:val="both"/>
        <w:rPr>
          <w:rFonts w:cs="David"/>
          <w:sz w:val="24"/>
          <w:szCs w:val="24"/>
          <w:rtl/>
        </w:rPr>
      </w:pPr>
    </w:p>
    <w:p w:rsidR="006342A6" w:rsidRDefault="006342A6" w:rsidP="006342A6">
      <w:pPr>
        <w:bidi/>
        <w:jc w:val="both"/>
        <w:rPr>
          <w:rFonts w:cs="David"/>
          <w:sz w:val="24"/>
          <w:szCs w:val="24"/>
          <w:rtl/>
        </w:rPr>
      </w:pPr>
    </w:p>
    <w:p w:rsidR="00DB7303" w:rsidRDefault="00DB7303" w:rsidP="00DB7303">
      <w:pPr>
        <w:bidi/>
        <w:jc w:val="both"/>
        <w:rPr>
          <w:rFonts w:cs="David"/>
          <w:sz w:val="24"/>
          <w:szCs w:val="24"/>
          <w:rtl/>
        </w:rPr>
      </w:pPr>
    </w:p>
    <w:p w:rsidR="00DB7303" w:rsidRDefault="00DB7303" w:rsidP="00DB7303">
      <w:pPr>
        <w:bidi/>
        <w:jc w:val="both"/>
        <w:rPr>
          <w:rFonts w:cs="David"/>
          <w:sz w:val="24"/>
          <w:szCs w:val="24"/>
          <w:rtl/>
        </w:rPr>
      </w:pPr>
      <w:r>
        <w:rPr>
          <w:rFonts w:cs="David" w:hint="cs"/>
          <w:sz w:val="24"/>
          <w:szCs w:val="24"/>
          <w:rtl/>
        </w:rPr>
        <w:t>תאריך ___________      חתימה _______________   חותמת ________________</w:t>
      </w:r>
    </w:p>
    <w:p w:rsidR="00DB7303" w:rsidRDefault="00DB7303" w:rsidP="00DB7303">
      <w:pPr>
        <w:bidi/>
        <w:ind w:left="714" w:hanging="765"/>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6342A6" w:rsidRDefault="006342A6" w:rsidP="0066461D">
      <w:pPr>
        <w:pStyle w:val="af"/>
        <w:widowControl w:val="0"/>
        <w:rPr>
          <w:sz w:val="28"/>
          <w:szCs w:val="28"/>
          <w:u w:val="single"/>
          <w:rtl/>
        </w:rPr>
      </w:pPr>
    </w:p>
    <w:p w:rsidR="00554D5E" w:rsidRDefault="00554D5E" w:rsidP="0066461D">
      <w:pPr>
        <w:pStyle w:val="af"/>
        <w:widowControl w:val="0"/>
        <w:rPr>
          <w:sz w:val="28"/>
          <w:szCs w:val="28"/>
          <w:u w:val="single"/>
          <w:rtl/>
        </w:rPr>
      </w:pPr>
    </w:p>
    <w:p w:rsidR="007571FF" w:rsidRDefault="007571FF" w:rsidP="0066461D">
      <w:pPr>
        <w:pStyle w:val="af"/>
        <w:widowControl w:val="0"/>
        <w:rPr>
          <w:sz w:val="28"/>
          <w:szCs w:val="28"/>
          <w:u w:val="single"/>
          <w:rtl/>
        </w:rPr>
      </w:pPr>
      <w:r w:rsidRPr="00A06D81">
        <w:rPr>
          <w:rFonts w:hint="cs"/>
          <w:sz w:val="28"/>
          <w:szCs w:val="28"/>
          <w:u w:val="single"/>
          <w:rtl/>
        </w:rPr>
        <w:t xml:space="preserve">נספח </w:t>
      </w:r>
      <w:r w:rsidR="0066461D">
        <w:rPr>
          <w:rFonts w:hint="cs"/>
          <w:sz w:val="28"/>
          <w:szCs w:val="28"/>
          <w:u w:val="single"/>
          <w:rtl/>
        </w:rPr>
        <w:t>ג</w:t>
      </w:r>
      <w:r w:rsidRPr="00A06D81">
        <w:rPr>
          <w:rFonts w:hint="cs"/>
          <w:sz w:val="28"/>
          <w:szCs w:val="28"/>
          <w:u w:val="single"/>
          <w:rtl/>
        </w:rPr>
        <w:t>'</w:t>
      </w:r>
    </w:p>
    <w:p w:rsidR="007571FF" w:rsidRPr="00A06D81" w:rsidRDefault="007571FF" w:rsidP="007571FF">
      <w:pPr>
        <w:keepNext/>
        <w:bidi/>
        <w:ind w:right="471"/>
        <w:contextualSpacing/>
        <w:jc w:val="center"/>
        <w:rPr>
          <w:rFonts w:cs="David"/>
          <w:b/>
          <w:bCs/>
          <w:sz w:val="28"/>
          <w:szCs w:val="28"/>
          <w:u w:val="single"/>
          <w:rtl/>
        </w:rPr>
      </w:pPr>
      <w:r w:rsidRPr="00B72279">
        <w:rPr>
          <w:rFonts w:cs="David" w:hint="cs"/>
          <w:b/>
          <w:bCs/>
          <w:sz w:val="28"/>
          <w:szCs w:val="28"/>
          <w:rtl/>
        </w:rPr>
        <w:t xml:space="preserve">            </w:t>
      </w:r>
      <w:r w:rsidRPr="00A06D81">
        <w:rPr>
          <w:rFonts w:cs="David" w:hint="cs"/>
          <w:b/>
          <w:bCs/>
          <w:sz w:val="28"/>
          <w:szCs w:val="28"/>
          <w:u w:val="single"/>
          <w:rtl/>
        </w:rPr>
        <w:t xml:space="preserve">הצהרת </w:t>
      </w:r>
      <w:proofErr w:type="spellStart"/>
      <w:r w:rsidRPr="00A06D81">
        <w:rPr>
          <w:rFonts w:cs="David" w:hint="cs"/>
          <w:b/>
          <w:bCs/>
          <w:sz w:val="28"/>
          <w:szCs w:val="28"/>
          <w:u w:val="single"/>
          <w:rtl/>
        </w:rPr>
        <w:t>מורשי</w:t>
      </w:r>
      <w:proofErr w:type="spellEnd"/>
      <w:r w:rsidRPr="00A06D81">
        <w:rPr>
          <w:rFonts w:cs="David" w:hint="cs"/>
          <w:b/>
          <w:bCs/>
          <w:sz w:val="28"/>
          <w:szCs w:val="28"/>
          <w:u w:val="single"/>
          <w:rtl/>
        </w:rPr>
        <w:t xml:space="preserve"> החתימה</w:t>
      </w:r>
    </w:p>
    <w:p w:rsidR="007571FF" w:rsidRDefault="007571FF" w:rsidP="007571FF">
      <w:pPr>
        <w:keepNext/>
        <w:bidi/>
        <w:ind w:left="3493" w:right="471" w:firstLine="107"/>
        <w:contextualSpacing/>
        <w:rPr>
          <w:rFonts w:cs="David"/>
          <w:b/>
          <w:bCs/>
          <w:sz w:val="24"/>
          <w:szCs w:val="24"/>
          <w:u w:val="single"/>
          <w:rtl/>
        </w:rPr>
      </w:pPr>
    </w:p>
    <w:p w:rsidR="007571FF" w:rsidRDefault="007571FF" w:rsidP="007571FF">
      <w:pPr>
        <w:keepNext/>
        <w:widowControl w:val="0"/>
        <w:tabs>
          <w:tab w:val="left" w:pos="567"/>
        </w:tabs>
        <w:overflowPunct/>
        <w:bidi/>
        <w:adjustRightInd/>
        <w:spacing w:before="60" w:after="240"/>
        <w:ind w:left="567"/>
        <w:jc w:val="both"/>
        <w:textAlignment w:val="auto"/>
        <w:rPr>
          <w:rFonts w:cs="David"/>
          <w:b/>
          <w:bCs/>
          <w:sz w:val="24"/>
          <w:szCs w:val="24"/>
          <w:u w:val="single"/>
          <w:rtl/>
        </w:rPr>
      </w:pPr>
    </w:p>
    <w:p w:rsidR="007571FF" w:rsidRDefault="007571FF" w:rsidP="004E6618">
      <w:pPr>
        <w:keepNext/>
        <w:widowControl w:val="0"/>
        <w:tabs>
          <w:tab w:val="left" w:pos="567"/>
        </w:tabs>
        <w:overflowPunct/>
        <w:bidi/>
        <w:adjustRightInd/>
        <w:spacing w:before="60" w:after="240"/>
        <w:jc w:val="both"/>
        <w:textAlignment w:val="auto"/>
        <w:rPr>
          <w:rFonts w:cs="David"/>
          <w:sz w:val="24"/>
          <w:szCs w:val="24"/>
          <w:rtl/>
        </w:rPr>
      </w:pPr>
      <w:r w:rsidRPr="00A06D81">
        <w:rPr>
          <w:rFonts w:cs="David"/>
          <w:sz w:val="24"/>
          <w:szCs w:val="24"/>
          <w:rtl/>
        </w:rPr>
        <w:t xml:space="preserve">אנו הח"מ __________________  </w:t>
      </w:r>
      <w:proofErr w:type="spellStart"/>
      <w:r w:rsidRPr="00A06D81">
        <w:rPr>
          <w:rFonts w:cs="David"/>
          <w:sz w:val="24"/>
          <w:szCs w:val="24"/>
          <w:rtl/>
        </w:rPr>
        <w:t>מורשי</w:t>
      </w:r>
      <w:proofErr w:type="spellEnd"/>
      <w:r w:rsidRPr="00A06D81">
        <w:rPr>
          <w:rFonts w:cs="David"/>
          <w:sz w:val="24"/>
          <w:szCs w:val="24"/>
          <w:rtl/>
        </w:rPr>
        <w:t xml:space="preserve"> חתימה בחברת  _____________</w:t>
      </w:r>
      <w:r w:rsidR="00B80013">
        <w:rPr>
          <w:rFonts w:cs="David" w:hint="cs"/>
          <w:sz w:val="24"/>
          <w:szCs w:val="24"/>
          <w:rtl/>
        </w:rPr>
        <w:t xml:space="preserve"> </w:t>
      </w:r>
      <w:r w:rsidRPr="00A06D81">
        <w:rPr>
          <w:rFonts w:cs="David"/>
          <w:sz w:val="24"/>
          <w:szCs w:val="24"/>
          <w:rtl/>
        </w:rPr>
        <w:t xml:space="preserve">מצהירים בזאת כי: </w:t>
      </w:r>
    </w:p>
    <w:p w:rsidR="007571FF" w:rsidRPr="00A06D81" w:rsidRDefault="007571FF" w:rsidP="007571FF">
      <w:pPr>
        <w:keepNext/>
        <w:widowControl w:val="0"/>
        <w:tabs>
          <w:tab w:val="left" w:pos="567"/>
        </w:tabs>
        <w:overflowPunct/>
        <w:bidi/>
        <w:adjustRightInd/>
        <w:spacing w:before="60" w:after="240"/>
        <w:ind w:left="567"/>
        <w:jc w:val="both"/>
        <w:textAlignment w:val="auto"/>
        <w:rPr>
          <w:rFonts w:cs="David"/>
          <w:sz w:val="24"/>
          <w:szCs w:val="24"/>
          <w:rtl/>
        </w:rPr>
      </w:pPr>
    </w:p>
    <w:p w:rsidR="007571FF" w:rsidRDefault="007571FF" w:rsidP="00B80013">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הננו מצהירים ומאשרים, כי קראנו והבנו את צרכי המ</w:t>
      </w:r>
      <w:r w:rsidRPr="00A06D81">
        <w:rPr>
          <w:rFonts w:cs="David" w:hint="cs"/>
          <w:sz w:val="24"/>
          <w:szCs w:val="24"/>
          <w:rtl/>
        </w:rPr>
        <w:t>זמין</w:t>
      </w:r>
      <w:r w:rsidRPr="00A06D81">
        <w:rPr>
          <w:rFonts w:cs="David"/>
          <w:sz w:val="24"/>
          <w:szCs w:val="24"/>
          <w:rtl/>
        </w:rPr>
        <w:t xml:space="preserve"> ודרישותיו כמפורט במכרז </w:t>
      </w:r>
      <w:r w:rsidRPr="00A06D81">
        <w:rPr>
          <w:rFonts w:cs="David" w:hint="cs"/>
          <w:sz w:val="24"/>
          <w:szCs w:val="24"/>
          <w:rtl/>
        </w:rPr>
        <w:t xml:space="preserve">שמספרו </w:t>
      </w:r>
      <w:r w:rsidR="00B80013">
        <w:rPr>
          <w:rFonts w:cs="David" w:hint="cs"/>
          <w:sz w:val="24"/>
          <w:szCs w:val="24"/>
          <w:rtl/>
        </w:rPr>
        <w:t>2/2014</w:t>
      </w:r>
      <w:r w:rsidRPr="00A06D81">
        <w:rPr>
          <w:rFonts w:cs="David"/>
          <w:sz w:val="24"/>
          <w:szCs w:val="24"/>
          <w:rtl/>
        </w:rPr>
        <w:t xml:space="preserve">, </w:t>
      </w:r>
      <w:r w:rsidR="00B80013">
        <w:rPr>
          <w:rFonts w:cs="David" w:hint="cs"/>
          <w:sz w:val="24"/>
          <w:szCs w:val="24"/>
          <w:rtl/>
        </w:rPr>
        <w:t xml:space="preserve">וכי </w:t>
      </w:r>
      <w:r w:rsidRPr="00A06D81">
        <w:rPr>
          <w:rFonts w:cs="David"/>
          <w:sz w:val="24"/>
          <w:szCs w:val="24"/>
          <w:rtl/>
        </w:rPr>
        <w:t>קיבלנו את כל ההבהרות וההסברים אשר ביקשנו לדעת</w:t>
      </w:r>
      <w:r w:rsidRPr="00A06D81">
        <w:rPr>
          <w:rFonts w:cs="David" w:hint="cs"/>
          <w:sz w:val="24"/>
          <w:szCs w:val="24"/>
          <w:rtl/>
        </w:rPr>
        <w:t xml:space="preserve">. </w:t>
      </w:r>
      <w:r w:rsidRPr="00A06D81">
        <w:rPr>
          <w:rFonts w:cs="David"/>
          <w:sz w:val="24"/>
          <w:szCs w:val="24"/>
          <w:rtl/>
        </w:rPr>
        <w:t xml:space="preserve">ברשותנו הניסיון, הידע, </w:t>
      </w:r>
      <w:r w:rsidRPr="00A06D81">
        <w:rPr>
          <w:rFonts w:cs="David" w:hint="cs"/>
          <w:sz w:val="24"/>
          <w:szCs w:val="24"/>
          <w:rtl/>
        </w:rPr>
        <w:t>הכישורים,</w:t>
      </w:r>
      <w:r w:rsidRPr="00A06D81">
        <w:rPr>
          <w:rFonts w:cs="David"/>
          <w:sz w:val="24"/>
          <w:szCs w:val="24"/>
          <w:rtl/>
        </w:rPr>
        <w:t xml:space="preserve"> המומחיות וכל יתר האמצעים הנדרשים לביצוע התחייבויות </w:t>
      </w:r>
      <w:r w:rsidRPr="00A06D81">
        <w:rPr>
          <w:rFonts w:cs="David" w:hint="cs"/>
          <w:sz w:val="24"/>
          <w:szCs w:val="24"/>
          <w:rtl/>
        </w:rPr>
        <w:t xml:space="preserve">הזוכה </w:t>
      </w:r>
      <w:r w:rsidRPr="00A06D81">
        <w:rPr>
          <w:rFonts w:cs="David"/>
          <w:sz w:val="24"/>
          <w:szCs w:val="24"/>
          <w:rtl/>
        </w:rPr>
        <w:t>במכרז זה, ברמה מקצועית גבוהה</w:t>
      </w:r>
      <w:r w:rsidRPr="00A06D81">
        <w:rPr>
          <w:rFonts w:cs="David" w:hint="cs"/>
          <w:sz w:val="24"/>
          <w:szCs w:val="24"/>
          <w:rtl/>
        </w:rPr>
        <w:t xml:space="preserve"> וסטנדרטים גבוהים</w:t>
      </w:r>
      <w:r w:rsidRPr="00A06D81">
        <w:rPr>
          <w:rFonts w:cs="David"/>
          <w:sz w:val="24"/>
          <w:szCs w:val="24"/>
          <w:rtl/>
        </w:rPr>
        <w:t>, וימשיכו להיות ברשותנו לאורך כל תקופת ההתקשרות, לרבות הארכות אם תהיינה</w:t>
      </w:r>
      <w:r w:rsidRPr="00A06D81">
        <w:rPr>
          <w:rFonts w:cs="David" w:hint="cs"/>
          <w:sz w:val="24"/>
          <w:szCs w:val="24"/>
          <w:rtl/>
        </w:rPr>
        <w:t>, בהתאם לדרישות המכרז ועל פי התחייבותנו בהסכם</w:t>
      </w:r>
      <w:r w:rsidRPr="00A06D81">
        <w:rPr>
          <w:rFonts w:cs="David"/>
          <w:sz w:val="24"/>
          <w:szCs w:val="24"/>
          <w:rtl/>
        </w:rPr>
        <w:t>.</w:t>
      </w:r>
    </w:p>
    <w:p w:rsidR="00403687" w:rsidRPr="00A06D81" w:rsidRDefault="00403687" w:rsidP="00403687">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tl/>
        </w:rPr>
      </w:pPr>
      <w:r>
        <w:rPr>
          <w:rFonts w:cs="David" w:hint="cs"/>
          <w:sz w:val="24"/>
          <w:szCs w:val="24"/>
          <w:rtl/>
        </w:rPr>
        <w:t xml:space="preserve">הננו מצהירים ומאשרים כי </w:t>
      </w:r>
      <w:r w:rsidR="001B4381">
        <w:rPr>
          <w:rFonts w:cs="David" w:hint="cs"/>
          <w:sz w:val="24"/>
          <w:szCs w:val="24"/>
          <w:rtl/>
        </w:rPr>
        <w:t>כל הפרטים המופיעים בטופס פרופיל המציע אשר הוגש על ידנו הינם נכונים ומדויקים.</w:t>
      </w:r>
    </w:p>
    <w:p w:rsidR="007571FF" w:rsidRDefault="007571FF" w:rsidP="00403687">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hint="cs"/>
          <w:sz w:val="24"/>
          <w:szCs w:val="24"/>
          <w:rtl/>
        </w:rPr>
        <w:t xml:space="preserve">מבלי לגרוע מכלליות האמור הננו מצהירים כי יש למציע ניסיון של </w:t>
      </w:r>
      <w:r w:rsidR="00B80013">
        <w:rPr>
          <w:rFonts w:cs="David" w:hint="cs"/>
          <w:sz w:val="24"/>
          <w:szCs w:val="24"/>
          <w:rtl/>
        </w:rPr>
        <w:t>שלוש</w:t>
      </w:r>
      <w:r>
        <w:rPr>
          <w:rFonts w:cs="David" w:hint="cs"/>
          <w:sz w:val="24"/>
          <w:szCs w:val="24"/>
          <w:rtl/>
        </w:rPr>
        <w:t xml:space="preserve"> שנים</w:t>
      </w:r>
      <w:r w:rsidR="00B80013">
        <w:rPr>
          <w:rFonts w:cs="David" w:hint="cs"/>
          <w:sz w:val="24"/>
          <w:szCs w:val="24"/>
          <w:rtl/>
        </w:rPr>
        <w:t xml:space="preserve"> לפחות</w:t>
      </w:r>
      <w:r>
        <w:rPr>
          <w:rFonts w:cs="David" w:hint="cs"/>
          <w:sz w:val="24"/>
          <w:szCs w:val="24"/>
          <w:rtl/>
        </w:rPr>
        <w:t>, בחמש השנים האחרונות,</w:t>
      </w:r>
      <w:r w:rsidRPr="005409B3">
        <w:rPr>
          <w:rFonts w:cs="David" w:hint="cs"/>
          <w:sz w:val="24"/>
          <w:szCs w:val="24"/>
          <w:rtl/>
        </w:rPr>
        <w:t xml:space="preserve"> </w:t>
      </w:r>
      <w:r w:rsidR="00B80013">
        <w:rPr>
          <w:rFonts w:cs="David" w:hint="cs"/>
          <w:sz w:val="24"/>
          <w:szCs w:val="24"/>
          <w:rtl/>
        </w:rPr>
        <w:t>ב</w:t>
      </w:r>
      <w:r w:rsidR="00403687">
        <w:rPr>
          <w:rFonts w:cs="David" w:hint="cs"/>
          <w:sz w:val="24"/>
          <w:szCs w:val="24"/>
          <w:rtl/>
        </w:rPr>
        <w:t>מתן השירותים נשוא ה</w:t>
      </w:r>
      <w:r w:rsidR="00B80013">
        <w:rPr>
          <w:rFonts w:cs="David" w:hint="cs"/>
          <w:sz w:val="24"/>
          <w:szCs w:val="24"/>
          <w:rtl/>
        </w:rPr>
        <w:t>מכרז</w:t>
      </w:r>
      <w:r w:rsidRPr="005409B3">
        <w:rPr>
          <w:rFonts w:cs="David" w:hint="cs"/>
          <w:sz w:val="24"/>
          <w:szCs w:val="24"/>
          <w:rtl/>
        </w:rPr>
        <w:t>.</w:t>
      </w:r>
    </w:p>
    <w:p w:rsidR="00403687" w:rsidRPr="00A06D81" w:rsidRDefault="00403687" w:rsidP="00403687">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Pr>
          <w:rFonts w:cs="David" w:hint="cs"/>
          <w:sz w:val="24"/>
          <w:szCs w:val="24"/>
          <w:rtl/>
        </w:rPr>
        <w:t>הננו מצהירים כי למציע ניסיון במתן השירותים הנדרשים במכרז זה עבור שלושה גופים ציבוריים לפחות, בחמש השנים האחרונות, בהיקף כספי של 100,000 ₪ לפחות</w:t>
      </w:r>
      <w:r w:rsidR="0055131E">
        <w:rPr>
          <w:rFonts w:cs="David" w:hint="cs"/>
          <w:sz w:val="24"/>
          <w:szCs w:val="24"/>
          <w:rtl/>
        </w:rPr>
        <w:t xml:space="preserve"> לכל אחד מן הגופים כאמור</w:t>
      </w:r>
      <w:r>
        <w:rPr>
          <w:rFonts w:cs="David" w:hint="cs"/>
          <w:sz w:val="24"/>
          <w:szCs w:val="24"/>
          <w:rtl/>
        </w:rPr>
        <w:t>.</w:t>
      </w:r>
    </w:p>
    <w:p w:rsidR="007571FF" w:rsidRPr="00A06D81" w:rsidRDefault="007571FF" w:rsidP="007571FF">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tl/>
        </w:rPr>
      </w:pPr>
      <w:r w:rsidRPr="00A06D81">
        <w:rPr>
          <w:rFonts w:cs="David" w:hint="cs"/>
          <w:sz w:val="24"/>
          <w:szCs w:val="24"/>
          <w:rtl/>
        </w:rPr>
        <w:t>הננו מצהירים כי המציע הנו בעל כל הרישיונות/הרישויים/ התקנים/ההיתרים הנדרשים על פי דין למתן השירות נשוא המכרז.</w:t>
      </w:r>
    </w:p>
    <w:p w:rsidR="007571FF" w:rsidRPr="00A06D81" w:rsidRDefault="007571FF" w:rsidP="007571FF">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hint="cs"/>
          <w:sz w:val="24"/>
          <w:szCs w:val="24"/>
          <w:rtl/>
        </w:rPr>
        <w:t xml:space="preserve">אנו מסכימים לכל תנאי המכרז והננו מתחייבים למלא אחר כל דרישות המכרז, אם נזכה בו, בדייקנות, ביעילות, במיומנות וברמה מקצועית גבוהה, לאורך כל תקופת ההתקשרות, והכול בהתאם ובכפוף להוראות המכרז ולהסכם ההתקשרות. </w:t>
      </w:r>
    </w:p>
    <w:p w:rsidR="007571FF" w:rsidRPr="00A06D81" w:rsidRDefault="007571FF" w:rsidP="00403687">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 xml:space="preserve">הננו מצהירים, כי ידוע לנו </w:t>
      </w:r>
      <w:r w:rsidRPr="00A06D81">
        <w:rPr>
          <w:rFonts w:cs="David" w:hint="cs"/>
          <w:sz w:val="24"/>
          <w:szCs w:val="24"/>
          <w:rtl/>
        </w:rPr>
        <w:t xml:space="preserve">שעל פי </w:t>
      </w:r>
      <w:r w:rsidRPr="00A06D81">
        <w:rPr>
          <w:rFonts w:cs="David"/>
          <w:sz w:val="24"/>
          <w:szCs w:val="24"/>
          <w:rtl/>
        </w:rPr>
        <w:t xml:space="preserve"> חוק חובת המכרזים התשנ"ב-1992, יתכן שתהיינה פניות של מציעים אחרים לראות את הצעתנו במידה ונזכה. כמו כן, אנו מצהירים, כי אין לנו התנגדות לכך ואין צורך לבקש מאתנו רשות להראות את הצעתנו, בכפוף לחוק חובת המכרזים.</w:t>
      </w:r>
      <w:r w:rsidRPr="00A06D81">
        <w:rPr>
          <w:rFonts w:cs="David" w:hint="cs"/>
          <w:sz w:val="24"/>
          <w:szCs w:val="24"/>
          <w:rtl/>
        </w:rPr>
        <w:t xml:space="preserve">   </w:t>
      </w:r>
    </w:p>
    <w:p w:rsidR="007571FF" w:rsidRPr="00A06D81" w:rsidRDefault="007571FF" w:rsidP="007571FF">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 xml:space="preserve">אנחנו מבקשים שלא להציג את הסעיפים </w:t>
      </w:r>
      <w:r w:rsidRPr="00A06D81">
        <w:rPr>
          <w:rFonts w:cs="David" w:hint="cs"/>
          <w:sz w:val="24"/>
          <w:szCs w:val="24"/>
          <w:rtl/>
        </w:rPr>
        <w:t xml:space="preserve">ו/או המסמכים ו/או הפריטים </w:t>
      </w:r>
      <w:r w:rsidRPr="00A06D81">
        <w:rPr>
          <w:rFonts w:cs="David"/>
          <w:sz w:val="24"/>
          <w:szCs w:val="24"/>
          <w:rtl/>
        </w:rPr>
        <w:t>הבאים למתחרים</w:t>
      </w:r>
      <w:r w:rsidR="0055131E">
        <w:rPr>
          <w:rFonts w:cs="David" w:hint="cs"/>
          <w:sz w:val="24"/>
          <w:szCs w:val="24"/>
          <w:rtl/>
        </w:rPr>
        <w:t>, מפאת היותם סוד מקצועי או מסחרי</w:t>
      </w:r>
      <w:r w:rsidRPr="00A06D81">
        <w:rPr>
          <w:rFonts w:cs="David"/>
          <w:sz w:val="24"/>
          <w:szCs w:val="24"/>
          <w:rtl/>
        </w:rPr>
        <w:t>:</w:t>
      </w:r>
    </w:p>
    <w:p w:rsidR="007571FF" w:rsidRPr="00A06D81" w:rsidRDefault="007571FF" w:rsidP="007571FF">
      <w:pPr>
        <w:keepNext/>
        <w:widowControl w:val="0"/>
        <w:tabs>
          <w:tab w:val="left" w:pos="567"/>
        </w:tabs>
        <w:overflowPunct/>
        <w:bidi/>
        <w:adjustRightInd/>
        <w:spacing w:before="60" w:after="240"/>
        <w:ind w:left="755"/>
        <w:jc w:val="both"/>
        <w:textAlignment w:val="auto"/>
        <w:rPr>
          <w:rFonts w:cs="David"/>
          <w:sz w:val="24"/>
          <w:szCs w:val="24"/>
          <w:rtl/>
        </w:rPr>
      </w:pPr>
      <w:r w:rsidRPr="00A06D81">
        <w:rPr>
          <w:rFonts w:cs="David"/>
          <w:sz w:val="24"/>
          <w:szCs w:val="24"/>
          <w:rtl/>
        </w:rPr>
        <w:t>______________________________________________________________</w:t>
      </w:r>
    </w:p>
    <w:p w:rsidR="007571FF" w:rsidRPr="00A06D81" w:rsidRDefault="007571FF" w:rsidP="007571FF">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tl/>
        </w:rPr>
      </w:pPr>
      <w:r w:rsidRPr="00A06D81">
        <w:rPr>
          <w:rFonts w:cs="David" w:hint="cs"/>
          <w:sz w:val="24"/>
          <w:szCs w:val="24"/>
          <w:rtl/>
        </w:rPr>
        <w:t>ידוע לנו כי ועדת המכרזים של המזמין רשאית, על פי שיקול דעתה, להציג כל מסמך שלהערכתה המקצועית אינו מהווה סוד מסחרי וכי הוא דרוש כדי לעמוד בדרישות של חוק חובת המכרזים ותקנותיו, וזאת אף על פי שציינו לעיל  סעיפים ו/או מסמכים ו/או פריטים  חסויים להצגה בפני המתחרים.</w:t>
      </w:r>
    </w:p>
    <w:p w:rsidR="007571FF" w:rsidRPr="00A06D81" w:rsidRDefault="007571FF" w:rsidP="007571FF">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הננו מצהירים, כי ברור לנו, שהזמנת ה</w:t>
      </w:r>
      <w:r w:rsidRPr="00A06D81">
        <w:rPr>
          <w:rFonts w:cs="David" w:hint="cs"/>
          <w:sz w:val="24"/>
          <w:szCs w:val="24"/>
          <w:rtl/>
        </w:rPr>
        <w:t>שירותים</w:t>
      </w:r>
      <w:r w:rsidRPr="00A06D81">
        <w:rPr>
          <w:rFonts w:cs="David"/>
          <w:sz w:val="24"/>
          <w:szCs w:val="24"/>
          <w:rtl/>
        </w:rPr>
        <w:t xml:space="preserve"> עפ"י מכרז זה תהיה עפ"י צרכי המ</w:t>
      </w:r>
      <w:r w:rsidRPr="00A06D81">
        <w:rPr>
          <w:rFonts w:cs="David" w:hint="cs"/>
          <w:sz w:val="24"/>
          <w:szCs w:val="24"/>
          <w:rtl/>
        </w:rPr>
        <w:t>זמין</w:t>
      </w:r>
      <w:r w:rsidRPr="00A06D81">
        <w:rPr>
          <w:rFonts w:cs="David"/>
          <w:sz w:val="24"/>
          <w:szCs w:val="24"/>
          <w:rtl/>
        </w:rPr>
        <w:t>, מזמן לזמן, לפי שיקול דעתו הבלעדי של המ</w:t>
      </w:r>
      <w:r w:rsidRPr="00A06D81">
        <w:rPr>
          <w:rFonts w:cs="David" w:hint="cs"/>
          <w:sz w:val="24"/>
          <w:szCs w:val="24"/>
          <w:rtl/>
        </w:rPr>
        <w:t>זמין</w:t>
      </w:r>
      <w:r w:rsidRPr="00A06D81">
        <w:rPr>
          <w:rFonts w:cs="David"/>
          <w:sz w:val="24"/>
          <w:szCs w:val="24"/>
          <w:rtl/>
        </w:rPr>
        <w:t xml:space="preserve">, וללא התחייבות לכמויות כל שהן ובהתאם למחירים </w:t>
      </w:r>
      <w:r w:rsidRPr="00A06D81">
        <w:rPr>
          <w:rFonts w:cs="David"/>
          <w:sz w:val="24"/>
          <w:szCs w:val="24"/>
          <w:rtl/>
        </w:rPr>
        <w:lastRenderedPageBreak/>
        <w:t>בהצעתנו למכרז זה</w:t>
      </w:r>
      <w:r w:rsidRPr="00A06D81">
        <w:rPr>
          <w:rFonts w:cs="David" w:hint="cs"/>
          <w:sz w:val="24"/>
          <w:szCs w:val="24"/>
          <w:rtl/>
        </w:rPr>
        <w:t>.</w:t>
      </w:r>
      <w:r w:rsidRPr="00A06D81">
        <w:rPr>
          <w:rFonts w:cs="David"/>
          <w:sz w:val="24"/>
          <w:szCs w:val="24"/>
          <w:rtl/>
        </w:rPr>
        <w:t xml:space="preserve"> </w:t>
      </w:r>
    </w:p>
    <w:p w:rsidR="007571FF" w:rsidRPr="00A06D81" w:rsidRDefault="007571FF" w:rsidP="001B4381">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tl/>
        </w:rPr>
      </w:pPr>
      <w:r w:rsidRPr="00A06D81">
        <w:rPr>
          <w:rFonts w:cs="David"/>
          <w:sz w:val="24"/>
          <w:szCs w:val="24"/>
          <w:rtl/>
        </w:rPr>
        <w:t xml:space="preserve">הננו מצהירים, כי אין ולא יהיה באספקת </w:t>
      </w:r>
      <w:r w:rsidRPr="00A06D81">
        <w:rPr>
          <w:rFonts w:cs="David" w:hint="cs"/>
          <w:sz w:val="24"/>
          <w:szCs w:val="24"/>
          <w:rtl/>
        </w:rPr>
        <w:t xml:space="preserve">השירותים </w:t>
      </w:r>
      <w:r w:rsidRPr="00A06D81">
        <w:rPr>
          <w:rFonts w:cs="David"/>
          <w:sz w:val="24"/>
          <w:szCs w:val="24"/>
          <w:rtl/>
        </w:rPr>
        <w:t>למ</w:t>
      </w:r>
      <w:r w:rsidRPr="00A06D81">
        <w:rPr>
          <w:rFonts w:cs="David" w:hint="cs"/>
          <w:sz w:val="24"/>
          <w:szCs w:val="24"/>
          <w:rtl/>
        </w:rPr>
        <w:t>זמין</w:t>
      </w:r>
      <w:r w:rsidRPr="00A06D81">
        <w:rPr>
          <w:rFonts w:cs="David"/>
          <w:sz w:val="24"/>
          <w:szCs w:val="24"/>
          <w:rtl/>
        </w:rPr>
        <w:t xml:space="preserve">, הפרה של זכויות קניין של צד שלישי כלשהו, וכי אין כל מניעה או הגבלה שחלים על המזמין כתוצאה מכך. כמו כן אנו מתחייבים לשפות את המזמין בכל מקרה של תביעת צד שלישי, שתוגש נגד המזמין, וקשורה </w:t>
      </w:r>
      <w:r w:rsidR="00403687">
        <w:rPr>
          <w:rFonts w:cs="David" w:hint="cs"/>
          <w:sz w:val="24"/>
          <w:szCs w:val="24"/>
          <w:rtl/>
        </w:rPr>
        <w:t>בשירותים נשוא המכרז</w:t>
      </w:r>
      <w:r w:rsidRPr="00A06D81">
        <w:rPr>
          <w:rFonts w:cs="David"/>
          <w:sz w:val="24"/>
          <w:szCs w:val="24"/>
          <w:rtl/>
        </w:rPr>
        <w:t xml:space="preserve">. </w:t>
      </w:r>
    </w:p>
    <w:p w:rsidR="007571FF" w:rsidRDefault="007571FF" w:rsidP="00403687">
      <w:pPr>
        <w:keepNext/>
        <w:widowControl w:val="0"/>
        <w:numPr>
          <w:ilvl w:val="2"/>
          <w:numId w:val="15"/>
        </w:numPr>
        <w:tabs>
          <w:tab w:val="left" w:pos="567"/>
        </w:tabs>
        <w:overflowPunct/>
        <w:bidi/>
        <w:adjustRightInd/>
        <w:spacing w:before="60" w:after="240"/>
        <w:ind w:left="755" w:hanging="284"/>
        <w:jc w:val="both"/>
        <w:textAlignment w:val="auto"/>
        <w:rPr>
          <w:rFonts w:cs="David"/>
          <w:sz w:val="24"/>
          <w:szCs w:val="24"/>
        </w:rPr>
      </w:pPr>
      <w:r w:rsidRPr="00A06D81">
        <w:rPr>
          <w:rFonts w:cs="David" w:hint="cs"/>
          <w:sz w:val="24"/>
          <w:szCs w:val="24"/>
          <w:rtl/>
        </w:rPr>
        <w:t>הננו מצהירים בזאת כי כל הפרטים המופיעים במסמכי המכרז על כל נספחיהם ידועים לנו ואנו מקבל</w:t>
      </w:r>
      <w:r w:rsidR="00403687">
        <w:rPr>
          <w:rFonts w:cs="David" w:hint="cs"/>
          <w:sz w:val="24"/>
          <w:szCs w:val="24"/>
          <w:rtl/>
        </w:rPr>
        <w:t>ים אותם</w:t>
      </w:r>
      <w:r w:rsidRPr="00A06D81">
        <w:rPr>
          <w:rFonts w:cs="David" w:hint="cs"/>
          <w:sz w:val="24"/>
          <w:szCs w:val="24"/>
          <w:rtl/>
        </w:rPr>
        <w:t xml:space="preserve"> במלואם ללא סייג. הצעה זו מוצעת לאחר שבדקנו את כל התנאים הכרוכים במתן השירות ומצאנו אותם מתאימים וראויים, ואנו מוותרים בזאת על כל טענה של אי הבנה, פגם או אי התאמה אחרת.</w:t>
      </w:r>
    </w:p>
    <w:p w:rsidR="007571FF" w:rsidRPr="00A06D81" w:rsidRDefault="007571FF" w:rsidP="007571FF">
      <w:pPr>
        <w:keepNext/>
        <w:widowControl w:val="0"/>
        <w:tabs>
          <w:tab w:val="left" w:pos="567"/>
        </w:tabs>
        <w:overflowPunct/>
        <w:bidi/>
        <w:adjustRightInd/>
        <w:spacing w:before="60" w:after="240"/>
        <w:ind w:left="755"/>
        <w:jc w:val="both"/>
        <w:textAlignment w:val="auto"/>
        <w:rPr>
          <w:rFonts w:cs="David"/>
          <w:sz w:val="24"/>
          <w:szCs w:val="24"/>
          <w:rtl/>
        </w:rPr>
      </w:pPr>
    </w:p>
    <w:p w:rsidR="007571FF" w:rsidRPr="00A06D81" w:rsidRDefault="007571FF" w:rsidP="007571FF">
      <w:pPr>
        <w:keepNext/>
        <w:bidi/>
        <w:ind w:left="669"/>
        <w:rPr>
          <w:rFonts w:cs="David"/>
          <w:sz w:val="24"/>
          <w:rtl/>
        </w:rPr>
      </w:pPr>
    </w:p>
    <w:p w:rsidR="007571FF" w:rsidRPr="00A06D81" w:rsidRDefault="007571FF" w:rsidP="007571FF">
      <w:pPr>
        <w:keepNext/>
        <w:bidi/>
        <w:ind w:left="669"/>
        <w:rPr>
          <w:rFonts w:cs="David"/>
          <w:sz w:val="24"/>
          <w:rtl/>
        </w:rPr>
      </w:pPr>
    </w:p>
    <w:p w:rsidR="007571FF" w:rsidRPr="00A06D81" w:rsidRDefault="007571FF" w:rsidP="007571FF">
      <w:pPr>
        <w:keepNext/>
        <w:bidi/>
        <w:ind w:left="618"/>
        <w:rPr>
          <w:rFonts w:cs="David"/>
          <w:sz w:val="24"/>
          <w:szCs w:val="24"/>
          <w:rtl/>
        </w:rPr>
      </w:pPr>
      <w:r w:rsidRPr="00A06D81">
        <w:rPr>
          <w:rFonts w:cs="David" w:hint="cs"/>
          <w:sz w:val="24"/>
          <w:szCs w:val="24"/>
          <w:rtl/>
        </w:rPr>
        <w:t>__________________</w:t>
      </w:r>
      <w:r w:rsidRPr="00A06D81">
        <w:rPr>
          <w:rFonts w:cs="David" w:hint="cs"/>
          <w:sz w:val="24"/>
          <w:szCs w:val="24"/>
          <w:rtl/>
        </w:rPr>
        <w:tab/>
      </w:r>
      <w:r w:rsidRPr="00A06D81">
        <w:rPr>
          <w:rFonts w:cs="David" w:hint="cs"/>
          <w:sz w:val="24"/>
          <w:szCs w:val="24"/>
          <w:rtl/>
        </w:rPr>
        <w:tab/>
        <w:t>_______________</w:t>
      </w:r>
      <w:r w:rsidRPr="00A06D81">
        <w:rPr>
          <w:rFonts w:cs="David" w:hint="cs"/>
          <w:sz w:val="24"/>
          <w:szCs w:val="24"/>
          <w:rtl/>
        </w:rPr>
        <w:tab/>
        <w:t>__________________</w:t>
      </w:r>
    </w:p>
    <w:p w:rsidR="007571FF" w:rsidRDefault="007571FF" w:rsidP="007571FF">
      <w:pPr>
        <w:keepNext/>
        <w:bidi/>
        <w:ind w:left="618"/>
        <w:jc w:val="both"/>
        <w:rPr>
          <w:rFonts w:cs="David"/>
          <w:sz w:val="24"/>
          <w:szCs w:val="24"/>
          <w:rtl/>
        </w:rPr>
      </w:pPr>
      <w:r w:rsidRPr="00A06D81">
        <w:rPr>
          <w:rFonts w:cs="David" w:hint="cs"/>
          <w:sz w:val="24"/>
          <w:szCs w:val="24"/>
          <w:rtl/>
        </w:rPr>
        <w:tab/>
      </w:r>
      <w:r w:rsidRPr="00A06D81">
        <w:rPr>
          <w:rFonts w:cs="David" w:hint="cs"/>
          <w:sz w:val="24"/>
          <w:szCs w:val="24"/>
          <w:rtl/>
        </w:rPr>
        <w:tab/>
        <w:t>שם</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חתימה</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תפקיד</w:t>
      </w:r>
    </w:p>
    <w:p w:rsidR="007571FF" w:rsidRDefault="007571FF" w:rsidP="007571FF">
      <w:pPr>
        <w:keepNext/>
        <w:bidi/>
        <w:ind w:left="618"/>
        <w:jc w:val="both"/>
        <w:rPr>
          <w:rFonts w:cs="David"/>
          <w:sz w:val="24"/>
          <w:szCs w:val="24"/>
          <w:rtl/>
        </w:rPr>
      </w:pPr>
    </w:p>
    <w:p w:rsidR="007571FF" w:rsidRDefault="007571FF" w:rsidP="007571FF">
      <w:pPr>
        <w:keepNext/>
        <w:bidi/>
        <w:ind w:left="618"/>
        <w:jc w:val="both"/>
        <w:rPr>
          <w:rFonts w:cs="David"/>
          <w:sz w:val="24"/>
          <w:szCs w:val="24"/>
          <w:rtl/>
        </w:rPr>
      </w:pPr>
    </w:p>
    <w:p w:rsidR="007571FF" w:rsidRPr="00A06D81" w:rsidRDefault="007571FF" w:rsidP="007571FF">
      <w:pPr>
        <w:keepNext/>
        <w:bidi/>
        <w:ind w:left="618"/>
        <w:jc w:val="both"/>
        <w:rPr>
          <w:rFonts w:cs="David"/>
          <w:sz w:val="24"/>
          <w:szCs w:val="24"/>
          <w:rtl/>
        </w:rPr>
      </w:pPr>
    </w:p>
    <w:p w:rsidR="007571FF" w:rsidRPr="00A06D81" w:rsidRDefault="007571FF" w:rsidP="007571FF">
      <w:pPr>
        <w:keepNext/>
        <w:bidi/>
        <w:ind w:left="618"/>
        <w:jc w:val="both"/>
        <w:rPr>
          <w:rFonts w:cs="David"/>
          <w:sz w:val="24"/>
          <w:szCs w:val="24"/>
          <w:rtl/>
        </w:rPr>
      </w:pPr>
    </w:p>
    <w:p w:rsidR="007571FF" w:rsidRPr="00A06D81" w:rsidRDefault="007571FF" w:rsidP="007571FF">
      <w:pPr>
        <w:keepNext/>
        <w:bidi/>
        <w:ind w:left="618"/>
        <w:jc w:val="both"/>
        <w:rPr>
          <w:rFonts w:cs="David"/>
          <w:sz w:val="24"/>
          <w:szCs w:val="24"/>
          <w:rtl/>
        </w:rPr>
      </w:pPr>
      <w:r w:rsidRPr="00A06D81">
        <w:rPr>
          <w:rFonts w:cs="David" w:hint="cs"/>
          <w:sz w:val="24"/>
          <w:szCs w:val="24"/>
          <w:rtl/>
        </w:rPr>
        <w:t>__________________</w:t>
      </w:r>
      <w:r w:rsidRPr="00A06D81">
        <w:rPr>
          <w:rFonts w:cs="David" w:hint="cs"/>
          <w:sz w:val="24"/>
          <w:szCs w:val="24"/>
          <w:rtl/>
        </w:rPr>
        <w:tab/>
      </w:r>
      <w:r w:rsidRPr="00A06D81">
        <w:rPr>
          <w:rFonts w:cs="David" w:hint="cs"/>
          <w:sz w:val="24"/>
          <w:szCs w:val="24"/>
          <w:rtl/>
        </w:rPr>
        <w:tab/>
        <w:t>_______________</w:t>
      </w:r>
      <w:r w:rsidRPr="00A06D81">
        <w:rPr>
          <w:rFonts w:cs="David" w:hint="cs"/>
          <w:sz w:val="24"/>
          <w:szCs w:val="24"/>
          <w:rtl/>
        </w:rPr>
        <w:tab/>
        <w:t>__________________</w:t>
      </w:r>
    </w:p>
    <w:p w:rsidR="007571FF" w:rsidRPr="00A06D81" w:rsidRDefault="007571FF" w:rsidP="007571FF">
      <w:pPr>
        <w:keepNext/>
        <w:bidi/>
        <w:ind w:left="618"/>
        <w:jc w:val="both"/>
        <w:rPr>
          <w:rFonts w:cs="David"/>
          <w:sz w:val="24"/>
          <w:szCs w:val="24"/>
          <w:rtl/>
        </w:rPr>
      </w:pPr>
      <w:r w:rsidRPr="00A06D81">
        <w:rPr>
          <w:rFonts w:cs="David" w:hint="cs"/>
          <w:sz w:val="24"/>
          <w:szCs w:val="24"/>
          <w:rtl/>
        </w:rPr>
        <w:tab/>
      </w:r>
      <w:r w:rsidRPr="00A06D81">
        <w:rPr>
          <w:rFonts w:cs="David" w:hint="cs"/>
          <w:sz w:val="24"/>
          <w:szCs w:val="24"/>
          <w:rtl/>
        </w:rPr>
        <w:tab/>
        <w:t>שם</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חתימה</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תפקיד</w:t>
      </w:r>
    </w:p>
    <w:p w:rsidR="007571FF" w:rsidRPr="00A06D81" w:rsidRDefault="007571FF" w:rsidP="007571FF">
      <w:pPr>
        <w:keepNext/>
        <w:bidi/>
        <w:ind w:left="618"/>
        <w:jc w:val="both"/>
        <w:rPr>
          <w:rFonts w:cs="David"/>
          <w:sz w:val="24"/>
          <w:szCs w:val="24"/>
          <w:rtl/>
        </w:rPr>
      </w:pPr>
    </w:p>
    <w:p w:rsidR="007571FF" w:rsidRDefault="007571FF" w:rsidP="007571FF">
      <w:pPr>
        <w:keepNext/>
        <w:bidi/>
        <w:ind w:left="-51"/>
        <w:jc w:val="both"/>
        <w:rPr>
          <w:rFonts w:cs="David"/>
          <w:sz w:val="24"/>
          <w:szCs w:val="24"/>
          <w:rtl/>
        </w:rPr>
      </w:pPr>
    </w:p>
    <w:p w:rsidR="007571FF" w:rsidRDefault="007571FF" w:rsidP="007571FF">
      <w:pPr>
        <w:keepNext/>
        <w:bidi/>
        <w:ind w:left="-51"/>
        <w:jc w:val="both"/>
        <w:rPr>
          <w:rFonts w:cs="David"/>
          <w:sz w:val="24"/>
          <w:szCs w:val="24"/>
          <w:rtl/>
        </w:rPr>
      </w:pPr>
    </w:p>
    <w:p w:rsidR="007571FF" w:rsidRDefault="007571FF" w:rsidP="007571FF">
      <w:pPr>
        <w:keepNext/>
        <w:bidi/>
        <w:ind w:left="-51"/>
        <w:jc w:val="both"/>
        <w:rPr>
          <w:rFonts w:cs="David"/>
          <w:sz w:val="24"/>
          <w:szCs w:val="24"/>
          <w:rtl/>
        </w:rPr>
      </w:pPr>
    </w:p>
    <w:p w:rsidR="007571FF" w:rsidRDefault="007571FF" w:rsidP="007571FF">
      <w:pPr>
        <w:keepNext/>
        <w:bidi/>
        <w:ind w:left="-51"/>
        <w:jc w:val="both"/>
        <w:rPr>
          <w:rFonts w:cs="David"/>
          <w:sz w:val="24"/>
          <w:szCs w:val="24"/>
          <w:rtl/>
        </w:rPr>
      </w:pPr>
    </w:p>
    <w:p w:rsidR="007571FF" w:rsidRDefault="007571FF" w:rsidP="007571FF">
      <w:pPr>
        <w:keepNext/>
        <w:bidi/>
        <w:ind w:left="-51"/>
        <w:jc w:val="both"/>
        <w:rPr>
          <w:rFonts w:cs="David"/>
          <w:sz w:val="24"/>
          <w:szCs w:val="24"/>
          <w:rtl/>
        </w:rPr>
      </w:pPr>
    </w:p>
    <w:p w:rsidR="007571FF" w:rsidRPr="00A06D81" w:rsidRDefault="007571FF" w:rsidP="007571FF">
      <w:pPr>
        <w:keepNext/>
        <w:bidi/>
        <w:ind w:left="-51"/>
        <w:jc w:val="both"/>
        <w:rPr>
          <w:rFonts w:cs="David"/>
          <w:sz w:val="24"/>
          <w:szCs w:val="24"/>
          <w:rtl/>
        </w:rPr>
      </w:pPr>
    </w:p>
    <w:p w:rsidR="007571FF" w:rsidRPr="00A06D81" w:rsidRDefault="007571FF" w:rsidP="007571FF">
      <w:pPr>
        <w:keepNext/>
        <w:bidi/>
        <w:ind w:left="-51"/>
        <w:jc w:val="both"/>
        <w:rPr>
          <w:rFonts w:cs="David"/>
          <w:sz w:val="24"/>
          <w:szCs w:val="24"/>
          <w:rtl/>
        </w:rPr>
      </w:pPr>
      <w:r w:rsidRPr="00A06D81">
        <w:rPr>
          <w:rFonts w:cs="David" w:hint="cs"/>
          <w:sz w:val="24"/>
          <w:szCs w:val="24"/>
          <w:rtl/>
        </w:rPr>
        <w:t xml:space="preserve">חותמת תאגיד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rtl/>
        </w:rPr>
        <w:t xml:space="preserve"> </w:t>
      </w:r>
      <w:r w:rsidRPr="00A06D81">
        <w:rPr>
          <w:rFonts w:cs="David" w:hint="cs"/>
          <w:sz w:val="24"/>
          <w:szCs w:val="24"/>
          <w:rtl/>
        </w:rPr>
        <w:tab/>
        <w:t>תאריך _________________</w:t>
      </w:r>
    </w:p>
    <w:p w:rsidR="007571FF" w:rsidRPr="00A06D81" w:rsidRDefault="007571FF" w:rsidP="007571FF">
      <w:pPr>
        <w:keepNext/>
        <w:bidi/>
        <w:ind w:left="-51"/>
        <w:jc w:val="both"/>
        <w:rPr>
          <w:rFonts w:cs="David"/>
          <w:sz w:val="24"/>
          <w:rtl/>
        </w:rPr>
      </w:pPr>
    </w:p>
    <w:p w:rsidR="007571FF" w:rsidRPr="00A06D81" w:rsidRDefault="007571FF" w:rsidP="007571FF">
      <w:pPr>
        <w:keepNext/>
        <w:bidi/>
        <w:ind w:left="-51"/>
        <w:jc w:val="both"/>
        <w:rPr>
          <w:rFonts w:cs="David"/>
          <w:b/>
          <w:bCs/>
          <w:sz w:val="24"/>
          <w:u w:val="single"/>
          <w:rtl/>
        </w:rPr>
      </w:pPr>
    </w:p>
    <w:p w:rsidR="007571FF" w:rsidRDefault="007571FF" w:rsidP="007571FF">
      <w:pPr>
        <w:keepNext/>
        <w:bidi/>
        <w:ind w:left="-51"/>
        <w:jc w:val="center"/>
        <w:rPr>
          <w:rFonts w:cs="David"/>
          <w:b/>
          <w:bCs/>
          <w:sz w:val="28"/>
          <w:szCs w:val="28"/>
          <w:u w:val="single"/>
          <w:rtl/>
        </w:rPr>
      </w:pPr>
    </w:p>
    <w:p w:rsidR="007571FF" w:rsidRDefault="007571FF" w:rsidP="007571FF">
      <w:pPr>
        <w:keepNext/>
        <w:bidi/>
        <w:ind w:left="-51"/>
        <w:jc w:val="center"/>
        <w:rPr>
          <w:rFonts w:cs="David"/>
          <w:b/>
          <w:bCs/>
          <w:sz w:val="28"/>
          <w:szCs w:val="28"/>
          <w:u w:val="single"/>
          <w:rtl/>
        </w:rPr>
      </w:pPr>
    </w:p>
    <w:p w:rsidR="007571FF" w:rsidRDefault="007571FF" w:rsidP="007571FF">
      <w:pPr>
        <w:keepNext/>
        <w:bidi/>
        <w:ind w:left="-51"/>
        <w:jc w:val="center"/>
        <w:rPr>
          <w:rFonts w:cs="David"/>
          <w:b/>
          <w:bCs/>
          <w:sz w:val="28"/>
          <w:szCs w:val="28"/>
          <w:u w:val="single"/>
          <w:rtl/>
        </w:rPr>
      </w:pPr>
    </w:p>
    <w:p w:rsidR="007571FF" w:rsidRDefault="007571FF" w:rsidP="007571FF">
      <w:pPr>
        <w:keepNext/>
        <w:bidi/>
        <w:ind w:left="-51"/>
        <w:jc w:val="center"/>
        <w:rPr>
          <w:rFonts w:cs="David"/>
          <w:b/>
          <w:bCs/>
          <w:sz w:val="28"/>
          <w:szCs w:val="28"/>
          <w:u w:val="single"/>
          <w:rtl/>
        </w:rPr>
      </w:pPr>
    </w:p>
    <w:p w:rsidR="007571FF" w:rsidRPr="00A06D81" w:rsidRDefault="007571FF" w:rsidP="007571FF">
      <w:pPr>
        <w:keepNext/>
        <w:bidi/>
        <w:ind w:left="-51"/>
        <w:jc w:val="center"/>
        <w:rPr>
          <w:rFonts w:cs="David"/>
          <w:b/>
          <w:bCs/>
          <w:sz w:val="28"/>
          <w:szCs w:val="28"/>
          <w:u w:val="single"/>
          <w:rtl/>
        </w:rPr>
      </w:pPr>
    </w:p>
    <w:p w:rsidR="007571FF" w:rsidRDefault="007571FF" w:rsidP="007571FF">
      <w:pPr>
        <w:keepNext/>
        <w:bidi/>
        <w:ind w:left="-51"/>
        <w:jc w:val="center"/>
        <w:rPr>
          <w:rFonts w:cs="David"/>
          <w:b/>
          <w:bCs/>
          <w:sz w:val="28"/>
          <w:szCs w:val="28"/>
          <w:u w:val="single"/>
          <w:rtl/>
        </w:rPr>
      </w:pPr>
      <w:r w:rsidRPr="00A06D81">
        <w:rPr>
          <w:rFonts w:cs="David" w:hint="cs"/>
          <w:b/>
          <w:bCs/>
          <w:sz w:val="28"/>
          <w:szCs w:val="28"/>
          <w:u w:val="single"/>
          <w:rtl/>
        </w:rPr>
        <w:t>אישור</w:t>
      </w:r>
    </w:p>
    <w:p w:rsidR="007571FF" w:rsidRPr="00A06D81" w:rsidRDefault="007571FF" w:rsidP="007571FF">
      <w:pPr>
        <w:keepNext/>
        <w:bidi/>
        <w:ind w:left="-51"/>
        <w:jc w:val="center"/>
        <w:rPr>
          <w:rFonts w:cs="David"/>
          <w:b/>
          <w:bCs/>
          <w:sz w:val="28"/>
          <w:szCs w:val="28"/>
          <w:u w:val="single"/>
          <w:rtl/>
        </w:rPr>
      </w:pPr>
    </w:p>
    <w:p w:rsidR="007571FF" w:rsidRPr="00A06D81" w:rsidRDefault="007571FF" w:rsidP="007571FF">
      <w:pPr>
        <w:keepNext/>
        <w:bidi/>
        <w:ind w:left="-51"/>
        <w:jc w:val="both"/>
        <w:rPr>
          <w:rFonts w:cs="David"/>
          <w:b/>
          <w:bCs/>
          <w:sz w:val="24"/>
          <w:szCs w:val="24"/>
          <w:u w:val="single"/>
          <w:rtl/>
        </w:rPr>
      </w:pPr>
    </w:p>
    <w:p w:rsidR="007571FF" w:rsidRPr="00A06D81" w:rsidRDefault="007571FF" w:rsidP="007571FF">
      <w:pPr>
        <w:keepNext/>
        <w:bidi/>
        <w:ind w:left="-51"/>
        <w:jc w:val="both"/>
        <w:rPr>
          <w:rFonts w:cs="David"/>
          <w:sz w:val="24"/>
          <w:szCs w:val="24"/>
          <w:rtl/>
        </w:rPr>
      </w:pPr>
      <w:r w:rsidRPr="00A06D81">
        <w:rPr>
          <w:rFonts w:cs="David" w:hint="cs"/>
          <w:sz w:val="24"/>
          <w:szCs w:val="24"/>
          <w:rtl/>
        </w:rPr>
        <w:t xml:space="preserve">אני הח"מ עו"ד / רו"ח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t xml:space="preserve">  </w:t>
      </w:r>
      <w:r w:rsidRPr="00A06D81">
        <w:rPr>
          <w:rFonts w:cs="David" w:hint="cs"/>
          <w:sz w:val="24"/>
          <w:szCs w:val="24"/>
          <w:rtl/>
        </w:rPr>
        <w:t xml:space="preserve">  מרח'</w:t>
      </w:r>
      <w:r w:rsidR="005E307E">
        <w:rPr>
          <w:rFonts w:cs="David" w:hint="cs"/>
          <w:sz w:val="24"/>
          <w:szCs w:val="24"/>
          <w:rtl/>
        </w:rPr>
        <w:t xml:space="preserve"> ____________________________</w:t>
      </w:r>
    </w:p>
    <w:p w:rsidR="007571FF" w:rsidRPr="00A06D81" w:rsidRDefault="007571FF" w:rsidP="007571FF">
      <w:pPr>
        <w:keepNext/>
        <w:bidi/>
        <w:ind w:left="-51"/>
        <w:jc w:val="both"/>
        <w:rPr>
          <w:rFonts w:cs="David"/>
          <w:sz w:val="24"/>
          <w:szCs w:val="24"/>
          <w:rtl/>
        </w:rPr>
      </w:pPr>
    </w:p>
    <w:p w:rsidR="007571FF" w:rsidRDefault="007571FF" w:rsidP="007571FF">
      <w:pPr>
        <w:keepNext/>
        <w:bidi/>
        <w:ind w:left="-51"/>
        <w:jc w:val="both"/>
        <w:rPr>
          <w:rFonts w:cs="David"/>
          <w:sz w:val="24"/>
          <w:szCs w:val="24"/>
          <w:rtl/>
        </w:rPr>
      </w:pPr>
      <w:r w:rsidRPr="00A06D81">
        <w:rPr>
          <w:rFonts w:cs="David" w:hint="cs"/>
          <w:sz w:val="24"/>
          <w:szCs w:val="24"/>
          <w:rtl/>
        </w:rPr>
        <w:t xml:space="preserve">מצהיר בזה כי ה"ה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t xml:space="preserve">            </w:t>
      </w:r>
      <w:r w:rsidRPr="00A06D81">
        <w:rPr>
          <w:rFonts w:cs="David" w:hint="cs"/>
          <w:sz w:val="24"/>
          <w:szCs w:val="24"/>
          <w:rtl/>
        </w:rPr>
        <w:t xml:space="preserve"> מוסמכים לייצג את המציע וחתימותיהם מחייבות את המציע.</w:t>
      </w:r>
    </w:p>
    <w:p w:rsidR="00A23BD4" w:rsidRDefault="00A23BD4" w:rsidP="00A23BD4">
      <w:pPr>
        <w:keepNext/>
        <w:bidi/>
        <w:ind w:left="-51"/>
        <w:jc w:val="both"/>
        <w:rPr>
          <w:rFonts w:cs="David"/>
          <w:sz w:val="24"/>
          <w:szCs w:val="24"/>
          <w:rtl/>
        </w:rPr>
      </w:pPr>
    </w:p>
    <w:p w:rsidR="00A23BD4" w:rsidRDefault="00A23BD4" w:rsidP="00A23BD4">
      <w:pPr>
        <w:keepNext/>
        <w:bidi/>
        <w:ind w:left="-51"/>
        <w:jc w:val="both"/>
        <w:rPr>
          <w:rFonts w:cs="David"/>
          <w:sz w:val="24"/>
          <w:szCs w:val="24"/>
          <w:rtl/>
        </w:rPr>
      </w:pPr>
    </w:p>
    <w:p w:rsidR="00A23BD4" w:rsidRPr="00A06D81" w:rsidRDefault="00A23BD4" w:rsidP="00A23BD4">
      <w:pPr>
        <w:keepNext/>
        <w:bidi/>
        <w:ind w:left="-51"/>
        <w:jc w:val="both"/>
        <w:rPr>
          <w:rFonts w:cs="David"/>
          <w:sz w:val="24"/>
          <w:szCs w:val="24"/>
          <w:rtl/>
        </w:rPr>
      </w:pPr>
    </w:p>
    <w:p w:rsidR="007571FF" w:rsidRPr="00A06D81" w:rsidRDefault="007571FF" w:rsidP="007571FF">
      <w:pPr>
        <w:keepNext/>
        <w:bidi/>
        <w:ind w:left="-51"/>
        <w:jc w:val="both"/>
        <w:rPr>
          <w:rFonts w:cs="David"/>
          <w:sz w:val="24"/>
          <w:szCs w:val="24"/>
          <w:rtl/>
        </w:rPr>
      </w:pPr>
    </w:p>
    <w:p w:rsidR="007571FF" w:rsidRPr="00A06D81" w:rsidRDefault="007571FF" w:rsidP="007571FF">
      <w:pPr>
        <w:keepNext/>
        <w:bidi/>
        <w:ind w:left="-51"/>
        <w:jc w:val="both"/>
        <w:rPr>
          <w:rFonts w:cs="David"/>
          <w:b/>
          <w:bCs/>
          <w:sz w:val="28"/>
          <w:szCs w:val="28"/>
        </w:rPr>
      </w:pPr>
      <w:r w:rsidRPr="00A06D81">
        <w:rPr>
          <w:rFonts w:cs="David" w:hint="cs"/>
          <w:sz w:val="24"/>
          <w:szCs w:val="24"/>
          <w:rtl/>
        </w:rPr>
        <w:t xml:space="preserve">תאריך </w:t>
      </w:r>
      <w:r w:rsidRPr="00A06D81">
        <w:rPr>
          <w:rFonts w:cs="David" w:hint="cs"/>
          <w:sz w:val="24"/>
          <w:szCs w:val="24"/>
          <w:u w:val="single"/>
          <w:rtl/>
        </w:rPr>
        <w:tab/>
      </w:r>
      <w:r w:rsidRPr="00A06D81">
        <w:rPr>
          <w:rFonts w:cs="David" w:hint="cs"/>
          <w:sz w:val="24"/>
          <w:szCs w:val="24"/>
          <w:u w:val="single"/>
          <w:rtl/>
        </w:rPr>
        <w:tab/>
        <w:t xml:space="preserve">    </w:t>
      </w:r>
      <w:r w:rsidRPr="00A06D81">
        <w:rPr>
          <w:rFonts w:cs="David" w:hint="cs"/>
          <w:sz w:val="24"/>
          <w:szCs w:val="24"/>
          <w:u w:val="single"/>
          <w:rtl/>
        </w:rPr>
        <w:tab/>
      </w:r>
      <w:r w:rsidRPr="00A06D81">
        <w:rPr>
          <w:rFonts w:cs="David" w:hint="cs"/>
          <w:sz w:val="24"/>
          <w:szCs w:val="24"/>
          <w:rtl/>
        </w:rPr>
        <w:t xml:space="preserve">חתימה: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rtl/>
        </w:rPr>
        <w:t>חותמת:_____________</w:t>
      </w:r>
    </w:p>
    <w:p w:rsidR="007571FF" w:rsidRDefault="007571FF" w:rsidP="007571FF">
      <w:pPr>
        <w:pStyle w:val="af"/>
        <w:widowControl w:val="0"/>
        <w:rPr>
          <w:sz w:val="28"/>
          <w:szCs w:val="28"/>
          <w:u w:val="single"/>
          <w:rtl/>
        </w:rPr>
      </w:pPr>
    </w:p>
    <w:p w:rsidR="007571FF" w:rsidRDefault="007571FF" w:rsidP="0066461D">
      <w:pPr>
        <w:pStyle w:val="af"/>
        <w:widowControl w:val="0"/>
        <w:rPr>
          <w:sz w:val="28"/>
          <w:szCs w:val="28"/>
          <w:u w:val="single"/>
          <w:rtl/>
        </w:rPr>
      </w:pPr>
      <w:r>
        <w:rPr>
          <w:rFonts w:hint="cs"/>
          <w:sz w:val="28"/>
          <w:szCs w:val="28"/>
          <w:u w:val="single"/>
          <w:rtl/>
        </w:rPr>
        <w:lastRenderedPageBreak/>
        <w:t xml:space="preserve">נספח </w:t>
      </w:r>
      <w:r w:rsidR="0066461D">
        <w:rPr>
          <w:rFonts w:hint="cs"/>
          <w:sz w:val="28"/>
          <w:szCs w:val="28"/>
          <w:u w:val="single"/>
          <w:rtl/>
        </w:rPr>
        <w:t>ד</w:t>
      </w:r>
      <w:r>
        <w:rPr>
          <w:rFonts w:hint="cs"/>
          <w:sz w:val="28"/>
          <w:szCs w:val="28"/>
          <w:u w:val="single"/>
          <w:rtl/>
        </w:rPr>
        <w:t>'</w:t>
      </w:r>
    </w:p>
    <w:p w:rsidR="007571FF" w:rsidRPr="00445093" w:rsidRDefault="007571FF" w:rsidP="007571FF">
      <w:pPr>
        <w:pStyle w:val="af"/>
        <w:widowControl w:val="0"/>
        <w:rPr>
          <w:sz w:val="28"/>
          <w:szCs w:val="28"/>
          <w:u w:val="single"/>
          <w:rtl/>
        </w:rPr>
      </w:pPr>
      <w:r w:rsidRPr="00445093">
        <w:rPr>
          <w:rFonts w:hint="cs"/>
          <w:sz w:val="28"/>
          <w:szCs w:val="28"/>
          <w:u w:val="single"/>
          <w:rtl/>
        </w:rPr>
        <w:t xml:space="preserve">תצהיר </w:t>
      </w:r>
      <w:r>
        <w:rPr>
          <w:rFonts w:hint="cs"/>
          <w:sz w:val="28"/>
          <w:szCs w:val="28"/>
          <w:u w:val="single"/>
          <w:rtl/>
        </w:rPr>
        <w:t xml:space="preserve">בדבר </w:t>
      </w:r>
      <w:r w:rsidRPr="00445093">
        <w:rPr>
          <w:rFonts w:hint="cs"/>
          <w:sz w:val="28"/>
          <w:szCs w:val="28"/>
          <w:u w:val="single"/>
          <w:rtl/>
        </w:rPr>
        <w:t>היעדר הרשעות בגין העסקת עובדים זרים ו</w:t>
      </w:r>
      <w:r>
        <w:rPr>
          <w:rFonts w:hint="cs"/>
          <w:sz w:val="28"/>
          <w:szCs w:val="28"/>
          <w:u w:val="single"/>
          <w:rtl/>
        </w:rPr>
        <w:t>ש</w:t>
      </w:r>
      <w:r w:rsidRPr="00445093">
        <w:rPr>
          <w:rFonts w:hint="cs"/>
          <w:sz w:val="28"/>
          <w:szCs w:val="28"/>
          <w:u w:val="single"/>
          <w:rtl/>
        </w:rPr>
        <w:t>כר מינימום</w:t>
      </w:r>
    </w:p>
    <w:p w:rsidR="007571FF" w:rsidRPr="00445093" w:rsidRDefault="007571FF" w:rsidP="007571FF">
      <w:pPr>
        <w:pStyle w:val="af"/>
        <w:widowControl w:val="0"/>
        <w:jc w:val="both"/>
        <w:rPr>
          <w:sz w:val="24"/>
          <w:szCs w:val="24"/>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7571FF" w:rsidRPr="00445093" w:rsidRDefault="007571FF" w:rsidP="007571FF">
      <w:pPr>
        <w:pStyle w:val="af"/>
        <w:widowControl w:val="0"/>
        <w:jc w:val="both"/>
        <w:rPr>
          <w:b w:val="0"/>
          <w:bCs w:val="0"/>
          <w:sz w:val="24"/>
          <w:szCs w:val="24"/>
          <w:rtl/>
        </w:rPr>
      </w:pPr>
    </w:p>
    <w:p w:rsidR="007571FF" w:rsidRDefault="007571FF" w:rsidP="00D65A03">
      <w:pPr>
        <w:pStyle w:val="af"/>
        <w:widowControl w:val="0"/>
        <w:numPr>
          <w:ilvl w:val="0"/>
          <w:numId w:val="9"/>
        </w:numPr>
        <w:jc w:val="both"/>
        <w:rPr>
          <w:b w:val="0"/>
          <w:bCs w:val="0"/>
          <w:sz w:val="24"/>
          <w:szCs w:val="24"/>
        </w:rPr>
      </w:pPr>
      <w:r w:rsidRPr="00445093">
        <w:rPr>
          <w:rFonts w:hint="cs"/>
          <w:b w:val="0"/>
          <w:bCs w:val="0"/>
          <w:sz w:val="24"/>
          <w:szCs w:val="24"/>
          <w:rtl/>
        </w:rPr>
        <w:t xml:space="preserve">הנני נותן תצהיר זה בשם ___________________, שהוא המציע </w:t>
      </w:r>
      <w:r>
        <w:rPr>
          <w:rFonts w:hint="cs"/>
          <w:b w:val="0"/>
          <w:bCs w:val="0"/>
          <w:sz w:val="24"/>
          <w:szCs w:val="24"/>
          <w:rtl/>
        </w:rPr>
        <w:t xml:space="preserve">(להלן: "המציע") </w:t>
      </w:r>
      <w:r w:rsidRPr="00445093">
        <w:rPr>
          <w:rFonts w:hint="cs"/>
          <w:b w:val="0"/>
          <w:bCs w:val="0"/>
          <w:sz w:val="24"/>
          <w:szCs w:val="24"/>
          <w:rtl/>
        </w:rPr>
        <w:t xml:space="preserve">המבקש להתקשר עם המזמין </w:t>
      </w:r>
      <w:r>
        <w:rPr>
          <w:rFonts w:hint="cs"/>
          <w:b w:val="0"/>
          <w:bCs w:val="0"/>
          <w:sz w:val="24"/>
          <w:szCs w:val="24"/>
          <w:rtl/>
        </w:rPr>
        <w:t xml:space="preserve">עורך התקשרות מספר </w:t>
      </w:r>
      <w:r w:rsidR="00D65A03">
        <w:rPr>
          <w:rFonts w:hint="cs"/>
          <w:b w:val="0"/>
          <w:bCs w:val="0"/>
          <w:sz w:val="24"/>
          <w:szCs w:val="24"/>
          <w:rtl/>
        </w:rPr>
        <w:t>2/2014</w:t>
      </w:r>
      <w:r>
        <w:rPr>
          <w:rFonts w:hint="cs"/>
          <w:b w:val="0"/>
          <w:bCs w:val="0"/>
          <w:sz w:val="24"/>
          <w:szCs w:val="24"/>
          <w:rtl/>
        </w:rPr>
        <w:t xml:space="preserve"> למתן שירותי </w:t>
      </w:r>
      <w:r w:rsidR="00D65A03">
        <w:rPr>
          <w:rFonts w:hint="cs"/>
          <w:b w:val="0"/>
          <w:bCs w:val="0"/>
          <w:sz w:val="24"/>
          <w:szCs w:val="24"/>
          <w:rtl/>
        </w:rPr>
        <w:t>שליחויות</w:t>
      </w:r>
      <w:r w:rsidRPr="00445093">
        <w:rPr>
          <w:rFonts w:hint="cs"/>
          <w:b w:val="0"/>
          <w:bCs w:val="0"/>
          <w:sz w:val="24"/>
          <w:szCs w:val="24"/>
          <w:rtl/>
        </w:rPr>
        <w:t>. אני מצהיר/ה כי הנני מוסמך/ת לתת תצהיר זה בשם המציע.</w:t>
      </w:r>
    </w:p>
    <w:p w:rsidR="007571FF" w:rsidRPr="0045235E" w:rsidRDefault="007571FF" w:rsidP="007562EE">
      <w:pPr>
        <w:pStyle w:val="af"/>
        <w:widowControl w:val="0"/>
        <w:numPr>
          <w:ilvl w:val="0"/>
          <w:numId w:val="9"/>
        </w:numPr>
        <w:jc w:val="both"/>
        <w:rPr>
          <w:b w:val="0"/>
          <w:bCs w:val="0"/>
          <w:sz w:val="24"/>
          <w:szCs w:val="24"/>
          <w:rtl/>
        </w:rPr>
      </w:pPr>
      <w:r w:rsidRPr="0045235E">
        <w:rPr>
          <w:b w:val="0"/>
          <w:bCs w:val="0"/>
          <w:sz w:val="24"/>
          <w:szCs w:val="24"/>
          <w:rtl/>
        </w:rPr>
        <w:t>בתצהירי זה, משמעותו של המונח "בעל זיקה" כהגדרתו בחוק עסקאות גופים ציבוריים</w:t>
      </w:r>
      <w:r>
        <w:rPr>
          <w:rFonts w:hint="cs"/>
          <w:b w:val="0"/>
          <w:bCs w:val="0"/>
          <w:sz w:val="24"/>
          <w:szCs w:val="24"/>
          <w:rtl/>
        </w:rPr>
        <w:t>,</w:t>
      </w:r>
      <w:r w:rsidRPr="0045235E">
        <w:rPr>
          <w:b w:val="0"/>
          <w:bCs w:val="0"/>
          <w:sz w:val="24"/>
          <w:szCs w:val="24"/>
          <w:rtl/>
        </w:rPr>
        <w:t xml:space="preserve"> התשל"ו-1976 (להלן: "חוק עסקאות גופים ציבוריים"). אני מאשר/ת כי הוסברה לי משמעותו של מונח זה וכי אני מבין/ה אותו. </w:t>
      </w:r>
    </w:p>
    <w:p w:rsidR="007571FF" w:rsidRPr="0045235E" w:rsidRDefault="007571FF" w:rsidP="007571FF">
      <w:pPr>
        <w:pStyle w:val="af"/>
        <w:widowControl w:val="0"/>
        <w:ind w:left="360"/>
        <w:jc w:val="both"/>
        <w:rPr>
          <w:b w:val="0"/>
          <w:bCs w:val="0"/>
          <w:sz w:val="24"/>
          <w:szCs w:val="24"/>
          <w:rtl/>
        </w:rPr>
      </w:pPr>
      <w:r w:rsidRPr="0045235E">
        <w:rPr>
          <w:b w:val="0"/>
          <w:bCs w:val="0"/>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571FF" w:rsidRDefault="007571FF" w:rsidP="007571FF">
      <w:pPr>
        <w:pStyle w:val="af"/>
        <w:widowControl w:val="0"/>
        <w:ind w:firstLine="329"/>
        <w:jc w:val="both"/>
        <w:rPr>
          <w:b w:val="0"/>
          <w:bCs w:val="0"/>
          <w:sz w:val="24"/>
          <w:szCs w:val="24"/>
          <w:rtl/>
        </w:rPr>
      </w:pPr>
      <w:r w:rsidRPr="0045235E">
        <w:rPr>
          <w:b w:val="0"/>
          <w:bCs w:val="0"/>
          <w:sz w:val="24"/>
          <w:szCs w:val="24"/>
          <w:rtl/>
        </w:rPr>
        <w:t>המציע הינו תאגיד הרשום בישראל.</w:t>
      </w:r>
    </w:p>
    <w:p w:rsidR="007571FF" w:rsidRDefault="007571FF" w:rsidP="007571FF">
      <w:pPr>
        <w:pStyle w:val="af"/>
        <w:widowControl w:val="0"/>
        <w:ind w:firstLine="329"/>
        <w:jc w:val="both"/>
        <w:rPr>
          <w:b w:val="0"/>
          <w:bCs w:val="0"/>
          <w:sz w:val="24"/>
          <w:szCs w:val="24"/>
          <w:rtl/>
        </w:rPr>
      </w:pPr>
    </w:p>
    <w:p w:rsidR="007571FF" w:rsidRPr="008D6E4A" w:rsidRDefault="007571FF" w:rsidP="007571FF">
      <w:pPr>
        <w:overflowPunct/>
        <w:autoSpaceDE/>
        <w:autoSpaceDN/>
        <w:bidi/>
        <w:adjustRightInd/>
        <w:spacing w:before="240" w:after="240"/>
        <w:jc w:val="both"/>
        <w:textAlignment w:val="auto"/>
        <w:rPr>
          <w:rFonts w:cs="David"/>
          <w:sz w:val="24"/>
          <w:szCs w:val="24"/>
          <w:rtl/>
        </w:rPr>
      </w:pPr>
      <w:r w:rsidRPr="008D6E4A">
        <w:rPr>
          <w:rFonts w:cs="David"/>
          <w:sz w:val="24"/>
          <w:szCs w:val="24"/>
          <w:rtl/>
        </w:rPr>
        <w:t xml:space="preserve">(סמן </w:t>
      </w:r>
      <w:r w:rsidRPr="008D6E4A">
        <w:rPr>
          <w:rFonts w:cs="David"/>
          <w:sz w:val="24"/>
          <w:szCs w:val="24"/>
        </w:rPr>
        <w:t>X</w:t>
      </w:r>
      <w:r w:rsidRPr="008D6E4A">
        <w:rPr>
          <w:rFonts w:cs="David"/>
          <w:sz w:val="24"/>
          <w:szCs w:val="24"/>
          <w:rtl/>
        </w:rPr>
        <w:t xml:space="preserve"> במשבצת המתאימה)</w:t>
      </w:r>
    </w:p>
    <w:p w:rsidR="007571FF" w:rsidRPr="008D6E4A" w:rsidRDefault="007571FF" w:rsidP="005029EE">
      <w:pPr>
        <w:numPr>
          <w:ilvl w:val="0"/>
          <w:numId w:val="10"/>
        </w:numPr>
        <w:overflowPunct/>
        <w:autoSpaceDE/>
        <w:autoSpaceDN/>
        <w:bidi/>
        <w:adjustRightInd/>
        <w:spacing w:before="240" w:after="240"/>
        <w:ind w:left="0" w:right="360" w:firstLine="0"/>
        <w:jc w:val="both"/>
        <w:textAlignment w:val="auto"/>
        <w:rPr>
          <w:rFonts w:cs="David"/>
          <w:sz w:val="24"/>
          <w:szCs w:val="24"/>
        </w:rPr>
      </w:pPr>
      <w:r w:rsidRPr="008D6E4A">
        <w:rPr>
          <w:rFonts w:cs="David"/>
          <w:sz w:val="24"/>
          <w:szCs w:val="24"/>
          <w:rtl/>
        </w:rPr>
        <w:t>המציע ובעל זיקה אליו לא הורשעו ביותר משתי עבירות עד למועד האחרון להגשת ההצעות (להלן: "מועד להגשה") מטעם המציע ב</w:t>
      </w:r>
      <w:r w:rsidRPr="008D6E4A">
        <w:rPr>
          <w:rFonts w:cs="David" w:hint="eastAsia"/>
          <w:sz w:val="24"/>
          <w:szCs w:val="24"/>
          <w:rtl/>
        </w:rPr>
        <w:t>התקשרות</w:t>
      </w:r>
      <w:r w:rsidRPr="008D6E4A">
        <w:rPr>
          <w:rFonts w:cs="David"/>
          <w:sz w:val="24"/>
          <w:szCs w:val="24"/>
          <w:rtl/>
        </w:rPr>
        <w:t xml:space="preserve"> </w:t>
      </w:r>
      <w:r w:rsidRPr="008D6E4A">
        <w:rPr>
          <w:rFonts w:cs="David" w:hint="eastAsia"/>
          <w:sz w:val="24"/>
          <w:szCs w:val="24"/>
          <w:rtl/>
        </w:rPr>
        <w:t>מספר</w:t>
      </w:r>
      <w:r>
        <w:rPr>
          <w:rFonts w:cs="David" w:hint="cs"/>
          <w:sz w:val="24"/>
          <w:szCs w:val="24"/>
          <w:rtl/>
        </w:rPr>
        <w:t xml:space="preserve"> </w:t>
      </w:r>
      <w:r w:rsidR="005029EE">
        <w:rPr>
          <w:rFonts w:cs="David" w:hint="cs"/>
          <w:sz w:val="24"/>
          <w:szCs w:val="24"/>
          <w:rtl/>
        </w:rPr>
        <w:t>2/2014</w:t>
      </w:r>
      <w:r>
        <w:rPr>
          <w:rFonts w:cs="David" w:hint="cs"/>
          <w:sz w:val="24"/>
          <w:szCs w:val="24"/>
          <w:rtl/>
        </w:rPr>
        <w:t xml:space="preserve"> </w:t>
      </w:r>
      <w:r w:rsidRPr="008D6E4A">
        <w:rPr>
          <w:rFonts w:cs="David"/>
          <w:sz w:val="24"/>
          <w:szCs w:val="24"/>
          <w:rtl/>
        </w:rPr>
        <w:t>ל</w:t>
      </w:r>
      <w:r w:rsidR="005029EE">
        <w:rPr>
          <w:rFonts w:cs="David" w:hint="cs"/>
          <w:sz w:val="24"/>
          <w:szCs w:val="24"/>
          <w:rtl/>
        </w:rPr>
        <w:t>מתן שירותי שליחויות</w:t>
      </w:r>
      <w:r w:rsidRPr="00FF519F">
        <w:rPr>
          <w:rFonts w:cs="David"/>
          <w:sz w:val="24"/>
          <w:szCs w:val="24"/>
          <w:rtl/>
        </w:rPr>
        <w:t xml:space="preserve"> עבור </w:t>
      </w:r>
      <w:r w:rsidRPr="00FF519F">
        <w:rPr>
          <w:rFonts w:cs="David" w:hint="cs"/>
          <w:sz w:val="24"/>
          <w:szCs w:val="24"/>
          <w:rtl/>
        </w:rPr>
        <w:t>הרשות לזכויות ניצולי השואה במשרד הא</w:t>
      </w:r>
      <w:r>
        <w:rPr>
          <w:rFonts w:cs="David" w:hint="cs"/>
          <w:sz w:val="24"/>
          <w:szCs w:val="24"/>
          <w:rtl/>
        </w:rPr>
        <w:t>וצר</w:t>
      </w:r>
      <w:r w:rsidRPr="008D6E4A">
        <w:rPr>
          <w:rFonts w:cs="David"/>
          <w:sz w:val="24"/>
          <w:szCs w:val="24"/>
          <w:rtl/>
        </w:rPr>
        <w:t>.</w:t>
      </w:r>
    </w:p>
    <w:p w:rsidR="007571FF" w:rsidRPr="008D6E4A" w:rsidRDefault="007571FF" w:rsidP="007571FF">
      <w:pPr>
        <w:numPr>
          <w:ilvl w:val="0"/>
          <w:numId w:val="10"/>
        </w:numPr>
        <w:overflowPunct/>
        <w:autoSpaceDE/>
        <w:autoSpaceDN/>
        <w:bidi/>
        <w:adjustRightInd/>
        <w:spacing w:before="240" w:after="240"/>
        <w:ind w:left="0" w:right="360" w:firstLine="0"/>
        <w:jc w:val="both"/>
        <w:textAlignment w:val="auto"/>
        <w:rPr>
          <w:rFonts w:cs="David"/>
          <w:sz w:val="24"/>
          <w:szCs w:val="24"/>
        </w:rPr>
      </w:pPr>
      <w:r w:rsidRPr="008D6E4A">
        <w:rPr>
          <w:rFonts w:cs="David"/>
          <w:sz w:val="24"/>
          <w:szCs w:val="24"/>
          <w:rtl/>
        </w:rPr>
        <w:t>המציע או בעל זיקה אליו הורש</w:t>
      </w:r>
      <w:r>
        <w:rPr>
          <w:rFonts w:cs="David"/>
          <w:sz w:val="24"/>
          <w:szCs w:val="24"/>
          <w:rtl/>
        </w:rPr>
        <w:t xml:space="preserve">עו בפסק דין </w:t>
      </w:r>
      <w:r w:rsidRPr="008D6E4A">
        <w:rPr>
          <w:rFonts w:cs="David"/>
          <w:sz w:val="24"/>
          <w:szCs w:val="24"/>
          <w:rtl/>
        </w:rPr>
        <w:t xml:space="preserve">ביותר משתי עבירות וחלפה שנה אחת לפחות ממועד ההרשעה האחרונה ועד למועד ההגשה. </w:t>
      </w:r>
    </w:p>
    <w:p w:rsidR="007571FF" w:rsidRPr="008D6E4A" w:rsidRDefault="007571FF" w:rsidP="007571FF">
      <w:pPr>
        <w:numPr>
          <w:ilvl w:val="0"/>
          <w:numId w:val="10"/>
        </w:numPr>
        <w:overflowPunct/>
        <w:autoSpaceDE/>
        <w:autoSpaceDN/>
        <w:bidi/>
        <w:adjustRightInd/>
        <w:spacing w:before="240" w:after="240"/>
        <w:ind w:left="0" w:right="360" w:firstLine="0"/>
        <w:jc w:val="both"/>
        <w:textAlignment w:val="auto"/>
        <w:rPr>
          <w:rFonts w:cs="David"/>
          <w:sz w:val="24"/>
          <w:szCs w:val="24"/>
          <w:rtl/>
        </w:rPr>
      </w:pPr>
      <w:r w:rsidRPr="008D6E4A">
        <w:rPr>
          <w:rFonts w:cs="David"/>
          <w:sz w:val="24"/>
          <w:szCs w:val="24"/>
          <w:rtl/>
        </w:rPr>
        <w:t>המציע או</w:t>
      </w:r>
      <w:r>
        <w:rPr>
          <w:rFonts w:cs="David"/>
          <w:sz w:val="24"/>
          <w:szCs w:val="24"/>
          <w:rtl/>
        </w:rPr>
        <w:t xml:space="preserve"> בעל זיקה אליו הורשעו בפסק דין </w:t>
      </w:r>
      <w:r w:rsidRPr="008D6E4A">
        <w:rPr>
          <w:rFonts w:cs="David"/>
          <w:sz w:val="24"/>
          <w:szCs w:val="24"/>
          <w:rtl/>
        </w:rPr>
        <w:t xml:space="preserve">ביותר משתי עבירות ולא חלפה שנה אחת לפחות ממועד ההרשעה האחרונה ועד למועד ההגשה. </w:t>
      </w:r>
    </w:p>
    <w:p w:rsidR="007571FF" w:rsidRPr="00445093" w:rsidRDefault="007571FF" w:rsidP="007571FF">
      <w:pPr>
        <w:pStyle w:val="af"/>
        <w:widowControl w:val="0"/>
        <w:numPr>
          <w:ilvl w:val="0"/>
          <w:numId w:val="9"/>
        </w:numPr>
        <w:jc w:val="both"/>
        <w:rPr>
          <w:b w:val="0"/>
          <w:bCs w:val="0"/>
          <w:sz w:val="24"/>
          <w:szCs w:val="24"/>
        </w:rPr>
      </w:pPr>
      <w:r w:rsidRPr="00445093">
        <w:rPr>
          <w:rFonts w:hint="cs"/>
          <w:b w:val="0"/>
          <w:bCs w:val="0"/>
          <w:sz w:val="24"/>
          <w:szCs w:val="24"/>
          <w:rtl/>
        </w:rPr>
        <w:t xml:space="preserve">זה שמי, להלן חתימתי ותוכן תצהירי דלעיל אמת. </w:t>
      </w:r>
    </w:p>
    <w:p w:rsidR="007571FF" w:rsidRPr="00445093" w:rsidRDefault="007571FF" w:rsidP="007571FF">
      <w:pPr>
        <w:pStyle w:val="af"/>
        <w:widowControl w:val="0"/>
        <w:jc w:val="both"/>
        <w:rPr>
          <w:b w:val="0"/>
          <w:bCs w:val="0"/>
          <w:sz w:val="24"/>
          <w:szCs w:val="24"/>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_______________</w:t>
      </w:r>
    </w:p>
    <w:p w:rsidR="007571FF" w:rsidRPr="00445093" w:rsidRDefault="007571FF" w:rsidP="007571FF">
      <w:pPr>
        <w:pStyle w:val="af"/>
        <w:widowControl w:val="0"/>
        <w:rPr>
          <w:b w:val="0"/>
          <w:bCs w:val="0"/>
          <w:sz w:val="24"/>
          <w:szCs w:val="24"/>
          <w:u w:val="single"/>
          <w:rtl/>
        </w:rPr>
      </w:pPr>
      <w:r w:rsidRPr="00445093">
        <w:rPr>
          <w:rFonts w:hint="cs"/>
          <w:b w:val="0"/>
          <w:bCs w:val="0"/>
          <w:sz w:val="24"/>
          <w:szCs w:val="24"/>
          <w:u w:val="single"/>
          <w:rtl/>
        </w:rPr>
        <w:t>אישור</w:t>
      </w:r>
      <w:r>
        <w:rPr>
          <w:rFonts w:hint="cs"/>
          <w:b w:val="0"/>
          <w:bCs w:val="0"/>
          <w:sz w:val="24"/>
          <w:szCs w:val="24"/>
          <w:u w:val="single"/>
          <w:rtl/>
        </w:rPr>
        <w:t xml:space="preserve"> עורך הדין</w:t>
      </w:r>
    </w:p>
    <w:p w:rsidR="007571FF" w:rsidRPr="00445093" w:rsidRDefault="007571FF" w:rsidP="007571FF">
      <w:pPr>
        <w:pStyle w:val="af"/>
        <w:widowControl w:val="0"/>
        <w:jc w:val="both"/>
        <w:rPr>
          <w:b w:val="0"/>
          <w:bCs w:val="0"/>
          <w:sz w:val="24"/>
          <w:szCs w:val="24"/>
          <w:u w:val="single"/>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7571FF" w:rsidRPr="00445093" w:rsidRDefault="007571FF" w:rsidP="007571FF">
      <w:pPr>
        <w:pStyle w:val="af"/>
        <w:widowControl w:val="0"/>
        <w:jc w:val="left"/>
        <w:rPr>
          <w:b w:val="0"/>
          <w:bCs w:val="0"/>
          <w:sz w:val="24"/>
          <w:szCs w:val="24"/>
          <w:rtl/>
        </w:rPr>
      </w:pPr>
    </w:p>
    <w:p w:rsidR="007571FF" w:rsidRPr="00445093" w:rsidRDefault="007571FF" w:rsidP="007571FF">
      <w:pPr>
        <w:pStyle w:val="af"/>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7571FF" w:rsidRPr="00445093" w:rsidRDefault="007571FF" w:rsidP="007571FF">
      <w:pPr>
        <w:pStyle w:val="af"/>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7571FF" w:rsidRPr="00445093" w:rsidRDefault="007571FF" w:rsidP="0066461D">
      <w:pPr>
        <w:pStyle w:val="af"/>
        <w:widowControl w:val="0"/>
        <w:rPr>
          <w:sz w:val="28"/>
          <w:szCs w:val="28"/>
          <w:u w:val="single"/>
          <w:rtl/>
        </w:rPr>
      </w:pPr>
      <w:r>
        <w:rPr>
          <w:b w:val="0"/>
          <w:bCs w:val="0"/>
          <w:sz w:val="24"/>
          <w:szCs w:val="24"/>
          <w:rtl/>
        </w:rPr>
        <w:br w:type="page"/>
      </w:r>
      <w:r w:rsidRPr="00445093">
        <w:rPr>
          <w:rFonts w:hint="cs"/>
          <w:sz w:val="28"/>
          <w:szCs w:val="28"/>
          <w:u w:val="single"/>
          <w:rtl/>
        </w:rPr>
        <w:lastRenderedPageBreak/>
        <w:t xml:space="preserve">נספח </w:t>
      </w:r>
      <w:r w:rsidR="0066461D">
        <w:rPr>
          <w:rFonts w:hint="cs"/>
          <w:sz w:val="28"/>
          <w:szCs w:val="28"/>
          <w:u w:val="single"/>
          <w:rtl/>
        </w:rPr>
        <w:t>ה</w:t>
      </w:r>
      <w:r w:rsidRPr="00445093">
        <w:rPr>
          <w:rFonts w:hint="cs"/>
          <w:sz w:val="28"/>
          <w:szCs w:val="28"/>
          <w:u w:val="single"/>
          <w:rtl/>
        </w:rPr>
        <w:t>'</w:t>
      </w:r>
    </w:p>
    <w:p w:rsidR="007571FF" w:rsidRPr="00445093" w:rsidRDefault="007571FF" w:rsidP="007571FF">
      <w:pPr>
        <w:pStyle w:val="af"/>
        <w:widowControl w:val="0"/>
        <w:rPr>
          <w:sz w:val="28"/>
          <w:szCs w:val="28"/>
          <w:u w:val="single"/>
          <w:rtl/>
        </w:rPr>
      </w:pPr>
      <w:r w:rsidRPr="00445093">
        <w:rPr>
          <w:rFonts w:hint="cs"/>
          <w:sz w:val="28"/>
          <w:szCs w:val="28"/>
          <w:u w:val="single"/>
          <w:rtl/>
        </w:rPr>
        <w:t>תצהיר מציע ובעלי שליטה בדבר שמירת זכויות עובדים</w:t>
      </w:r>
    </w:p>
    <w:p w:rsidR="007571FF" w:rsidRPr="00445093" w:rsidRDefault="007571FF" w:rsidP="007571FF">
      <w:pPr>
        <w:pStyle w:val="af"/>
        <w:widowControl w:val="0"/>
        <w:jc w:val="both"/>
        <w:rPr>
          <w:sz w:val="24"/>
          <w:szCs w:val="24"/>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אנו הח"מ _____________ ת.ז. __________, ___________ ת.ז. _____________, __________ת.ז. __________, לאחר שהוזהרנו כי עלינו לומר את האמת וכי נהיה צפויים לעונשים הקבועים בחוק אם לא נעשה כן, מצהירים בזאת כדלקמן:</w:t>
      </w:r>
    </w:p>
    <w:p w:rsidR="007571FF" w:rsidRPr="00445093" w:rsidRDefault="007571FF" w:rsidP="007571FF">
      <w:pPr>
        <w:pStyle w:val="af"/>
        <w:widowControl w:val="0"/>
        <w:jc w:val="both"/>
        <w:rPr>
          <w:b w:val="0"/>
          <w:bCs w:val="0"/>
          <w:sz w:val="24"/>
          <w:szCs w:val="24"/>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 xml:space="preserve">אנו בעלי השליטה במציע ומוסמכים לחתום מטעם המציע על מסמך זה. </w:t>
      </w:r>
    </w:p>
    <w:p w:rsidR="007571FF" w:rsidRPr="00445093" w:rsidRDefault="007571FF" w:rsidP="007571FF">
      <w:pPr>
        <w:pStyle w:val="af"/>
        <w:widowControl w:val="0"/>
        <w:jc w:val="both"/>
        <w:rPr>
          <w:b w:val="0"/>
          <w:bCs w:val="0"/>
          <w:sz w:val="24"/>
          <w:szCs w:val="24"/>
          <w:rtl/>
        </w:rPr>
      </w:pPr>
    </w:p>
    <w:p w:rsidR="007571FF" w:rsidRPr="00445093" w:rsidRDefault="007571FF" w:rsidP="00D65A03">
      <w:pPr>
        <w:pStyle w:val="af"/>
        <w:widowControl w:val="0"/>
        <w:jc w:val="both"/>
        <w:rPr>
          <w:b w:val="0"/>
          <w:bCs w:val="0"/>
          <w:sz w:val="24"/>
          <w:szCs w:val="24"/>
          <w:rtl/>
        </w:rPr>
      </w:pPr>
      <w:r w:rsidRPr="00445093">
        <w:rPr>
          <w:rFonts w:hint="cs"/>
          <w:b w:val="0"/>
          <w:bCs w:val="0"/>
          <w:sz w:val="24"/>
          <w:szCs w:val="24"/>
          <w:rtl/>
        </w:rPr>
        <w:t>אנו עושים תצהיר זה בהתאם לתקנה 6(א)(4) לתקנות חובת המכרזים</w:t>
      </w:r>
      <w:r w:rsidR="00D65A03">
        <w:rPr>
          <w:rFonts w:hint="cs"/>
          <w:b w:val="0"/>
          <w:bCs w:val="0"/>
          <w:sz w:val="24"/>
          <w:szCs w:val="24"/>
          <w:rtl/>
        </w:rPr>
        <w:t>, התשנ"ג-1993</w:t>
      </w:r>
      <w:r w:rsidRPr="00445093">
        <w:rPr>
          <w:rFonts w:hint="cs"/>
          <w:b w:val="0"/>
          <w:bCs w:val="0"/>
          <w:sz w:val="24"/>
          <w:szCs w:val="24"/>
          <w:rtl/>
        </w:rPr>
        <w:t>.</w:t>
      </w:r>
    </w:p>
    <w:p w:rsidR="007571FF" w:rsidRPr="00445093" w:rsidRDefault="007571FF" w:rsidP="007571FF">
      <w:pPr>
        <w:pStyle w:val="af"/>
        <w:widowControl w:val="0"/>
        <w:jc w:val="both"/>
        <w:rPr>
          <w:b w:val="0"/>
          <w:bCs w:val="0"/>
          <w:sz w:val="24"/>
          <w:szCs w:val="24"/>
          <w:rtl/>
        </w:rPr>
      </w:pPr>
    </w:p>
    <w:p w:rsidR="007571FF" w:rsidRPr="00445093" w:rsidRDefault="007571FF" w:rsidP="00D65A03">
      <w:pPr>
        <w:pStyle w:val="af"/>
        <w:widowControl w:val="0"/>
        <w:jc w:val="both"/>
        <w:rPr>
          <w:b w:val="0"/>
          <w:bCs w:val="0"/>
          <w:sz w:val="24"/>
          <w:szCs w:val="24"/>
          <w:rtl/>
        </w:rPr>
      </w:pPr>
      <w:r w:rsidRPr="00445093">
        <w:rPr>
          <w:rFonts w:hint="cs"/>
          <w:b w:val="0"/>
          <w:bCs w:val="0"/>
          <w:sz w:val="24"/>
          <w:szCs w:val="24"/>
          <w:rtl/>
        </w:rPr>
        <w:t xml:space="preserve">אנו מצהירים כי המציע מקיים את חובותיו בעניין שמירת זכויות העובדים לפי דיני העבודה, צווי ההרחבה וההסכמים הקיבוציים החלים, ככל שחלים, עלי המציע כמעסיק, לצורך אספקת שירותי </w:t>
      </w:r>
      <w:r w:rsidR="00D65A03">
        <w:rPr>
          <w:rFonts w:hint="cs"/>
          <w:b w:val="0"/>
          <w:bCs w:val="0"/>
          <w:sz w:val="24"/>
          <w:szCs w:val="24"/>
          <w:rtl/>
        </w:rPr>
        <w:t>שליחויות</w:t>
      </w:r>
      <w:r w:rsidRPr="00445093">
        <w:rPr>
          <w:rFonts w:hint="cs"/>
          <w:b w:val="0"/>
          <w:bCs w:val="0"/>
          <w:sz w:val="24"/>
          <w:szCs w:val="24"/>
          <w:rtl/>
        </w:rPr>
        <w:t xml:space="preserve"> נשוא מכרז מס' </w:t>
      </w:r>
      <w:r w:rsidR="00D65A03">
        <w:rPr>
          <w:rFonts w:hint="cs"/>
          <w:b w:val="0"/>
          <w:bCs w:val="0"/>
          <w:sz w:val="24"/>
          <w:szCs w:val="24"/>
          <w:rtl/>
        </w:rPr>
        <w:t>2/2014</w:t>
      </w:r>
      <w:r w:rsidRPr="00445093">
        <w:rPr>
          <w:rFonts w:hint="cs"/>
          <w:b w:val="0"/>
          <w:bCs w:val="0"/>
          <w:sz w:val="24"/>
          <w:szCs w:val="24"/>
          <w:rtl/>
        </w:rPr>
        <w:t xml:space="preserve">, ומתחייבים בזאת לקיים ולשמור על התחייבותנו זו גם לכל אורך תקופת החוזה שייחתם בעקבות זכייתנו במכרז, אם נזכה. </w:t>
      </w:r>
    </w:p>
    <w:p w:rsidR="007571FF" w:rsidRPr="00445093" w:rsidRDefault="007571FF" w:rsidP="007571FF">
      <w:pPr>
        <w:pStyle w:val="af"/>
        <w:widowControl w:val="0"/>
        <w:jc w:val="both"/>
        <w:rPr>
          <w:b w:val="0"/>
          <w:bCs w:val="0"/>
          <w:sz w:val="24"/>
          <w:szCs w:val="24"/>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ולראיה באנו על החתום</w:t>
      </w:r>
      <w:r w:rsidR="00D65A03">
        <w:rPr>
          <w:rFonts w:hint="cs"/>
          <w:b w:val="0"/>
          <w:bCs w:val="0"/>
          <w:sz w:val="24"/>
          <w:szCs w:val="24"/>
          <w:rtl/>
        </w:rPr>
        <w:t>:</w:t>
      </w:r>
    </w:p>
    <w:p w:rsidR="007571FF" w:rsidRPr="00445093" w:rsidRDefault="007571FF" w:rsidP="007571FF">
      <w:pPr>
        <w:pStyle w:val="af"/>
        <w:widowControl w:val="0"/>
        <w:jc w:val="both"/>
        <w:rPr>
          <w:b w:val="0"/>
          <w:bCs w:val="0"/>
          <w:sz w:val="24"/>
          <w:szCs w:val="24"/>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________________             ________________             ________________</w:t>
      </w: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 xml:space="preserve">בעל שליטה </w:t>
      </w:r>
      <w:r w:rsidRPr="00445093">
        <w:rPr>
          <w:rFonts w:hint="cs"/>
          <w:b w:val="0"/>
          <w:bCs w:val="0"/>
          <w:sz w:val="24"/>
          <w:szCs w:val="24"/>
          <w:rtl/>
        </w:rPr>
        <w:tab/>
      </w:r>
      <w:r w:rsidRPr="00445093">
        <w:rPr>
          <w:rFonts w:hint="cs"/>
          <w:b w:val="0"/>
          <w:bCs w:val="0"/>
          <w:sz w:val="24"/>
          <w:szCs w:val="24"/>
          <w:rtl/>
        </w:rPr>
        <w:tab/>
        <w:t xml:space="preserve">          בעל שליטה  </w:t>
      </w:r>
      <w:r w:rsidRPr="00445093">
        <w:rPr>
          <w:rFonts w:hint="cs"/>
          <w:b w:val="0"/>
          <w:bCs w:val="0"/>
          <w:sz w:val="24"/>
          <w:szCs w:val="24"/>
          <w:rtl/>
        </w:rPr>
        <w:tab/>
      </w:r>
      <w:r w:rsidRPr="00445093">
        <w:rPr>
          <w:rFonts w:hint="cs"/>
          <w:b w:val="0"/>
          <w:bCs w:val="0"/>
          <w:sz w:val="24"/>
          <w:szCs w:val="24"/>
          <w:rtl/>
        </w:rPr>
        <w:tab/>
        <w:t xml:space="preserve">      בעל שליטה</w:t>
      </w:r>
    </w:p>
    <w:p w:rsidR="007571FF" w:rsidRPr="00445093" w:rsidRDefault="007571FF" w:rsidP="007571FF">
      <w:pPr>
        <w:pStyle w:val="af"/>
        <w:widowControl w:val="0"/>
        <w:jc w:val="both"/>
        <w:rPr>
          <w:b w:val="0"/>
          <w:bCs w:val="0"/>
          <w:sz w:val="24"/>
          <w:szCs w:val="24"/>
          <w:rtl/>
        </w:rPr>
      </w:pPr>
    </w:p>
    <w:p w:rsidR="007571FF" w:rsidRPr="00445093" w:rsidRDefault="007571FF" w:rsidP="007571FF">
      <w:pPr>
        <w:pStyle w:val="af"/>
        <w:widowControl w:val="0"/>
        <w:jc w:val="both"/>
        <w:rPr>
          <w:b w:val="0"/>
          <w:bCs w:val="0"/>
          <w:sz w:val="24"/>
          <w:szCs w:val="24"/>
          <w:u w:val="single"/>
          <w:rtl/>
        </w:rPr>
      </w:pPr>
      <w:r w:rsidRPr="00445093">
        <w:rPr>
          <w:rFonts w:hint="cs"/>
          <w:b w:val="0"/>
          <w:bCs w:val="0"/>
          <w:sz w:val="24"/>
          <w:szCs w:val="24"/>
          <w:u w:val="single"/>
          <w:rtl/>
        </w:rPr>
        <w:t>אישור</w:t>
      </w:r>
    </w:p>
    <w:p w:rsidR="007571FF" w:rsidRPr="00445093" w:rsidRDefault="007571FF" w:rsidP="007571FF">
      <w:pPr>
        <w:pStyle w:val="af"/>
        <w:widowControl w:val="0"/>
        <w:jc w:val="both"/>
        <w:rPr>
          <w:b w:val="0"/>
          <w:bCs w:val="0"/>
          <w:sz w:val="24"/>
          <w:szCs w:val="24"/>
          <w:u w:val="single"/>
          <w:rtl/>
        </w:rPr>
      </w:pPr>
    </w:p>
    <w:p w:rsidR="007571FF" w:rsidRPr="00445093" w:rsidRDefault="007571FF" w:rsidP="007571FF">
      <w:pPr>
        <w:pStyle w:val="af"/>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7571FF" w:rsidRPr="00445093" w:rsidRDefault="007571FF" w:rsidP="007571FF">
      <w:pPr>
        <w:pStyle w:val="af"/>
        <w:widowControl w:val="0"/>
        <w:jc w:val="left"/>
        <w:rPr>
          <w:b w:val="0"/>
          <w:bCs w:val="0"/>
          <w:sz w:val="24"/>
          <w:szCs w:val="24"/>
          <w:rtl/>
        </w:rPr>
      </w:pPr>
    </w:p>
    <w:p w:rsidR="007571FF" w:rsidRPr="00445093" w:rsidRDefault="007571FF" w:rsidP="007571FF">
      <w:pPr>
        <w:pStyle w:val="af"/>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7571FF" w:rsidRPr="00445093" w:rsidRDefault="007571FF" w:rsidP="007571FF">
      <w:pPr>
        <w:pStyle w:val="af"/>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7571FF" w:rsidRPr="00445093" w:rsidRDefault="007571FF" w:rsidP="007571FF">
      <w:pPr>
        <w:pStyle w:val="af"/>
        <w:widowControl w:val="0"/>
        <w:jc w:val="left"/>
        <w:rPr>
          <w:b w:val="0"/>
          <w:bCs w:val="0"/>
          <w:sz w:val="24"/>
          <w:szCs w:val="24"/>
          <w:rtl/>
        </w:rPr>
      </w:pPr>
    </w:p>
    <w:p w:rsidR="007571FF" w:rsidRDefault="007571FF" w:rsidP="007571FF">
      <w:pPr>
        <w:overflowPunct/>
        <w:autoSpaceDE/>
        <w:autoSpaceDN/>
        <w:adjustRightInd/>
        <w:textAlignment w:val="auto"/>
        <w:rPr>
          <w:rFonts w:cs="David"/>
          <w:szCs w:val="36"/>
          <w:rtl/>
        </w:rPr>
      </w:pPr>
    </w:p>
    <w:p w:rsidR="007571FF" w:rsidRDefault="007571FF" w:rsidP="007571FF">
      <w:pPr>
        <w:overflowPunct/>
        <w:autoSpaceDE/>
        <w:autoSpaceDN/>
        <w:adjustRightInd/>
        <w:textAlignment w:val="auto"/>
        <w:rPr>
          <w:rFonts w:cs="David"/>
          <w:szCs w:val="36"/>
          <w:rtl/>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7571FF" w:rsidRDefault="007571FF" w:rsidP="007571FF">
      <w:pPr>
        <w:overflowPunct/>
        <w:autoSpaceDE/>
        <w:autoSpaceDN/>
        <w:adjustRightInd/>
        <w:textAlignment w:val="auto"/>
        <w:rPr>
          <w:rFonts w:cs="David"/>
          <w:szCs w:val="36"/>
        </w:rPr>
      </w:pPr>
    </w:p>
    <w:p w:rsidR="00FA0D4A" w:rsidRPr="00445093" w:rsidRDefault="00FA0D4A" w:rsidP="00D65A03">
      <w:pPr>
        <w:pStyle w:val="af"/>
        <w:widowControl w:val="0"/>
        <w:rPr>
          <w:sz w:val="28"/>
          <w:szCs w:val="28"/>
          <w:u w:val="single"/>
          <w:rtl/>
        </w:rPr>
      </w:pPr>
      <w:r w:rsidRPr="00445093">
        <w:rPr>
          <w:rFonts w:hint="cs"/>
          <w:sz w:val="28"/>
          <w:szCs w:val="28"/>
          <w:u w:val="single"/>
          <w:rtl/>
        </w:rPr>
        <w:lastRenderedPageBreak/>
        <w:t xml:space="preserve">נספח </w:t>
      </w:r>
      <w:r w:rsidR="00D65A03">
        <w:rPr>
          <w:rFonts w:hint="cs"/>
          <w:sz w:val="28"/>
          <w:szCs w:val="28"/>
          <w:u w:val="single"/>
          <w:rtl/>
        </w:rPr>
        <w:t>ו</w:t>
      </w:r>
      <w:r w:rsidRPr="00445093">
        <w:rPr>
          <w:rFonts w:hint="cs"/>
          <w:sz w:val="28"/>
          <w:szCs w:val="28"/>
          <w:u w:val="single"/>
          <w:rtl/>
        </w:rPr>
        <w:t>'</w:t>
      </w:r>
    </w:p>
    <w:p w:rsidR="00FA5784" w:rsidRPr="00445093" w:rsidRDefault="00FA5784" w:rsidP="00FA5784">
      <w:pPr>
        <w:pStyle w:val="af"/>
        <w:widowControl w:val="0"/>
        <w:rPr>
          <w:sz w:val="28"/>
          <w:szCs w:val="28"/>
          <w:u w:val="single"/>
          <w:rtl/>
        </w:rPr>
      </w:pPr>
      <w:r w:rsidRPr="00445093">
        <w:rPr>
          <w:sz w:val="28"/>
          <w:szCs w:val="28"/>
          <w:u w:val="single"/>
          <w:rtl/>
        </w:rPr>
        <w:t>הסכם</w:t>
      </w:r>
    </w:p>
    <w:p w:rsidR="00FA5784" w:rsidRPr="00DF5FA7" w:rsidRDefault="00FA5784" w:rsidP="00FA5784">
      <w:pPr>
        <w:pStyle w:val="af"/>
        <w:widowControl w:val="0"/>
        <w:rPr>
          <w:rtl/>
        </w:rPr>
      </w:pPr>
    </w:p>
    <w:p w:rsidR="00FA5784" w:rsidRPr="00DF5FA7" w:rsidRDefault="00FA5784" w:rsidP="006E3A70">
      <w:pPr>
        <w:pStyle w:val="af0"/>
        <w:widowControl w:val="0"/>
        <w:rPr>
          <w:b/>
          <w:bCs/>
          <w:rtl/>
        </w:rPr>
      </w:pPr>
      <w:r w:rsidRPr="00DF5FA7">
        <w:rPr>
          <w:b/>
          <w:bCs/>
          <w:rtl/>
        </w:rPr>
        <w:t>שנערך ונחתם ב</w:t>
      </w:r>
      <w:r w:rsidRPr="00DF5FA7">
        <w:rPr>
          <w:rFonts w:hint="cs"/>
          <w:b/>
          <w:bCs/>
          <w:rtl/>
        </w:rPr>
        <w:t>תל אביב</w:t>
      </w:r>
      <w:r w:rsidRPr="00DF5FA7">
        <w:rPr>
          <w:b/>
          <w:bCs/>
          <w:rtl/>
        </w:rPr>
        <w:t xml:space="preserve"> ביום ____ בחודש _____ </w:t>
      </w:r>
      <w:r w:rsidRPr="00DF5FA7">
        <w:rPr>
          <w:rFonts w:hint="cs"/>
          <w:b/>
          <w:bCs/>
          <w:rtl/>
        </w:rPr>
        <w:t>201</w:t>
      </w:r>
      <w:r w:rsidR="006E3A70">
        <w:rPr>
          <w:rFonts w:hint="cs"/>
          <w:b/>
          <w:bCs/>
          <w:rtl/>
        </w:rPr>
        <w:t>4</w:t>
      </w:r>
    </w:p>
    <w:p w:rsidR="00FA5784" w:rsidRPr="00DF5FA7" w:rsidRDefault="00FA5784" w:rsidP="00FA5784">
      <w:pPr>
        <w:pStyle w:val="af0"/>
        <w:widowControl w:val="0"/>
        <w:rPr>
          <w:rtl/>
        </w:rPr>
      </w:pPr>
    </w:p>
    <w:p w:rsidR="00FA5784" w:rsidRPr="00DF5FA7" w:rsidRDefault="00FA5784" w:rsidP="00FA5784">
      <w:pPr>
        <w:pStyle w:val="af0"/>
        <w:widowControl w:val="0"/>
        <w:rPr>
          <w:rtl/>
        </w:rPr>
      </w:pPr>
    </w:p>
    <w:p w:rsidR="00FA5784" w:rsidRPr="00DF5FA7" w:rsidRDefault="00FA5784" w:rsidP="00FA5784">
      <w:pPr>
        <w:pStyle w:val="af0"/>
        <w:widowControl w:val="0"/>
        <w:jc w:val="both"/>
        <w:rPr>
          <w:rtl/>
        </w:rPr>
      </w:pPr>
    </w:p>
    <w:p w:rsidR="00FA5784" w:rsidRPr="00DF5FA7" w:rsidRDefault="00FA5784" w:rsidP="00FA5784">
      <w:pPr>
        <w:pStyle w:val="af0"/>
        <w:widowControl w:val="0"/>
        <w:rPr>
          <w:rtl/>
        </w:rPr>
      </w:pPr>
      <w:r w:rsidRPr="00DF5FA7">
        <w:rPr>
          <w:b/>
          <w:bCs/>
          <w:rtl/>
        </w:rPr>
        <w:t>בין</w:t>
      </w:r>
      <w:r w:rsidRPr="00DF5FA7">
        <w:rPr>
          <w:rtl/>
        </w:rPr>
        <w:t>:</w:t>
      </w:r>
    </w:p>
    <w:p w:rsidR="00FA5784" w:rsidRPr="00DF5FA7" w:rsidRDefault="00FA5784" w:rsidP="00FA5784">
      <w:pPr>
        <w:pStyle w:val="af0"/>
        <w:widowControl w:val="0"/>
        <w:rPr>
          <w:rtl/>
        </w:rPr>
      </w:pPr>
      <w:r w:rsidRPr="00DF5FA7">
        <w:rPr>
          <w:rtl/>
        </w:rPr>
        <w:t>ממשלת ישראל בשם מדינת ישראל</w:t>
      </w:r>
    </w:p>
    <w:p w:rsidR="00FA5784" w:rsidRPr="00DF5FA7" w:rsidRDefault="00FA5784" w:rsidP="00FA5784">
      <w:pPr>
        <w:pStyle w:val="af0"/>
        <w:widowControl w:val="0"/>
        <w:rPr>
          <w:rtl/>
        </w:rPr>
      </w:pPr>
      <w:r w:rsidRPr="00DF5FA7">
        <w:rPr>
          <w:rtl/>
        </w:rPr>
        <w:t xml:space="preserve">המיוצגת על ידי </w:t>
      </w:r>
      <w:r w:rsidRPr="00DF5FA7">
        <w:rPr>
          <w:rFonts w:hint="cs"/>
          <w:rtl/>
        </w:rPr>
        <w:t>גב' עפרה רוס, מנהלת הרשות לזכויות ניצולי השואה במשרד האוצר</w:t>
      </w:r>
    </w:p>
    <w:p w:rsidR="00FA5784" w:rsidRPr="00DF5FA7" w:rsidRDefault="00FA5784" w:rsidP="006E3A70">
      <w:pPr>
        <w:pStyle w:val="af0"/>
        <w:widowControl w:val="0"/>
        <w:rPr>
          <w:rtl/>
        </w:rPr>
      </w:pPr>
      <w:r w:rsidRPr="00DF5FA7">
        <w:rPr>
          <w:rFonts w:hint="cs"/>
          <w:rtl/>
        </w:rPr>
        <w:t>ו</w:t>
      </w:r>
      <w:r w:rsidR="006E3A70">
        <w:rPr>
          <w:rFonts w:hint="cs"/>
          <w:rtl/>
        </w:rPr>
        <w:t xml:space="preserve">רו"ח </w:t>
      </w:r>
      <w:proofErr w:type="spellStart"/>
      <w:r w:rsidR="006E3A70">
        <w:rPr>
          <w:rFonts w:hint="cs"/>
          <w:rtl/>
        </w:rPr>
        <w:t>אושרית</w:t>
      </w:r>
      <w:proofErr w:type="spellEnd"/>
      <w:r w:rsidR="006E3A70">
        <w:rPr>
          <w:rFonts w:hint="cs"/>
          <w:rtl/>
        </w:rPr>
        <w:t xml:space="preserve"> אברמוביץ</w:t>
      </w:r>
      <w:r w:rsidRPr="00DF5FA7">
        <w:rPr>
          <w:rFonts w:hint="cs"/>
          <w:rtl/>
        </w:rPr>
        <w:t>, חשב</w:t>
      </w:r>
      <w:r w:rsidR="006E3A70">
        <w:rPr>
          <w:rFonts w:hint="cs"/>
          <w:rtl/>
        </w:rPr>
        <w:t>ת</w:t>
      </w:r>
      <w:r w:rsidRPr="00DF5FA7">
        <w:rPr>
          <w:rFonts w:hint="cs"/>
          <w:rtl/>
        </w:rPr>
        <w:t xml:space="preserve"> הרשות לזכויות ניצולי השואה במשרד האוצר</w:t>
      </w:r>
    </w:p>
    <w:p w:rsidR="00FA5784" w:rsidRPr="00DF5FA7" w:rsidRDefault="00FA5784" w:rsidP="00FA5784">
      <w:pPr>
        <w:pStyle w:val="af0"/>
        <w:widowControl w:val="0"/>
        <w:rPr>
          <w:rtl/>
        </w:rPr>
      </w:pPr>
      <w:r w:rsidRPr="00DF5FA7">
        <w:rPr>
          <w:rtl/>
        </w:rPr>
        <w:t>מרח</w:t>
      </w:r>
      <w:r w:rsidRPr="00DF5FA7">
        <w:rPr>
          <w:rFonts w:hint="cs"/>
          <w:rtl/>
        </w:rPr>
        <w:t>וב</w:t>
      </w:r>
      <w:r w:rsidRPr="00DF5FA7">
        <w:rPr>
          <w:rtl/>
        </w:rPr>
        <w:t xml:space="preserve"> </w:t>
      </w:r>
      <w:r w:rsidRPr="00DF5FA7">
        <w:rPr>
          <w:rFonts w:hint="cs"/>
          <w:rtl/>
        </w:rPr>
        <w:t>יצחק שדה 17, תל אביב</w:t>
      </w:r>
    </w:p>
    <w:p w:rsidR="00FA5784" w:rsidRPr="00DF5FA7" w:rsidRDefault="00FA5784" w:rsidP="00FA5784">
      <w:pPr>
        <w:pStyle w:val="af0"/>
        <w:widowControl w:val="0"/>
        <w:rPr>
          <w:rtl/>
        </w:rPr>
      </w:pPr>
      <w:r w:rsidRPr="00DF5FA7">
        <w:rPr>
          <w:rtl/>
        </w:rPr>
        <w:t>(להלן: "</w:t>
      </w:r>
      <w:r w:rsidRPr="00DF5FA7">
        <w:rPr>
          <w:b/>
          <w:bCs/>
          <w:rtl/>
        </w:rPr>
        <w:t>המזמין</w:t>
      </w:r>
      <w:r w:rsidRPr="00DF5FA7">
        <w:rPr>
          <w:rtl/>
        </w:rPr>
        <w:t>"</w:t>
      </w:r>
      <w:r w:rsidRPr="00DF5FA7">
        <w:rPr>
          <w:rFonts w:hint="cs"/>
          <w:rtl/>
        </w:rPr>
        <w:t xml:space="preserve"> ו/או "</w:t>
      </w:r>
      <w:r w:rsidRPr="00DF5FA7">
        <w:rPr>
          <w:rFonts w:hint="cs"/>
          <w:b/>
          <w:bCs/>
          <w:rtl/>
        </w:rPr>
        <w:t>המשרד</w:t>
      </w:r>
      <w:r w:rsidRPr="00DF5FA7">
        <w:rPr>
          <w:rFonts w:hint="cs"/>
          <w:rtl/>
        </w:rPr>
        <w:t>")</w:t>
      </w:r>
    </w:p>
    <w:p w:rsidR="00FA5784" w:rsidRPr="00DF5FA7" w:rsidRDefault="00FA5784" w:rsidP="00FA5784">
      <w:pPr>
        <w:pStyle w:val="af0"/>
        <w:widowControl w:val="0"/>
        <w:jc w:val="right"/>
        <w:rPr>
          <w:rtl/>
        </w:rPr>
      </w:pPr>
      <w:r w:rsidRPr="00DF5FA7">
        <w:rPr>
          <w:b/>
          <w:bCs/>
          <w:rtl/>
        </w:rPr>
        <w:t>מצד אחד</w:t>
      </w:r>
    </w:p>
    <w:p w:rsidR="00FA5784" w:rsidRPr="00DF5FA7" w:rsidRDefault="00FA5784" w:rsidP="00FA5784">
      <w:pPr>
        <w:pStyle w:val="af0"/>
        <w:widowControl w:val="0"/>
        <w:rPr>
          <w:rtl/>
        </w:rPr>
      </w:pPr>
    </w:p>
    <w:p w:rsidR="00FA5784" w:rsidRPr="00DF5FA7" w:rsidRDefault="00FA5784" w:rsidP="00FA5784">
      <w:pPr>
        <w:pStyle w:val="af0"/>
        <w:widowControl w:val="0"/>
        <w:rPr>
          <w:b/>
          <w:bCs/>
          <w:rtl/>
        </w:rPr>
      </w:pPr>
      <w:r w:rsidRPr="00DF5FA7">
        <w:rPr>
          <w:b/>
          <w:bCs/>
          <w:rtl/>
        </w:rPr>
        <w:t>לבין:</w:t>
      </w:r>
    </w:p>
    <w:p w:rsidR="00FA5784" w:rsidRPr="00DF5FA7" w:rsidRDefault="00FA5784" w:rsidP="00FA5784">
      <w:pPr>
        <w:pStyle w:val="af0"/>
        <w:widowControl w:val="0"/>
        <w:rPr>
          <w:rtl/>
        </w:rPr>
      </w:pPr>
      <w:r w:rsidRPr="00DF5FA7">
        <w:rPr>
          <w:rFonts w:hint="cs"/>
          <w:rtl/>
        </w:rPr>
        <w:t>_________ ת.ז. ___________</w:t>
      </w:r>
    </w:p>
    <w:p w:rsidR="00FA5784" w:rsidRPr="00DF5FA7" w:rsidRDefault="00FA5784" w:rsidP="00FA5784">
      <w:pPr>
        <w:pStyle w:val="af0"/>
        <w:widowControl w:val="0"/>
        <w:rPr>
          <w:rtl/>
        </w:rPr>
      </w:pPr>
      <w:r w:rsidRPr="00DF5FA7">
        <w:rPr>
          <w:rFonts w:hint="cs"/>
          <w:rtl/>
        </w:rPr>
        <w:t>מרח' _______________, ב________</w:t>
      </w:r>
    </w:p>
    <w:p w:rsidR="00FA5784" w:rsidRPr="00DF5FA7" w:rsidRDefault="00FA5784" w:rsidP="00FA5784">
      <w:pPr>
        <w:pStyle w:val="af0"/>
        <w:widowControl w:val="0"/>
        <w:rPr>
          <w:b/>
          <w:bCs/>
          <w:i/>
          <w:iCs/>
          <w:u w:val="single"/>
          <w:rtl/>
        </w:rPr>
      </w:pPr>
    </w:p>
    <w:p w:rsidR="00FA5784" w:rsidRPr="00DF5FA7" w:rsidRDefault="00FA5784" w:rsidP="00FA5784">
      <w:pPr>
        <w:pStyle w:val="af0"/>
        <w:widowControl w:val="0"/>
        <w:rPr>
          <w:rtl/>
        </w:rPr>
      </w:pPr>
      <w:r w:rsidRPr="00DF5FA7">
        <w:rPr>
          <w:rFonts w:hint="cs"/>
          <w:rtl/>
        </w:rPr>
        <w:t xml:space="preserve"> (להלן: </w:t>
      </w:r>
      <w:r w:rsidRPr="00DF5FA7">
        <w:rPr>
          <w:rFonts w:hint="cs"/>
          <w:b/>
          <w:bCs/>
          <w:rtl/>
        </w:rPr>
        <w:t>"הקבלן"</w:t>
      </w:r>
      <w:r w:rsidRPr="00DF5FA7">
        <w:rPr>
          <w:rFonts w:hint="cs"/>
          <w:rtl/>
        </w:rPr>
        <w:t xml:space="preserve">) </w:t>
      </w:r>
    </w:p>
    <w:p w:rsidR="00FA5784" w:rsidRPr="00DF5FA7" w:rsidRDefault="00FA5784" w:rsidP="00FA5784">
      <w:pPr>
        <w:pStyle w:val="af0"/>
        <w:widowControl w:val="0"/>
        <w:jc w:val="right"/>
        <w:rPr>
          <w:rtl/>
        </w:rPr>
      </w:pPr>
      <w:r w:rsidRPr="00DF5FA7">
        <w:rPr>
          <w:b/>
          <w:bCs/>
          <w:rtl/>
        </w:rPr>
        <w:t>מצד שני</w:t>
      </w:r>
    </w:p>
    <w:p w:rsidR="00FA5784" w:rsidRPr="00DF5FA7" w:rsidRDefault="00FA5784" w:rsidP="00FA5784">
      <w:pPr>
        <w:pStyle w:val="af1"/>
        <w:widowControl w:val="0"/>
        <w:rPr>
          <w:rtl/>
        </w:rPr>
      </w:pPr>
    </w:p>
    <w:p w:rsidR="00FA5784" w:rsidRPr="00DF5FA7" w:rsidRDefault="00FA5784" w:rsidP="00FA5784">
      <w:pPr>
        <w:pStyle w:val="af1"/>
        <w:widowControl w:val="0"/>
        <w:rPr>
          <w:rtl/>
        </w:rPr>
      </w:pPr>
    </w:p>
    <w:p w:rsidR="00FA5784" w:rsidRPr="006E3A70" w:rsidRDefault="00FA5784" w:rsidP="006E3A70">
      <w:pPr>
        <w:pStyle w:val="af1"/>
        <w:widowControl w:val="0"/>
        <w:rPr>
          <w:rtl/>
        </w:rPr>
      </w:pPr>
      <w:r w:rsidRPr="00DF5FA7">
        <w:rPr>
          <w:b/>
          <w:bCs/>
          <w:rtl/>
        </w:rPr>
        <w:t>הואיל</w:t>
      </w:r>
      <w:r w:rsidRPr="00DF5FA7">
        <w:rPr>
          <w:rtl/>
        </w:rPr>
        <w:tab/>
        <w:t xml:space="preserve">והמזמין </w:t>
      </w:r>
      <w:r w:rsidRPr="00DF5FA7">
        <w:rPr>
          <w:rFonts w:hint="cs"/>
          <w:rtl/>
        </w:rPr>
        <w:t xml:space="preserve">פרסם מכרז פומבי מס' </w:t>
      </w:r>
      <w:r w:rsidR="006E3A70">
        <w:rPr>
          <w:rFonts w:hint="cs"/>
          <w:rtl/>
        </w:rPr>
        <w:t>2/2014</w:t>
      </w:r>
      <w:r w:rsidRPr="00DF5FA7">
        <w:rPr>
          <w:rFonts w:hint="cs"/>
          <w:rtl/>
        </w:rPr>
        <w:t xml:space="preserve"> למתן </w:t>
      </w:r>
      <w:r w:rsidRPr="006E3A70">
        <w:rPr>
          <w:rFonts w:hint="cs"/>
          <w:rtl/>
        </w:rPr>
        <w:t xml:space="preserve">שירותי </w:t>
      </w:r>
      <w:r w:rsidR="00FE71C9" w:rsidRPr="006E3A70">
        <w:rPr>
          <w:rFonts w:hint="cs"/>
          <w:rtl/>
        </w:rPr>
        <w:t>שליחויות</w:t>
      </w:r>
      <w:r w:rsidRPr="006E3A70">
        <w:rPr>
          <w:rFonts w:hint="cs"/>
          <w:rtl/>
        </w:rPr>
        <w:t>, המהווה חלק בלתי נפרד מחוזה זה</w:t>
      </w:r>
      <w:r w:rsidRPr="006E3A70">
        <w:rPr>
          <w:rtl/>
        </w:rPr>
        <w:t xml:space="preserve"> (להלן: "</w:t>
      </w:r>
      <w:r w:rsidRPr="006E3A70">
        <w:rPr>
          <w:rFonts w:hint="cs"/>
          <w:b/>
          <w:bCs/>
          <w:rtl/>
        </w:rPr>
        <w:t>המכרז</w:t>
      </w:r>
      <w:r w:rsidRPr="006E3A70">
        <w:rPr>
          <w:rtl/>
        </w:rPr>
        <w:t>")</w:t>
      </w:r>
      <w:r w:rsidRPr="006E3A70">
        <w:rPr>
          <w:rFonts w:hint="cs"/>
          <w:rtl/>
        </w:rPr>
        <w:t>. מסמכי המכרז מצ"ב כ</w:t>
      </w:r>
      <w:r w:rsidRPr="006E3A70">
        <w:rPr>
          <w:rFonts w:hint="cs"/>
          <w:b/>
          <w:bCs/>
          <w:u w:val="single"/>
          <w:rtl/>
        </w:rPr>
        <w:t>נספח א'</w:t>
      </w:r>
      <w:r w:rsidRPr="006E3A70">
        <w:rPr>
          <w:rtl/>
        </w:rPr>
        <w:t>;</w:t>
      </w:r>
    </w:p>
    <w:p w:rsidR="00FA5784" w:rsidRPr="00DF5FA7" w:rsidRDefault="00FA5784" w:rsidP="00FA5784">
      <w:pPr>
        <w:pStyle w:val="af1"/>
        <w:widowControl w:val="0"/>
        <w:rPr>
          <w:rtl/>
        </w:rPr>
      </w:pPr>
      <w:r w:rsidRPr="006E3A70">
        <w:rPr>
          <w:b/>
          <w:bCs/>
          <w:rtl/>
        </w:rPr>
        <w:t>והואיל</w:t>
      </w:r>
      <w:r w:rsidRPr="006E3A70">
        <w:rPr>
          <w:rtl/>
        </w:rPr>
        <w:tab/>
        <w:t>והקבלן הגיש את הצעתו ל</w:t>
      </w:r>
      <w:r w:rsidRPr="006E3A70">
        <w:rPr>
          <w:rFonts w:hint="cs"/>
          <w:rtl/>
        </w:rPr>
        <w:t>מכרז</w:t>
      </w:r>
      <w:r w:rsidRPr="006E3A70">
        <w:rPr>
          <w:rtl/>
        </w:rPr>
        <w:t xml:space="preserve"> </w:t>
      </w:r>
      <w:r w:rsidRPr="006E3A70">
        <w:rPr>
          <w:rFonts w:hint="cs"/>
          <w:rtl/>
        </w:rPr>
        <w:t>(להלן: "</w:t>
      </w:r>
      <w:r w:rsidRPr="006E3A70">
        <w:rPr>
          <w:rFonts w:hint="cs"/>
          <w:b/>
          <w:bCs/>
          <w:rtl/>
        </w:rPr>
        <w:t>ההצעה</w:t>
      </w:r>
      <w:r w:rsidRPr="006E3A70">
        <w:rPr>
          <w:rFonts w:hint="cs"/>
          <w:rtl/>
        </w:rPr>
        <w:t xml:space="preserve">") </w:t>
      </w:r>
      <w:r w:rsidRPr="006E3A70">
        <w:rPr>
          <w:rtl/>
        </w:rPr>
        <w:t xml:space="preserve">המצורפת </w:t>
      </w:r>
      <w:r w:rsidRPr="006E3A70">
        <w:rPr>
          <w:b/>
          <w:bCs/>
          <w:u w:val="single"/>
          <w:rtl/>
        </w:rPr>
        <w:t xml:space="preserve">כנספח </w:t>
      </w:r>
      <w:r w:rsidRPr="006E3A70">
        <w:rPr>
          <w:rFonts w:hint="cs"/>
          <w:b/>
          <w:bCs/>
          <w:u w:val="single"/>
          <w:rtl/>
        </w:rPr>
        <w:t>ב'</w:t>
      </w:r>
      <w:r w:rsidRPr="006E3A70">
        <w:rPr>
          <w:rtl/>
        </w:rPr>
        <w:t xml:space="preserve"> להסכם</w:t>
      </w:r>
      <w:r w:rsidRPr="00DF5FA7">
        <w:rPr>
          <w:rtl/>
        </w:rPr>
        <w:t xml:space="preserve"> זה;</w:t>
      </w:r>
    </w:p>
    <w:p w:rsidR="00FA5784" w:rsidRPr="00DF5FA7" w:rsidRDefault="00FA5784" w:rsidP="00FA5784">
      <w:pPr>
        <w:pStyle w:val="af1"/>
        <w:widowControl w:val="0"/>
        <w:rPr>
          <w:rtl/>
        </w:rPr>
      </w:pPr>
      <w:r w:rsidRPr="00DF5FA7">
        <w:rPr>
          <w:b/>
          <w:bCs/>
          <w:rtl/>
        </w:rPr>
        <w:t>והואיל</w:t>
      </w:r>
      <w:r w:rsidRPr="00DF5FA7">
        <w:rPr>
          <w:rtl/>
        </w:rPr>
        <w:tab/>
        <w:t>ו</w:t>
      </w:r>
      <w:r w:rsidRPr="00DF5FA7">
        <w:rPr>
          <w:rFonts w:hint="cs"/>
          <w:rtl/>
        </w:rPr>
        <w:t>ועדת המכרזים של המזמין בחרה בהצעת הקבלן בישיבתה מיום ________;</w:t>
      </w:r>
    </w:p>
    <w:p w:rsidR="00FA5784" w:rsidRPr="00DF5FA7" w:rsidRDefault="00FA5784" w:rsidP="00FA5784">
      <w:pPr>
        <w:pStyle w:val="af1"/>
        <w:widowControl w:val="0"/>
        <w:rPr>
          <w:rtl/>
        </w:rPr>
      </w:pPr>
      <w:r w:rsidRPr="00DF5FA7">
        <w:rPr>
          <w:b/>
          <w:bCs/>
          <w:rtl/>
        </w:rPr>
        <w:t>והואיל</w:t>
      </w:r>
      <w:r w:rsidRPr="00DF5FA7">
        <w:rPr>
          <w:rtl/>
        </w:rPr>
        <w:tab/>
        <w:t>ו</w:t>
      </w:r>
      <w:r w:rsidRPr="00DF5FA7">
        <w:rPr>
          <w:rFonts w:hint="cs"/>
          <w:rtl/>
        </w:rPr>
        <w:t xml:space="preserve">הקבלן מצהיר כי הינו בעל הידע והניסיון הדרושים לביצוע השירותים נשוא המכרז והסכם זה, וכי הוא מעוניין באספקת השירותים למזמין בהתאם לתנאי המכרז ולהסכם זה;  </w:t>
      </w:r>
    </w:p>
    <w:p w:rsidR="009D2716" w:rsidRDefault="009D2716" w:rsidP="00FA5784">
      <w:pPr>
        <w:pStyle w:val="af1"/>
        <w:widowControl w:val="0"/>
        <w:jc w:val="center"/>
        <w:rPr>
          <w:b/>
          <w:bCs/>
          <w:rtl/>
        </w:rPr>
      </w:pPr>
    </w:p>
    <w:p w:rsidR="00FA5784" w:rsidRDefault="00FA5784" w:rsidP="00FA5784">
      <w:pPr>
        <w:pStyle w:val="af1"/>
        <w:widowControl w:val="0"/>
        <w:jc w:val="center"/>
        <w:rPr>
          <w:b/>
          <w:bCs/>
          <w:rtl/>
        </w:rPr>
      </w:pPr>
      <w:r w:rsidRPr="00DF5FA7">
        <w:rPr>
          <w:b/>
          <w:bCs/>
          <w:rtl/>
        </w:rPr>
        <w:t>לפיכך הוצהר, הותנה והוסכם בין הצדדים כדלקמן:</w:t>
      </w:r>
    </w:p>
    <w:p w:rsidR="00553E30" w:rsidRPr="00DF5FA7" w:rsidRDefault="00553E30" w:rsidP="00FA5784">
      <w:pPr>
        <w:pStyle w:val="af1"/>
        <w:widowControl w:val="0"/>
        <w:jc w:val="center"/>
        <w:rPr>
          <w:b/>
          <w:bCs/>
          <w:rtl/>
        </w:rPr>
      </w:pPr>
    </w:p>
    <w:p w:rsidR="00553E30" w:rsidRPr="008F550A" w:rsidRDefault="00553E30" w:rsidP="00553E30">
      <w:pPr>
        <w:pStyle w:val="1"/>
        <w:keepNext w:val="0"/>
        <w:widowControl w:val="0"/>
        <w:numPr>
          <w:ilvl w:val="0"/>
          <w:numId w:val="19"/>
        </w:numPr>
        <w:rPr>
          <w:rtl/>
        </w:rPr>
      </w:pPr>
      <w:r w:rsidRPr="008F550A">
        <w:rPr>
          <w:rtl/>
        </w:rPr>
        <w:t>פרשנות ונספחים</w:t>
      </w:r>
    </w:p>
    <w:p w:rsidR="00553E30" w:rsidRPr="008F550A" w:rsidRDefault="00553E30" w:rsidP="00553E30">
      <w:pPr>
        <w:pStyle w:val="2"/>
        <w:widowControl w:val="0"/>
        <w:numPr>
          <w:ilvl w:val="1"/>
          <w:numId w:val="8"/>
        </w:numPr>
        <w:ind w:right="0"/>
      </w:pPr>
      <w:r w:rsidRPr="008F550A">
        <w:rPr>
          <w:rtl/>
        </w:rPr>
        <w:t>המבוא להסכם זה והנספחים הצרופים לו מהווים חלק בלתי נפרד ממנו.</w:t>
      </w:r>
    </w:p>
    <w:p w:rsidR="00553E30" w:rsidRPr="008F550A" w:rsidRDefault="00553E30" w:rsidP="00553E30">
      <w:pPr>
        <w:pStyle w:val="2"/>
        <w:widowControl w:val="0"/>
        <w:numPr>
          <w:ilvl w:val="1"/>
          <w:numId w:val="8"/>
        </w:numPr>
        <w:ind w:right="0"/>
        <w:rPr>
          <w:rtl/>
        </w:rPr>
      </w:pPr>
      <w:r w:rsidRPr="008F550A">
        <w:rPr>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553E30" w:rsidRPr="008F550A" w:rsidRDefault="00553E30" w:rsidP="00553E30">
      <w:pPr>
        <w:pStyle w:val="2"/>
        <w:widowControl w:val="0"/>
        <w:numPr>
          <w:ilvl w:val="1"/>
          <w:numId w:val="8"/>
        </w:numPr>
        <w:ind w:right="0"/>
        <w:rPr>
          <w:rtl/>
        </w:rPr>
      </w:pPr>
      <w:r w:rsidRPr="008F550A">
        <w:rPr>
          <w:rtl/>
        </w:rPr>
        <w:t>פרשנות ההסכם תיעשה באופן המק</w:t>
      </w:r>
      <w:r w:rsidRPr="008F550A">
        <w:rPr>
          <w:rFonts w:hint="cs"/>
          <w:rtl/>
        </w:rPr>
        <w:t>י</w:t>
      </w:r>
      <w:r w:rsidRPr="008F550A">
        <w:rPr>
          <w:rtl/>
        </w:rPr>
        <w:t>ים את הדרישות המפורשות והמשתמעות של הפניה בצורה המלאה ביותר.</w:t>
      </w:r>
    </w:p>
    <w:p w:rsidR="00553E30" w:rsidRPr="008F550A" w:rsidRDefault="00553E30" w:rsidP="00553E30">
      <w:pPr>
        <w:pStyle w:val="2"/>
        <w:widowControl w:val="0"/>
        <w:numPr>
          <w:ilvl w:val="1"/>
          <w:numId w:val="8"/>
        </w:numPr>
        <w:ind w:right="0"/>
        <w:rPr>
          <w:rtl/>
        </w:rPr>
      </w:pPr>
      <w:r w:rsidRPr="008F550A">
        <w:rPr>
          <w:rtl/>
        </w:rPr>
        <w:t>כותרות הסעיפים בהסכם זה משמשות לצרכי נוחיות בלבד ואין לעשות בהן שימוש לצורך פרשנות התניות בהסכם.</w:t>
      </w:r>
    </w:p>
    <w:p w:rsidR="00553E30" w:rsidRPr="008F550A" w:rsidRDefault="00553E30" w:rsidP="00553E30">
      <w:pPr>
        <w:pStyle w:val="2"/>
        <w:widowControl w:val="0"/>
        <w:numPr>
          <w:ilvl w:val="1"/>
          <w:numId w:val="8"/>
        </w:numPr>
        <w:ind w:right="0"/>
        <w:rPr>
          <w:rtl/>
        </w:rPr>
      </w:pPr>
      <w:r w:rsidRPr="008F550A">
        <w:rPr>
          <w:rtl/>
        </w:rPr>
        <w:t>האמור ביחיד גם ברבים משמע וההפך, האמור בלשון זכר גם בלשון נקבה משמע וההפך.</w:t>
      </w:r>
    </w:p>
    <w:p w:rsidR="00553E30" w:rsidRPr="008F550A" w:rsidRDefault="00553E30" w:rsidP="00553E30">
      <w:pPr>
        <w:pStyle w:val="1"/>
        <w:keepNext w:val="0"/>
        <w:widowControl w:val="0"/>
      </w:pPr>
    </w:p>
    <w:p w:rsidR="00553E30" w:rsidRPr="008F550A" w:rsidRDefault="00553E30" w:rsidP="00553E30">
      <w:pPr>
        <w:pStyle w:val="1"/>
        <w:keepNext w:val="0"/>
        <w:widowControl w:val="0"/>
        <w:numPr>
          <w:ilvl w:val="0"/>
          <w:numId w:val="8"/>
        </w:numPr>
        <w:rPr>
          <w:rtl/>
        </w:rPr>
      </w:pPr>
      <w:r w:rsidRPr="008F550A">
        <w:rPr>
          <w:rtl/>
        </w:rPr>
        <w:lastRenderedPageBreak/>
        <w:t>הגדרות</w:t>
      </w:r>
    </w:p>
    <w:p w:rsidR="00C15415" w:rsidRDefault="00C15415" w:rsidP="00C15415">
      <w:pPr>
        <w:bidi/>
        <w:jc w:val="both"/>
        <w:rPr>
          <w:rFonts w:cs="David"/>
          <w:sz w:val="24"/>
          <w:szCs w:val="24"/>
          <w:rtl/>
        </w:rPr>
      </w:pPr>
      <w:r w:rsidRPr="007E4B40">
        <w:rPr>
          <w:rFonts w:cs="David" w:hint="cs"/>
          <w:b/>
          <w:bCs/>
          <w:sz w:val="24"/>
          <w:szCs w:val="24"/>
          <w:rtl/>
        </w:rPr>
        <w:t>"קרטון"</w:t>
      </w:r>
      <w:r>
        <w:rPr>
          <w:rFonts w:cs="David" w:hint="cs"/>
          <w:sz w:val="24"/>
          <w:szCs w:val="24"/>
          <w:rtl/>
        </w:rPr>
        <w:t xml:space="preserve"> </w:t>
      </w:r>
      <w:r>
        <w:rPr>
          <w:rFonts w:cs="David"/>
          <w:sz w:val="24"/>
          <w:szCs w:val="24"/>
          <w:rtl/>
        </w:rPr>
        <w:t>–</w:t>
      </w:r>
      <w:r>
        <w:rPr>
          <w:rFonts w:cs="David" w:hint="cs"/>
          <w:sz w:val="24"/>
          <w:szCs w:val="24"/>
          <w:rtl/>
        </w:rPr>
        <w:t xml:space="preserve"> </w:t>
      </w:r>
      <w:r w:rsidRPr="00BD1A1A">
        <w:rPr>
          <w:rFonts w:cs="David" w:hint="cs"/>
          <w:sz w:val="24"/>
          <w:szCs w:val="24"/>
          <w:rtl/>
        </w:rPr>
        <w:t>בגודל שלא יעלה על 40</w:t>
      </w:r>
      <w:r w:rsidRPr="00BD1A1A">
        <w:rPr>
          <w:rFonts w:cs="David"/>
          <w:sz w:val="24"/>
          <w:szCs w:val="24"/>
        </w:rPr>
        <w:t>x</w:t>
      </w:r>
      <w:r w:rsidRPr="00BD1A1A">
        <w:rPr>
          <w:rFonts w:cs="David" w:hint="cs"/>
          <w:sz w:val="24"/>
          <w:szCs w:val="24"/>
          <w:rtl/>
        </w:rPr>
        <w:t>31</w:t>
      </w:r>
      <w:r w:rsidRPr="00BD1A1A">
        <w:rPr>
          <w:rFonts w:cs="David"/>
          <w:sz w:val="24"/>
          <w:szCs w:val="24"/>
        </w:rPr>
        <w:t>x</w:t>
      </w:r>
      <w:r w:rsidRPr="00BD1A1A">
        <w:rPr>
          <w:rFonts w:cs="David" w:hint="cs"/>
          <w:sz w:val="24"/>
          <w:szCs w:val="24"/>
          <w:rtl/>
        </w:rPr>
        <w:t>27</w:t>
      </w:r>
      <w:r>
        <w:rPr>
          <w:rFonts w:cs="David" w:hint="cs"/>
          <w:sz w:val="24"/>
          <w:szCs w:val="24"/>
          <w:rtl/>
        </w:rPr>
        <w:t xml:space="preserve"> ס"מ, </w:t>
      </w:r>
      <w:r w:rsidRPr="00BD1A1A">
        <w:rPr>
          <w:rFonts w:cs="David" w:hint="cs"/>
          <w:sz w:val="24"/>
          <w:szCs w:val="24"/>
          <w:rtl/>
        </w:rPr>
        <w:t>בתכולה של תיקים ו/או מסמכים ו/או מעטפות ו/או חבילות</w:t>
      </w:r>
      <w:r>
        <w:rPr>
          <w:rFonts w:cs="David" w:hint="cs"/>
          <w:sz w:val="24"/>
          <w:szCs w:val="24"/>
          <w:rtl/>
        </w:rPr>
        <w:t>.</w:t>
      </w:r>
    </w:p>
    <w:p w:rsidR="00C15415" w:rsidRDefault="00C15415" w:rsidP="00C15415">
      <w:pPr>
        <w:bidi/>
        <w:jc w:val="both"/>
        <w:rPr>
          <w:rFonts w:cs="David"/>
          <w:sz w:val="24"/>
          <w:szCs w:val="24"/>
          <w:rtl/>
        </w:rPr>
      </w:pPr>
      <w:r w:rsidRPr="007E4B40">
        <w:rPr>
          <w:rFonts w:cs="David" w:hint="cs"/>
          <w:b/>
          <w:bCs/>
          <w:sz w:val="24"/>
          <w:szCs w:val="24"/>
          <w:rtl/>
        </w:rPr>
        <w:t>"מעטפה"</w:t>
      </w:r>
      <w:r>
        <w:rPr>
          <w:rFonts w:cs="David" w:hint="cs"/>
          <w:sz w:val="24"/>
          <w:szCs w:val="24"/>
          <w:rtl/>
        </w:rPr>
        <w:t xml:space="preserve"> </w:t>
      </w:r>
      <w:r>
        <w:rPr>
          <w:rFonts w:cs="David"/>
          <w:sz w:val="24"/>
          <w:szCs w:val="24"/>
          <w:rtl/>
        </w:rPr>
        <w:t>–</w:t>
      </w:r>
      <w:r>
        <w:rPr>
          <w:rFonts w:cs="David" w:hint="cs"/>
          <w:sz w:val="24"/>
          <w:szCs w:val="24"/>
          <w:rtl/>
        </w:rPr>
        <w:t xml:space="preserve"> בגודל שלא יעלה על 31</w:t>
      </w:r>
      <w:r w:rsidRPr="00BD1A1A">
        <w:rPr>
          <w:rFonts w:cs="David"/>
          <w:sz w:val="24"/>
          <w:szCs w:val="24"/>
        </w:rPr>
        <w:t>x</w:t>
      </w:r>
      <w:r>
        <w:rPr>
          <w:rFonts w:cs="David" w:hint="cs"/>
          <w:sz w:val="24"/>
          <w:szCs w:val="24"/>
          <w:rtl/>
        </w:rPr>
        <w:t>42 ס"מ.</w:t>
      </w:r>
    </w:p>
    <w:p w:rsidR="00C15415" w:rsidRDefault="00C15415" w:rsidP="00C15415">
      <w:pPr>
        <w:bidi/>
        <w:jc w:val="both"/>
        <w:rPr>
          <w:rFonts w:cs="David"/>
          <w:sz w:val="24"/>
          <w:szCs w:val="24"/>
        </w:rPr>
      </w:pPr>
      <w:r w:rsidRPr="007E4B40">
        <w:rPr>
          <w:rFonts w:cs="David" w:hint="cs"/>
          <w:b/>
          <w:bCs/>
          <w:sz w:val="24"/>
          <w:szCs w:val="24"/>
          <w:rtl/>
        </w:rPr>
        <w:t>"חבילה"</w:t>
      </w:r>
      <w:r>
        <w:rPr>
          <w:rFonts w:cs="David" w:hint="cs"/>
          <w:sz w:val="24"/>
          <w:szCs w:val="24"/>
          <w:rtl/>
        </w:rPr>
        <w:t xml:space="preserve"> </w:t>
      </w:r>
      <w:r>
        <w:rPr>
          <w:rFonts w:cs="David"/>
          <w:sz w:val="24"/>
          <w:szCs w:val="24"/>
          <w:rtl/>
        </w:rPr>
        <w:t>–</w:t>
      </w:r>
      <w:r>
        <w:rPr>
          <w:rFonts w:cs="David" w:hint="cs"/>
          <w:sz w:val="24"/>
          <w:szCs w:val="24"/>
          <w:rtl/>
        </w:rPr>
        <w:t xml:space="preserve"> עד שתי מעטפות.</w:t>
      </w:r>
    </w:p>
    <w:p w:rsidR="00C15415" w:rsidRDefault="00C15415" w:rsidP="00C15415">
      <w:pPr>
        <w:bidi/>
        <w:spacing w:line="276" w:lineRule="auto"/>
        <w:rPr>
          <w:rFonts w:cs="David"/>
          <w:sz w:val="24"/>
          <w:szCs w:val="24"/>
          <w:highlight w:val="yellow"/>
          <w:rtl/>
        </w:rPr>
      </w:pPr>
    </w:p>
    <w:p w:rsidR="00C15415" w:rsidRDefault="00C15415" w:rsidP="00C15415">
      <w:pPr>
        <w:bidi/>
        <w:spacing w:line="276" w:lineRule="auto"/>
        <w:rPr>
          <w:rFonts w:cs="David"/>
          <w:sz w:val="24"/>
          <w:szCs w:val="24"/>
          <w:highlight w:val="yellow"/>
          <w:rtl/>
        </w:rPr>
      </w:pPr>
    </w:p>
    <w:p w:rsidR="00C15415" w:rsidRDefault="00C15415" w:rsidP="00C15415">
      <w:pPr>
        <w:bidi/>
        <w:ind w:left="-51"/>
        <w:jc w:val="both"/>
        <w:rPr>
          <w:rFonts w:cs="David"/>
          <w:sz w:val="24"/>
          <w:szCs w:val="24"/>
          <w:rtl/>
        </w:rPr>
      </w:pPr>
      <w:r>
        <w:rPr>
          <w:rFonts w:cs="David" w:hint="cs"/>
          <w:b/>
          <w:bCs/>
          <w:sz w:val="24"/>
          <w:szCs w:val="24"/>
          <w:rtl/>
        </w:rPr>
        <w:t xml:space="preserve">"שליחות רגילה" </w:t>
      </w:r>
      <w:r>
        <w:rPr>
          <w:rFonts w:cs="David" w:hint="cs"/>
          <w:sz w:val="24"/>
          <w:szCs w:val="24"/>
          <w:rtl/>
        </w:rPr>
        <w:t xml:space="preserve">– תתבצע מרגע ההזמנה ועד למסירה לנמען בפרקי הזמן המרביים הבאים: </w:t>
      </w:r>
    </w:p>
    <w:p w:rsidR="00C15415" w:rsidRDefault="00C15415" w:rsidP="00C15415">
      <w:pPr>
        <w:bidi/>
        <w:ind w:left="-51"/>
        <w:jc w:val="both"/>
        <w:rPr>
          <w:rFonts w:cs="David"/>
          <w:sz w:val="24"/>
          <w:szCs w:val="24"/>
          <w:rtl/>
        </w:rPr>
      </w:pPr>
    </w:p>
    <w:p w:rsidR="00C15415" w:rsidRDefault="00C15415" w:rsidP="00C15415">
      <w:pPr>
        <w:bidi/>
        <w:ind w:left="-51"/>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t xml:space="preserve">  בתוך העיר תל אביב – עד 3 שעות. </w:t>
      </w:r>
    </w:p>
    <w:p w:rsidR="00C15415" w:rsidRDefault="00C15415" w:rsidP="00C15415">
      <w:pPr>
        <w:bidi/>
        <w:ind w:left="-51"/>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t xml:space="preserve">  במרחב דן  – עד 4 שעות. </w:t>
      </w:r>
    </w:p>
    <w:p w:rsidR="00C15415" w:rsidRDefault="00C15415" w:rsidP="00C15415">
      <w:pPr>
        <w:bidi/>
        <w:ind w:left="1620"/>
        <w:jc w:val="both"/>
        <w:rPr>
          <w:rFonts w:cs="David"/>
          <w:sz w:val="24"/>
          <w:szCs w:val="24"/>
          <w:rtl/>
        </w:rPr>
      </w:pPr>
      <w:r>
        <w:rPr>
          <w:rFonts w:cs="David" w:hint="cs"/>
          <w:sz w:val="24"/>
          <w:szCs w:val="24"/>
          <w:rtl/>
        </w:rPr>
        <w:t xml:space="preserve">מתל אביב ליעדים בקבוצה </w:t>
      </w:r>
      <w:r>
        <w:rPr>
          <w:rFonts w:cs="David"/>
          <w:sz w:val="24"/>
          <w:szCs w:val="24"/>
        </w:rPr>
        <w:t>A</w:t>
      </w:r>
      <w:r>
        <w:rPr>
          <w:rFonts w:cs="David" w:hint="cs"/>
          <w:sz w:val="24"/>
          <w:szCs w:val="24"/>
          <w:rtl/>
        </w:rPr>
        <w:t xml:space="preserve"> ובכיוון ההפוך (הלוך וחזור, ככל שנדרש) – עד 24 שעות.</w:t>
      </w:r>
    </w:p>
    <w:p w:rsidR="00C15415" w:rsidRDefault="00C15415" w:rsidP="00C15415">
      <w:pPr>
        <w:bidi/>
        <w:ind w:left="1620"/>
        <w:jc w:val="both"/>
        <w:rPr>
          <w:rFonts w:cs="David"/>
          <w:sz w:val="24"/>
          <w:szCs w:val="24"/>
          <w:rtl/>
        </w:rPr>
      </w:pPr>
      <w:r>
        <w:rPr>
          <w:rFonts w:cs="David" w:hint="cs"/>
          <w:sz w:val="24"/>
          <w:szCs w:val="24"/>
          <w:rtl/>
        </w:rPr>
        <w:t xml:space="preserve">מתל אביב ליעדים בקבוצה </w:t>
      </w:r>
      <w:r>
        <w:rPr>
          <w:rFonts w:cs="David"/>
          <w:sz w:val="24"/>
          <w:szCs w:val="24"/>
        </w:rPr>
        <w:t>B</w:t>
      </w:r>
      <w:r>
        <w:rPr>
          <w:rFonts w:cs="David" w:hint="cs"/>
          <w:sz w:val="24"/>
          <w:szCs w:val="24"/>
          <w:rtl/>
        </w:rPr>
        <w:t xml:space="preserve"> ובכיוון ההפוך (הלוך וחזור, ככל שנדרש) – עד 24 שעות. </w:t>
      </w:r>
    </w:p>
    <w:p w:rsidR="00C15415" w:rsidRDefault="00C15415" w:rsidP="00C15415">
      <w:pPr>
        <w:bidi/>
        <w:ind w:left="1620"/>
        <w:jc w:val="both"/>
        <w:rPr>
          <w:rFonts w:cs="David"/>
          <w:sz w:val="24"/>
          <w:szCs w:val="24"/>
          <w:rtl/>
        </w:rPr>
      </w:pPr>
      <w:r>
        <w:rPr>
          <w:rFonts w:cs="David" w:hint="cs"/>
          <w:sz w:val="24"/>
          <w:szCs w:val="24"/>
          <w:rtl/>
        </w:rPr>
        <w:t xml:space="preserve">מתל אביב ליעדים בקבוצה </w:t>
      </w:r>
      <w:r>
        <w:rPr>
          <w:rFonts w:cs="David"/>
          <w:sz w:val="24"/>
          <w:szCs w:val="24"/>
        </w:rPr>
        <w:t>C</w:t>
      </w:r>
      <w:r>
        <w:rPr>
          <w:rFonts w:cs="David" w:hint="cs"/>
          <w:sz w:val="24"/>
          <w:szCs w:val="24"/>
          <w:rtl/>
        </w:rPr>
        <w:t xml:space="preserve"> (הלוך וחזור, ככל שנדרש) </w:t>
      </w:r>
      <w:r>
        <w:rPr>
          <w:rFonts w:cs="David"/>
          <w:sz w:val="24"/>
          <w:szCs w:val="24"/>
          <w:rtl/>
        </w:rPr>
        <w:t>–</w:t>
      </w:r>
      <w:r>
        <w:rPr>
          <w:rFonts w:cs="David" w:hint="cs"/>
          <w:sz w:val="24"/>
          <w:szCs w:val="24"/>
          <w:rtl/>
        </w:rPr>
        <w:t xml:space="preserve"> עד 24 שעות.</w:t>
      </w:r>
    </w:p>
    <w:p w:rsidR="00C15415" w:rsidRDefault="00C15415" w:rsidP="00C15415">
      <w:pPr>
        <w:bidi/>
        <w:ind w:left="-51"/>
        <w:jc w:val="both"/>
        <w:rPr>
          <w:rFonts w:cs="David"/>
          <w:sz w:val="24"/>
          <w:szCs w:val="24"/>
          <w:rtl/>
        </w:rPr>
      </w:pPr>
    </w:p>
    <w:p w:rsidR="00C15415" w:rsidRPr="007E4B40" w:rsidRDefault="00C15415" w:rsidP="00C15415">
      <w:pPr>
        <w:bidi/>
        <w:ind w:left="-51"/>
        <w:jc w:val="both"/>
        <w:rPr>
          <w:rFonts w:cs="David"/>
          <w:sz w:val="24"/>
          <w:szCs w:val="24"/>
          <w:rtl/>
        </w:rPr>
      </w:pPr>
      <w:r w:rsidRPr="007E4B40">
        <w:rPr>
          <w:rFonts w:cs="David" w:hint="cs"/>
          <w:b/>
          <w:bCs/>
          <w:sz w:val="24"/>
          <w:szCs w:val="24"/>
          <w:rtl/>
        </w:rPr>
        <w:t>"שליחות דחופה"</w:t>
      </w:r>
      <w:r w:rsidRPr="007E4B40">
        <w:rPr>
          <w:rFonts w:cs="David" w:hint="cs"/>
          <w:sz w:val="24"/>
          <w:szCs w:val="24"/>
          <w:rtl/>
        </w:rPr>
        <w:t xml:space="preserve"> – תתבצע מרגע הזמנה ועד למסירה לנמען בפרק זמן </w:t>
      </w:r>
      <w:r w:rsidRPr="007E4B40">
        <w:rPr>
          <w:rFonts w:cs="David" w:hint="cs"/>
          <w:sz w:val="24"/>
          <w:szCs w:val="24"/>
          <w:u w:val="single"/>
          <w:rtl/>
        </w:rPr>
        <w:t>שלא יעלה על</w:t>
      </w:r>
      <w:r w:rsidRPr="007E4B40">
        <w:rPr>
          <w:rFonts w:cs="David" w:hint="cs"/>
          <w:sz w:val="24"/>
          <w:szCs w:val="24"/>
          <w:rtl/>
        </w:rPr>
        <w:t xml:space="preserve"> : </w:t>
      </w:r>
    </w:p>
    <w:p w:rsidR="00C15415" w:rsidRPr="007E4B40" w:rsidRDefault="00C15415" w:rsidP="00C15415">
      <w:pPr>
        <w:bidi/>
        <w:ind w:left="1440"/>
        <w:jc w:val="both"/>
        <w:rPr>
          <w:rFonts w:cs="David"/>
          <w:sz w:val="24"/>
          <w:szCs w:val="24"/>
          <w:rtl/>
        </w:rPr>
      </w:pPr>
      <w:r>
        <w:rPr>
          <w:rFonts w:cs="David" w:hint="cs"/>
          <w:sz w:val="24"/>
          <w:szCs w:val="24"/>
          <w:rtl/>
        </w:rPr>
        <w:t xml:space="preserve">  </w:t>
      </w:r>
      <w:r w:rsidRPr="007E4B40">
        <w:rPr>
          <w:rFonts w:cs="David" w:hint="cs"/>
          <w:sz w:val="24"/>
          <w:szCs w:val="24"/>
          <w:rtl/>
        </w:rPr>
        <w:t>בשליחו</w:t>
      </w:r>
      <w:r>
        <w:rPr>
          <w:rFonts w:cs="David" w:hint="cs"/>
          <w:sz w:val="24"/>
          <w:szCs w:val="24"/>
          <w:rtl/>
        </w:rPr>
        <w:t xml:space="preserve">יות בתוך העיר תל אביב או במרחב דן </w:t>
      </w:r>
      <w:r>
        <w:rPr>
          <w:rFonts w:cs="David"/>
          <w:sz w:val="24"/>
          <w:szCs w:val="24"/>
          <w:rtl/>
        </w:rPr>
        <w:t>–</w:t>
      </w:r>
      <w:r>
        <w:rPr>
          <w:rFonts w:cs="David" w:hint="cs"/>
          <w:sz w:val="24"/>
          <w:szCs w:val="24"/>
          <w:rtl/>
        </w:rPr>
        <w:t xml:space="preserve"> 90 דקות;</w:t>
      </w:r>
    </w:p>
    <w:p w:rsidR="00C15415" w:rsidRDefault="00C15415" w:rsidP="00C15415">
      <w:pPr>
        <w:bidi/>
        <w:ind w:left="1440"/>
        <w:jc w:val="both"/>
        <w:rPr>
          <w:rFonts w:cs="David"/>
          <w:sz w:val="24"/>
          <w:szCs w:val="24"/>
          <w:rtl/>
        </w:rPr>
      </w:pPr>
      <w:r>
        <w:rPr>
          <w:rFonts w:cs="David" w:hint="cs"/>
          <w:sz w:val="24"/>
          <w:szCs w:val="24"/>
          <w:rtl/>
        </w:rPr>
        <w:t xml:space="preserve">  בשליחויות מתל אביב ליעדים בקבוצות </w:t>
      </w:r>
      <w:r>
        <w:rPr>
          <w:rFonts w:cs="David"/>
          <w:sz w:val="24"/>
          <w:szCs w:val="24"/>
        </w:rPr>
        <w:t>A</w:t>
      </w:r>
      <w:r>
        <w:rPr>
          <w:rFonts w:cs="David" w:hint="cs"/>
          <w:sz w:val="24"/>
          <w:szCs w:val="24"/>
          <w:rtl/>
        </w:rPr>
        <w:t xml:space="preserve"> ו-</w:t>
      </w:r>
      <w:r>
        <w:rPr>
          <w:rFonts w:cs="David"/>
          <w:sz w:val="24"/>
          <w:szCs w:val="24"/>
        </w:rPr>
        <w:t>B</w:t>
      </w:r>
      <w:r>
        <w:rPr>
          <w:rFonts w:cs="David" w:hint="cs"/>
          <w:sz w:val="24"/>
          <w:szCs w:val="24"/>
          <w:rtl/>
        </w:rPr>
        <w:t xml:space="preserve"> </w:t>
      </w:r>
      <w:r>
        <w:rPr>
          <w:rFonts w:cs="David"/>
          <w:sz w:val="24"/>
          <w:szCs w:val="24"/>
          <w:rtl/>
        </w:rPr>
        <w:t>–</w:t>
      </w:r>
      <w:r>
        <w:rPr>
          <w:rFonts w:cs="David" w:hint="cs"/>
          <w:sz w:val="24"/>
          <w:szCs w:val="24"/>
          <w:rtl/>
        </w:rPr>
        <w:t xml:space="preserve"> 3 שעות;</w:t>
      </w:r>
    </w:p>
    <w:p w:rsidR="00C15415" w:rsidRPr="007E4B40" w:rsidRDefault="00C15415" w:rsidP="00C15415">
      <w:pPr>
        <w:bidi/>
        <w:ind w:left="1440"/>
        <w:jc w:val="both"/>
        <w:rPr>
          <w:rFonts w:cs="David"/>
          <w:sz w:val="24"/>
          <w:szCs w:val="24"/>
          <w:rtl/>
        </w:rPr>
      </w:pPr>
      <w:r>
        <w:rPr>
          <w:rFonts w:cs="David" w:hint="cs"/>
          <w:sz w:val="24"/>
          <w:szCs w:val="24"/>
          <w:rtl/>
        </w:rPr>
        <w:t xml:space="preserve">  בשליחויות מתל אביב ליעדים בקבוצה </w:t>
      </w:r>
      <w:r>
        <w:rPr>
          <w:rFonts w:cs="David"/>
          <w:sz w:val="24"/>
          <w:szCs w:val="24"/>
        </w:rPr>
        <w:t>C</w:t>
      </w:r>
      <w:r>
        <w:rPr>
          <w:rFonts w:cs="David" w:hint="cs"/>
          <w:sz w:val="24"/>
          <w:szCs w:val="24"/>
          <w:rtl/>
        </w:rPr>
        <w:t xml:space="preserve"> </w:t>
      </w:r>
      <w:r>
        <w:rPr>
          <w:rFonts w:cs="David"/>
          <w:sz w:val="24"/>
          <w:szCs w:val="24"/>
          <w:rtl/>
        </w:rPr>
        <w:t>–</w:t>
      </w:r>
      <w:r>
        <w:rPr>
          <w:rFonts w:cs="David" w:hint="cs"/>
          <w:sz w:val="24"/>
          <w:szCs w:val="24"/>
          <w:rtl/>
        </w:rPr>
        <w:t xml:space="preserve"> 4 שעות;</w:t>
      </w:r>
    </w:p>
    <w:p w:rsidR="00C15415" w:rsidRPr="007E4B40" w:rsidRDefault="00C15415" w:rsidP="00C15415">
      <w:pPr>
        <w:bidi/>
        <w:ind w:left="-51"/>
        <w:jc w:val="both"/>
        <w:rPr>
          <w:rFonts w:cs="David"/>
          <w:b/>
          <w:bCs/>
          <w:sz w:val="24"/>
          <w:szCs w:val="24"/>
          <w:rtl/>
        </w:rPr>
      </w:pPr>
    </w:p>
    <w:p w:rsidR="00C15415" w:rsidRDefault="00C15415" w:rsidP="00C15415">
      <w:pPr>
        <w:bidi/>
        <w:ind w:left="-51"/>
        <w:jc w:val="both"/>
        <w:rPr>
          <w:rFonts w:cs="David"/>
          <w:sz w:val="24"/>
          <w:szCs w:val="24"/>
          <w:rtl/>
        </w:rPr>
      </w:pPr>
      <w:r w:rsidRPr="007E4B40">
        <w:rPr>
          <w:rFonts w:cs="David" w:hint="cs"/>
          <w:b/>
          <w:bCs/>
          <w:sz w:val="24"/>
          <w:szCs w:val="24"/>
          <w:rtl/>
        </w:rPr>
        <w:t>"זמן המתנה"</w:t>
      </w:r>
      <w:r w:rsidRPr="007E4B40">
        <w:rPr>
          <w:rFonts w:cs="David" w:hint="cs"/>
          <w:sz w:val="24"/>
          <w:szCs w:val="24"/>
          <w:rtl/>
        </w:rPr>
        <w:t xml:space="preserve"> – </w:t>
      </w:r>
      <w:r>
        <w:rPr>
          <w:rFonts w:cs="David" w:hint="cs"/>
          <w:sz w:val="24"/>
          <w:szCs w:val="24"/>
          <w:rtl/>
        </w:rPr>
        <w:tab/>
        <w:t xml:space="preserve"> </w:t>
      </w:r>
      <w:r w:rsidRPr="007E4B40">
        <w:rPr>
          <w:rFonts w:cs="David" w:hint="cs"/>
          <w:sz w:val="24"/>
          <w:szCs w:val="24"/>
          <w:rtl/>
        </w:rPr>
        <w:t>פרק זמן העולה על 1</w:t>
      </w:r>
      <w:r>
        <w:rPr>
          <w:rFonts w:cs="David" w:hint="cs"/>
          <w:sz w:val="24"/>
          <w:szCs w:val="24"/>
          <w:rtl/>
        </w:rPr>
        <w:t>5</w:t>
      </w:r>
      <w:r w:rsidRPr="007E4B40">
        <w:rPr>
          <w:rFonts w:cs="David" w:hint="cs"/>
          <w:sz w:val="24"/>
          <w:szCs w:val="24"/>
          <w:rtl/>
        </w:rPr>
        <w:t xml:space="preserve"> דקות מרגע הגעת השליח למזמין ועד לקבלת המשלוח ופרק </w:t>
      </w:r>
      <w:r w:rsidRPr="007E4B40">
        <w:rPr>
          <w:rFonts w:cs="David" w:hint="cs"/>
          <w:sz w:val="24"/>
          <w:szCs w:val="24"/>
          <w:rtl/>
        </w:rPr>
        <w:br/>
        <w:t xml:space="preserve">                          זמן העולה על 1</w:t>
      </w:r>
      <w:r>
        <w:rPr>
          <w:rFonts w:cs="David" w:hint="cs"/>
          <w:sz w:val="24"/>
          <w:szCs w:val="24"/>
          <w:rtl/>
        </w:rPr>
        <w:t>5</w:t>
      </w:r>
      <w:r w:rsidRPr="007E4B40">
        <w:rPr>
          <w:rFonts w:cs="David" w:hint="cs"/>
          <w:sz w:val="24"/>
          <w:szCs w:val="24"/>
          <w:rtl/>
        </w:rPr>
        <w:t xml:space="preserve"> דקות מרגע הגעת המשלוח לכתובת הנמען ועד למסירתו בפועל.</w:t>
      </w:r>
      <w:r>
        <w:rPr>
          <w:rFonts w:cs="David" w:hint="cs"/>
          <w:sz w:val="24"/>
          <w:szCs w:val="24"/>
          <w:rtl/>
        </w:rPr>
        <w:t xml:space="preserve">  </w:t>
      </w:r>
    </w:p>
    <w:p w:rsidR="00C15415" w:rsidRDefault="00C15415" w:rsidP="00C15415">
      <w:pPr>
        <w:bidi/>
        <w:ind w:left="-51"/>
        <w:jc w:val="both"/>
        <w:rPr>
          <w:rFonts w:cs="David"/>
          <w:sz w:val="24"/>
          <w:szCs w:val="24"/>
          <w:rtl/>
        </w:rPr>
      </w:pPr>
    </w:p>
    <w:p w:rsidR="00C15415" w:rsidRPr="007C3937" w:rsidRDefault="00C15415" w:rsidP="00C15415">
      <w:pPr>
        <w:bidi/>
        <w:spacing w:before="120" w:line="276" w:lineRule="auto"/>
        <w:rPr>
          <w:rFonts w:cs="David"/>
          <w:sz w:val="24"/>
          <w:szCs w:val="24"/>
          <w:lang w:eastAsia="en-US"/>
        </w:rPr>
      </w:pPr>
      <w:r>
        <w:rPr>
          <w:rFonts w:cs="David" w:hint="cs"/>
          <w:b/>
          <w:bCs/>
          <w:sz w:val="24"/>
          <w:szCs w:val="24"/>
          <w:rtl/>
          <w:lang w:eastAsia="en-US"/>
        </w:rPr>
        <w:t>"</w:t>
      </w:r>
      <w:r w:rsidRPr="007C3937">
        <w:rPr>
          <w:rFonts w:cs="David" w:hint="cs"/>
          <w:b/>
          <w:bCs/>
          <w:sz w:val="24"/>
          <w:szCs w:val="24"/>
          <w:rtl/>
          <w:lang w:eastAsia="en-US"/>
        </w:rPr>
        <w:t>מרחב דן</w:t>
      </w:r>
      <w:r>
        <w:rPr>
          <w:rFonts w:cs="David" w:hint="cs"/>
          <w:sz w:val="24"/>
          <w:szCs w:val="24"/>
          <w:rtl/>
          <w:lang w:eastAsia="en-US"/>
        </w:rPr>
        <w:t>"</w:t>
      </w:r>
      <w:r w:rsidRPr="007C3937">
        <w:rPr>
          <w:rFonts w:cs="David" w:hint="cs"/>
          <w:sz w:val="24"/>
          <w:szCs w:val="24"/>
          <w:rtl/>
          <w:lang w:eastAsia="en-US"/>
        </w:rPr>
        <w:t xml:space="preserve"> </w:t>
      </w:r>
      <w:r w:rsidRPr="007C3937">
        <w:rPr>
          <w:rFonts w:cs="David"/>
          <w:sz w:val="24"/>
          <w:szCs w:val="24"/>
          <w:rtl/>
          <w:lang w:eastAsia="en-US"/>
        </w:rPr>
        <w:t>–</w:t>
      </w:r>
      <w:r w:rsidRPr="007C3937">
        <w:rPr>
          <w:rFonts w:cs="David" w:hint="cs"/>
          <w:sz w:val="24"/>
          <w:szCs w:val="24"/>
          <w:rtl/>
          <w:lang w:eastAsia="en-US"/>
        </w:rPr>
        <w:t xml:space="preserve"> כל היעדים הנמצאים במרחק של עד 25 ק"מ מהעיר תל-אביב, בהתאם לטבלת המרחקים המפורסמת על ידי חטיבת השכר באגף החשב הכללי, ובכלל זה: גבעתיים, חולון, רמת גן, </w:t>
      </w:r>
      <w:proofErr w:type="spellStart"/>
      <w:r w:rsidRPr="007C3937">
        <w:rPr>
          <w:rFonts w:cs="David" w:hint="cs"/>
          <w:sz w:val="24"/>
          <w:szCs w:val="24"/>
          <w:rtl/>
          <w:lang w:eastAsia="en-US"/>
        </w:rPr>
        <w:t>קרית</w:t>
      </w:r>
      <w:proofErr w:type="spellEnd"/>
      <w:r w:rsidRPr="007C3937">
        <w:rPr>
          <w:rFonts w:cs="David" w:hint="cs"/>
          <w:sz w:val="24"/>
          <w:szCs w:val="24"/>
          <w:rtl/>
          <w:lang w:eastAsia="en-US"/>
        </w:rPr>
        <w:t xml:space="preserve"> אונו, בת ים, רחובות ופתח-תקווה.</w:t>
      </w:r>
    </w:p>
    <w:p w:rsidR="00C15415" w:rsidRPr="007C3937" w:rsidRDefault="00C15415" w:rsidP="00C15415">
      <w:pPr>
        <w:bidi/>
        <w:spacing w:before="120" w:line="276" w:lineRule="auto"/>
        <w:rPr>
          <w:rFonts w:cs="David"/>
          <w:sz w:val="24"/>
          <w:szCs w:val="24"/>
          <w:lang w:eastAsia="en-US"/>
        </w:rPr>
      </w:pPr>
      <w:r>
        <w:rPr>
          <w:rFonts w:cs="David" w:hint="cs"/>
          <w:b/>
          <w:bCs/>
          <w:sz w:val="24"/>
          <w:szCs w:val="24"/>
          <w:rtl/>
          <w:lang w:eastAsia="en-US"/>
        </w:rPr>
        <w:t>"</w:t>
      </w:r>
      <w:r w:rsidRPr="007C3937">
        <w:rPr>
          <w:rFonts w:cs="David" w:hint="cs"/>
          <w:b/>
          <w:bCs/>
          <w:sz w:val="24"/>
          <w:szCs w:val="24"/>
          <w:rtl/>
          <w:lang w:eastAsia="en-US"/>
        </w:rPr>
        <w:t xml:space="preserve">יעדים בקבוצה </w:t>
      </w:r>
      <w:r w:rsidRPr="007C3937">
        <w:rPr>
          <w:rFonts w:cs="David"/>
          <w:b/>
          <w:bCs/>
          <w:sz w:val="24"/>
          <w:szCs w:val="24"/>
          <w:lang w:eastAsia="en-US"/>
        </w:rPr>
        <w:t>A</w:t>
      </w:r>
      <w:r>
        <w:rPr>
          <w:rFonts w:cs="David" w:hint="cs"/>
          <w:sz w:val="24"/>
          <w:szCs w:val="24"/>
          <w:rtl/>
          <w:lang w:eastAsia="en-US"/>
        </w:rPr>
        <w:t>"</w:t>
      </w:r>
      <w:r w:rsidRPr="007C3937">
        <w:rPr>
          <w:rFonts w:cs="David" w:hint="cs"/>
          <w:sz w:val="24"/>
          <w:szCs w:val="24"/>
          <w:rtl/>
          <w:lang w:eastAsia="en-US"/>
        </w:rPr>
        <w:t xml:space="preserve"> </w:t>
      </w:r>
      <w:r w:rsidRPr="007C3937">
        <w:rPr>
          <w:rFonts w:cs="David"/>
          <w:sz w:val="24"/>
          <w:szCs w:val="24"/>
          <w:rtl/>
          <w:lang w:eastAsia="en-US"/>
        </w:rPr>
        <w:t>–</w:t>
      </w:r>
      <w:r w:rsidRPr="007C3937">
        <w:rPr>
          <w:rFonts w:cs="David" w:hint="cs"/>
          <w:sz w:val="24"/>
          <w:szCs w:val="24"/>
          <w:rtl/>
          <w:lang w:eastAsia="en-US"/>
        </w:rPr>
        <w:t xml:space="preserve"> כל היעדים הנמצאים במרחק 26 ק"מ עד 90 ק"מ מהעיר תל-אביב, בהתאם לטבלת המרחקים המפורסמת על ידי חטיבת השכר באגף החשב הכללי, ובכלל זה: נתניה, אשקלון, </w:t>
      </w:r>
      <w:proofErr w:type="spellStart"/>
      <w:r w:rsidRPr="007C3937">
        <w:rPr>
          <w:rFonts w:cs="David" w:hint="cs"/>
          <w:sz w:val="24"/>
          <w:szCs w:val="24"/>
          <w:rtl/>
          <w:lang w:eastAsia="en-US"/>
        </w:rPr>
        <w:t>וכיוב</w:t>
      </w:r>
      <w:proofErr w:type="spellEnd"/>
      <w:r w:rsidRPr="007C3937">
        <w:rPr>
          <w:rFonts w:cs="David" w:hint="cs"/>
          <w:sz w:val="24"/>
          <w:szCs w:val="24"/>
          <w:rtl/>
          <w:lang w:eastAsia="en-US"/>
        </w:rPr>
        <w:t>'.</w:t>
      </w:r>
    </w:p>
    <w:p w:rsidR="00C15415" w:rsidRPr="007C3937" w:rsidRDefault="00C15415" w:rsidP="00C15415">
      <w:pPr>
        <w:bidi/>
        <w:spacing w:before="120" w:line="276" w:lineRule="auto"/>
        <w:rPr>
          <w:rFonts w:cs="David"/>
          <w:sz w:val="24"/>
          <w:szCs w:val="24"/>
          <w:rtl/>
          <w:lang w:eastAsia="en-US"/>
        </w:rPr>
      </w:pPr>
      <w:r>
        <w:rPr>
          <w:rFonts w:cs="David" w:hint="cs"/>
          <w:b/>
          <w:bCs/>
          <w:sz w:val="24"/>
          <w:szCs w:val="24"/>
          <w:rtl/>
          <w:lang w:eastAsia="en-US"/>
        </w:rPr>
        <w:t>"</w:t>
      </w:r>
      <w:r w:rsidRPr="007C3937">
        <w:rPr>
          <w:rFonts w:cs="David" w:hint="cs"/>
          <w:b/>
          <w:bCs/>
          <w:sz w:val="24"/>
          <w:szCs w:val="24"/>
          <w:rtl/>
          <w:lang w:eastAsia="en-US"/>
        </w:rPr>
        <w:t xml:space="preserve">יעדים בקבוצה </w:t>
      </w:r>
      <w:r w:rsidRPr="007C3937">
        <w:rPr>
          <w:rFonts w:cs="David"/>
          <w:b/>
          <w:bCs/>
          <w:sz w:val="24"/>
          <w:szCs w:val="24"/>
          <w:lang w:eastAsia="en-US"/>
        </w:rPr>
        <w:t>B</w:t>
      </w:r>
      <w:r>
        <w:rPr>
          <w:rFonts w:cs="David" w:hint="cs"/>
          <w:sz w:val="24"/>
          <w:szCs w:val="24"/>
          <w:rtl/>
          <w:lang w:eastAsia="en-US"/>
        </w:rPr>
        <w:t>"</w:t>
      </w:r>
      <w:r w:rsidRPr="007C3937">
        <w:rPr>
          <w:rFonts w:cs="David" w:hint="cs"/>
          <w:sz w:val="24"/>
          <w:szCs w:val="24"/>
          <w:rtl/>
          <w:lang w:eastAsia="en-US"/>
        </w:rPr>
        <w:t xml:space="preserve"> </w:t>
      </w:r>
      <w:r w:rsidRPr="007C3937">
        <w:rPr>
          <w:rFonts w:cs="David"/>
          <w:sz w:val="24"/>
          <w:szCs w:val="24"/>
          <w:rtl/>
          <w:lang w:eastAsia="en-US"/>
        </w:rPr>
        <w:t>–</w:t>
      </w:r>
      <w:r w:rsidRPr="007C3937">
        <w:rPr>
          <w:rFonts w:cs="David" w:hint="cs"/>
          <w:sz w:val="24"/>
          <w:szCs w:val="24"/>
          <w:rtl/>
          <w:lang w:eastAsia="en-US"/>
        </w:rPr>
        <w:t xml:space="preserve"> כל היעדים הנמצאים במרחק של 91 ק"מ עד 110 ק"מ מהעיר תל-אביב, בהתאם לטבלת המרחקים המפורסמת על ידי חטיבת השכר באגף החשב הכללי, ובכלל זה: חיפה, טירת הכרמל ובאר-שבע.</w:t>
      </w:r>
    </w:p>
    <w:p w:rsidR="00C15415" w:rsidRPr="007C3937" w:rsidRDefault="00C15415" w:rsidP="00C15415">
      <w:pPr>
        <w:bidi/>
        <w:spacing w:before="120" w:line="276" w:lineRule="auto"/>
        <w:rPr>
          <w:rFonts w:cs="David"/>
          <w:sz w:val="24"/>
          <w:szCs w:val="24"/>
          <w:rtl/>
          <w:lang w:eastAsia="en-US"/>
        </w:rPr>
      </w:pPr>
      <w:r>
        <w:rPr>
          <w:rFonts w:cs="David" w:hint="cs"/>
          <w:b/>
          <w:bCs/>
          <w:sz w:val="24"/>
          <w:szCs w:val="24"/>
          <w:rtl/>
          <w:lang w:eastAsia="en-US"/>
        </w:rPr>
        <w:t>"</w:t>
      </w:r>
      <w:r w:rsidRPr="007C3937">
        <w:rPr>
          <w:rFonts w:cs="David" w:hint="cs"/>
          <w:b/>
          <w:bCs/>
          <w:sz w:val="24"/>
          <w:szCs w:val="24"/>
          <w:rtl/>
          <w:lang w:eastAsia="en-US"/>
        </w:rPr>
        <w:t xml:space="preserve">יעדים בקבוצה </w:t>
      </w:r>
      <w:r w:rsidRPr="007C3937">
        <w:rPr>
          <w:rFonts w:cs="David"/>
          <w:b/>
          <w:bCs/>
          <w:sz w:val="24"/>
          <w:szCs w:val="24"/>
          <w:lang w:eastAsia="en-US"/>
        </w:rPr>
        <w:t>C</w:t>
      </w:r>
      <w:r>
        <w:rPr>
          <w:rFonts w:cs="David" w:hint="cs"/>
          <w:sz w:val="24"/>
          <w:szCs w:val="24"/>
          <w:rtl/>
          <w:lang w:eastAsia="en-US"/>
        </w:rPr>
        <w:t>"</w:t>
      </w:r>
      <w:r w:rsidRPr="007C3937">
        <w:rPr>
          <w:rFonts w:cs="David" w:hint="cs"/>
          <w:sz w:val="24"/>
          <w:szCs w:val="24"/>
          <w:rtl/>
          <w:lang w:eastAsia="en-US"/>
        </w:rPr>
        <w:t xml:space="preserve"> </w:t>
      </w:r>
      <w:r w:rsidRPr="007C3937">
        <w:rPr>
          <w:rFonts w:cs="David"/>
          <w:sz w:val="24"/>
          <w:szCs w:val="24"/>
          <w:rtl/>
          <w:lang w:eastAsia="en-US"/>
        </w:rPr>
        <w:t>–</w:t>
      </w:r>
      <w:r w:rsidRPr="007C3937">
        <w:rPr>
          <w:rFonts w:cs="David" w:hint="cs"/>
          <w:sz w:val="24"/>
          <w:szCs w:val="24"/>
          <w:rtl/>
          <w:lang w:eastAsia="en-US"/>
        </w:rPr>
        <w:t xml:space="preserve"> כל היעדים הנמצאים במרחק של 111 ק"מ או יותר מהעיר תל-אביב, למעט העיר אילת, בהתאם לטבלת המרחקים המפורסמת על ידי חטיבת השכר באגף החשב הכללי.</w:t>
      </w:r>
    </w:p>
    <w:p w:rsidR="00553E30" w:rsidRDefault="00553E30" w:rsidP="00553E30">
      <w:pPr>
        <w:bidi/>
        <w:spacing w:line="276" w:lineRule="auto"/>
        <w:rPr>
          <w:rFonts w:cs="David"/>
          <w:b/>
          <w:bCs/>
          <w:sz w:val="24"/>
          <w:szCs w:val="24"/>
          <w:u w:val="single"/>
          <w:rtl/>
        </w:rPr>
      </w:pPr>
    </w:p>
    <w:p w:rsidR="00B64028" w:rsidRPr="00B64028" w:rsidRDefault="00B64028" w:rsidP="00B64028">
      <w:pPr>
        <w:bidi/>
        <w:spacing w:before="120" w:line="276" w:lineRule="auto"/>
        <w:rPr>
          <w:rFonts w:cs="David"/>
          <w:sz w:val="24"/>
          <w:szCs w:val="24"/>
          <w:rtl/>
          <w:lang w:eastAsia="en-US"/>
        </w:rPr>
      </w:pPr>
      <w:r w:rsidRPr="00B64028">
        <w:rPr>
          <w:rFonts w:cs="David" w:hint="cs"/>
          <w:sz w:val="24"/>
          <w:szCs w:val="24"/>
          <w:rtl/>
          <w:lang w:eastAsia="en-US"/>
        </w:rPr>
        <w:t xml:space="preserve">טבלת מרחקי הדרך מפורסמת כנספח ב' להוראת </w:t>
      </w:r>
      <w:proofErr w:type="spellStart"/>
      <w:r w:rsidRPr="00B64028">
        <w:rPr>
          <w:rFonts w:cs="David" w:hint="cs"/>
          <w:sz w:val="24"/>
          <w:szCs w:val="24"/>
          <w:rtl/>
          <w:lang w:eastAsia="en-US"/>
        </w:rPr>
        <w:t>תכ"מ</w:t>
      </w:r>
      <w:proofErr w:type="spellEnd"/>
      <w:r w:rsidRPr="00B64028">
        <w:rPr>
          <w:rFonts w:cs="David" w:hint="cs"/>
          <w:sz w:val="24"/>
          <w:szCs w:val="24"/>
          <w:rtl/>
          <w:lang w:eastAsia="en-US"/>
        </w:rPr>
        <w:t xml:space="preserve"> 13.4.1 של החשב הכללי, בכתובת</w:t>
      </w:r>
      <w:r>
        <w:rPr>
          <w:rFonts w:cs="David" w:hint="cs"/>
          <w:sz w:val="24"/>
          <w:szCs w:val="24"/>
          <w:rtl/>
          <w:lang w:eastAsia="en-US"/>
        </w:rPr>
        <w:t xml:space="preserve">: </w:t>
      </w:r>
      <w:r w:rsidRPr="00B64028">
        <w:rPr>
          <w:rFonts w:cs="David"/>
          <w:sz w:val="24"/>
          <w:szCs w:val="24"/>
          <w:lang w:eastAsia="en-US"/>
        </w:rPr>
        <w:t>http://takam.mof.gov.il/doc/hashkal/horaot.nsf</w:t>
      </w:r>
    </w:p>
    <w:p w:rsidR="00C15415" w:rsidRPr="004F711B" w:rsidRDefault="00C15415" w:rsidP="00C15415">
      <w:pPr>
        <w:bidi/>
        <w:spacing w:line="276" w:lineRule="auto"/>
        <w:rPr>
          <w:rFonts w:cs="David"/>
          <w:b/>
          <w:bCs/>
          <w:sz w:val="24"/>
          <w:szCs w:val="24"/>
          <w:u w:val="single"/>
          <w:rtl/>
        </w:rPr>
      </w:pPr>
    </w:p>
    <w:p w:rsidR="00553E30" w:rsidRPr="008433A8" w:rsidRDefault="00553E30" w:rsidP="00553E30">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8433A8">
        <w:rPr>
          <w:rFonts w:cs="David"/>
          <w:b/>
          <w:bCs/>
          <w:kern w:val="28"/>
          <w:sz w:val="24"/>
          <w:szCs w:val="24"/>
          <w:u w:val="single"/>
          <w:rtl/>
        </w:rPr>
        <w:t xml:space="preserve">מתן </w:t>
      </w:r>
      <w:r w:rsidRPr="008433A8">
        <w:rPr>
          <w:rFonts w:cs="David" w:hint="cs"/>
          <w:b/>
          <w:bCs/>
          <w:kern w:val="28"/>
          <w:sz w:val="24"/>
          <w:szCs w:val="24"/>
          <w:u w:val="single"/>
          <w:rtl/>
        </w:rPr>
        <w:t>השירותים</w:t>
      </w:r>
    </w:p>
    <w:p w:rsidR="00553E30" w:rsidRPr="008D6E4A" w:rsidRDefault="00553E30" w:rsidP="00553E30">
      <w:pPr>
        <w:widowControl w:val="0"/>
        <w:numPr>
          <w:ilvl w:val="1"/>
          <w:numId w:val="18"/>
        </w:numPr>
        <w:bidi/>
        <w:spacing w:before="120" w:after="120"/>
        <w:jc w:val="both"/>
        <w:outlineLvl w:val="1"/>
        <w:rPr>
          <w:rFonts w:cs="David"/>
          <w:sz w:val="24"/>
          <w:szCs w:val="24"/>
          <w:rtl/>
        </w:rPr>
      </w:pPr>
      <w:r w:rsidRPr="008D6E4A">
        <w:rPr>
          <w:rFonts w:cs="David"/>
          <w:sz w:val="24"/>
          <w:szCs w:val="24"/>
          <w:rtl/>
        </w:rPr>
        <w:t xml:space="preserve">הסכם זה הינו למתן </w:t>
      </w:r>
      <w:r w:rsidRPr="008D6E4A">
        <w:rPr>
          <w:rFonts w:cs="David" w:hint="eastAsia"/>
          <w:sz w:val="24"/>
          <w:szCs w:val="24"/>
          <w:rtl/>
        </w:rPr>
        <w:t>השירותים</w:t>
      </w:r>
      <w:r w:rsidRPr="008D6E4A">
        <w:rPr>
          <w:rFonts w:cs="David"/>
          <w:sz w:val="24"/>
          <w:szCs w:val="24"/>
          <w:rtl/>
        </w:rPr>
        <w:t xml:space="preserve"> עבור ה</w:t>
      </w:r>
      <w:r w:rsidRPr="008D6E4A">
        <w:rPr>
          <w:rFonts w:cs="David" w:hint="eastAsia"/>
          <w:sz w:val="24"/>
          <w:szCs w:val="24"/>
          <w:rtl/>
        </w:rPr>
        <w:t>מזמין</w:t>
      </w:r>
      <w:r w:rsidRPr="008D6E4A">
        <w:rPr>
          <w:rFonts w:cs="David"/>
          <w:sz w:val="24"/>
          <w:szCs w:val="24"/>
          <w:rtl/>
        </w:rPr>
        <w:t xml:space="preserve"> </w:t>
      </w:r>
      <w:r w:rsidRPr="008D6E4A">
        <w:rPr>
          <w:rFonts w:cs="David" w:hint="eastAsia"/>
          <w:sz w:val="24"/>
          <w:szCs w:val="24"/>
          <w:rtl/>
        </w:rPr>
        <w:t>כמפורט</w:t>
      </w:r>
      <w:r w:rsidRPr="008D6E4A">
        <w:rPr>
          <w:rFonts w:cs="David"/>
          <w:sz w:val="24"/>
          <w:szCs w:val="24"/>
          <w:rtl/>
        </w:rPr>
        <w:t xml:space="preserve"> במסמכי המכרז ובהסכם זה ולתקופה של שנה, דהיינו החל מיום _______ ועד ליום _________. </w:t>
      </w:r>
    </w:p>
    <w:p w:rsidR="00553E30" w:rsidRPr="008D6E4A" w:rsidRDefault="00553E30" w:rsidP="00553E30">
      <w:pPr>
        <w:widowControl w:val="0"/>
        <w:numPr>
          <w:ilvl w:val="1"/>
          <w:numId w:val="18"/>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להאריך</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בתקופות</w:t>
      </w:r>
      <w:r w:rsidRPr="008D6E4A">
        <w:rPr>
          <w:rFonts w:cs="David"/>
          <w:sz w:val="24"/>
          <w:szCs w:val="24"/>
          <w:rtl/>
        </w:rPr>
        <w:t xml:space="preserve"> </w:t>
      </w:r>
      <w:r w:rsidRPr="008D6E4A">
        <w:rPr>
          <w:rFonts w:cs="David" w:hint="eastAsia"/>
          <w:sz w:val="24"/>
          <w:szCs w:val="24"/>
          <w:rtl/>
        </w:rPr>
        <w:t>נוספות</w:t>
      </w:r>
      <w:r w:rsidRPr="008D6E4A">
        <w:rPr>
          <w:rFonts w:cs="David"/>
          <w:sz w:val="24"/>
          <w:szCs w:val="24"/>
          <w:rtl/>
        </w:rPr>
        <w:t xml:space="preserve">, </w:t>
      </w:r>
      <w:r w:rsidRPr="008D6E4A">
        <w:rPr>
          <w:rFonts w:cs="David" w:hint="eastAsia"/>
          <w:sz w:val="24"/>
          <w:szCs w:val="24"/>
          <w:rtl/>
        </w:rPr>
        <w:t>בנות</w:t>
      </w:r>
      <w:r w:rsidRPr="008D6E4A">
        <w:rPr>
          <w:rFonts w:cs="David"/>
          <w:sz w:val="24"/>
          <w:szCs w:val="24"/>
          <w:rtl/>
        </w:rPr>
        <w:t xml:space="preserve"> </w:t>
      </w:r>
      <w:r w:rsidRPr="008D6E4A">
        <w:rPr>
          <w:rFonts w:cs="David" w:hint="eastAsia"/>
          <w:sz w:val="24"/>
          <w:szCs w:val="24"/>
          <w:rtl/>
        </w:rPr>
        <w:t>עד</w:t>
      </w:r>
      <w:r w:rsidRPr="008D6E4A">
        <w:rPr>
          <w:rFonts w:cs="David"/>
          <w:sz w:val="24"/>
          <w:szCs w:val="24"/>
          <w:rtl/>
        </w:rPr>
        <w:t xml:space="preserve"> </w:t>
      </w:r>
      <w:r w:rsidRPr="008D6E4A">
        <w:rPr>
          <w:rFonts w:cs="David" w:hint="eastAsia"/>
          <w:sz w:val="24"/>
          <w:szCs w:val="24"/>
          <w:rtl/>
        </w:rPr>
        <w:t>שנה</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אחת</w:t>
      </w:r>
      <w:r w:rsidRPr="008D6E4A">
        <w:rPr>
          <w:rFonts w:cs="David"/>
          <w:sz w:val="24"/>
          <w:szCs w:val="24"/>
          <w:rtl/>
        </w:rPr>
        <w:t xml:space="preserve">, </w:t>
      </w:r>
      <w:r w:rsidRPr="008D6E4A">
        <w:rPr>
          <w:rFonts w:cs="David" w:hint="eastAsia"/>
          <w:sz w:val="24"/>
          <w:szCs w:val="24"/>
          <w:rtl/>
        </w:rPr>
        <w:t>מעבר</w:t>
      </w:r>
      <w:r w:rsidRPr="008D6E4A">
        <w:rPr>
          <w:rFonts w:cs="David"/>
          <w:sz w:val="24"/>
          <w:szCs w:val="24"/>
          <w:rtl/>
        </w:rPr>
        <w:t xml:space="preserve"> </w:t>
      </w:r>
      <w:r w:rsidRPr="008D6E4A">
        <w:rPr>
          <w:rFonts w:cs="David" w:hint="eastAsia"/>
          <w:sz w:val="24"/>
          <w:szCs w:val="24"/>
          <w:rtl/>
        </w:rPr>
        <w:t>לתקופה</w:t>
      </w:r>
      <w:r w:rsidRPr="008D6E4A">
        <w:rPr>
          <w:rFonts w:cs="David"/>
          <w:sz w:val="24"/>
          <w:szCs w:val="24"/>
          <w:rtl/>
        </w:rPr>
        <w:t xml:space="preserve"> </w:t>
      </w:r>
      <w:r w:rsidRPr="008D6E4A">
        <w:rPr>
          <w:rFonts w:cs="David" w:hint="eastAsia"/>
          <w:sz w:val="24"/>
          <w:szCs w:val="24"/>
          <w:rtl/>
        </w:rPr>
        <w:t>הנ</w:t>
      </w:r>
      <w:r w:rsidRPr="008D6E4A">
        <w:rPr>
          <w:rFonts w:cs="David"/>
          <w:sz w:val="24"/>
          <w:szCs w:val="24"/>
          <w:rtl/>
        </w:rPr>
        <w:t xml:space="preserve">"ל, </w:t>
      </w:r>
      <w:r w:rsidRPr="008D6E4A">
        <w:rPr>
          <w:rFonts w:cs="David" w:hint="eastAsia"/>
          <w:sz w:val="24"/>
          <w:szCs w:val="24"/>
          <w:rtl/>
        </w:rPr>
        <w:t>וזאת</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לקבלן</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לפני</w:t>
      </w:r>
      <w:r w:rsidRPr="008D6E4A">
        <w:rPr>
          <w:rFonts w:cs="David"/>
          <w:sz w:val="24"/>
          <w:szCs w:val="24"/>
          <w:rtl/>
        </w:rPr>
        <w:t xml:space="preserve"> </w:t>
      </w:r>
      <w:r w:rsidRPr="008D6E4A">
        <w:rPr>
          <w:rFonts w:cs="David" w:hint="eastAsia"/>
          <w:sz w:val="24"/>
          <w:szCs w:val="24"/>
          <w:rtl/>
        </w:rPr>
        <w:t>תום</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ובאופן</w:t>
      </w:r>
      <w:r w:rsidRPr="008D6E4A">
        <w:rPr>
          <w:rFonts w:cs="David"/>
          <w:sz w:val="24"/>
          <w:szCs w:val="24"/>
          <w:rtl/>
        </w:rPr>
        <w:t xml:space="preserve"> </w:t>
      </w:r>
      <w:r w:rsidRPr="008D6E4A">
        <w:rPr>
          <w:rFonts w:cs="David" w:hint="eastAsia"/>
          <w:sz w:val="24"/>
          <w:szCs w:val="24"/>
          <w:rtl/>
        </w:rPr>
        <w:t>שסך</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לא</w:t>
      </w:r>
      <w:r w:rsidRPr="008D6E4A">
        <w:rPr>
          <w:rFonts w:cs="David"/>
          <w:sz w:val="24"/>
          <w:szCs w:val="24"/>
          <w:rtl/>
        </w:rPr>
        <w:t xml:space="preserve"> </w:t>
      </w:r>
      <w:r w:rsidRPr="008D6E4A">
        <w:rPr>
          <w:rFonts w:cs="David" w:hint="eastAsia"/>
          <w:sz w:val="24"/>
          <w:szCs w:val="24"/>
          <w:rtl/>
        </w:rPr>
        <w:t>תעלה</w:t>
      </w:r>
      <w:r w:rsidRPr="008D6E4A">
        <w:rPr>
          <w:rFonts w:cs="David"/>
          <w:sz w:val="24"/>
          <w:szCs w:val="24"/>
          <w:rtl/>
        </w:rPr>
        <w:t xml:space="preserve"> </w:t>
      </w:r>
      <w:r w:rsidRPr="008D6E4A">
        <w:rPr>
          <w:rFonts w:cs="David" w:hint="eastAsia"/>
          <w:sz w:val="24"/>
          <w:szCs w:val="24"/>
          <w:rtl/>
        </w:rPr>
        <w:t>על</w:t>
      </w:r>
      <w:r w:rsidRPr="008D6E4A">
        <w:rPr>
          <w:rFonts w:cs="David"/>
          <w:sz w:val="24"/>
          <w:szCs w:val="24"/>
          <w:rtl/>
        </w:rPr>
        <w:t xml:space="preserve"> </w:t>
      </w:r>
      <w:r w:rsidRPr="008D6E4A">
        <w:rPr>
          <w:rFonts w:cs="David" w:hint="eastAsia"/>
          <w:sz w:val="24"/>
          <w:szCs w:val="24"/>
          <w:rtl/>
        </w:rPr>
        <w:t>חמש</w:t>
      </w:r>
      <w:r w:rsidRPr="008D6E4A">
        <w:rPr>
          <w:rFonts w:cs="David"/>
          <w:sz w:val="24"/>
          <w:szCs w:val="24"/>
          <w:rtl/>
        </w:rPr>
        <w:t xml:space="preserve"> </w:t>
      </w:r>
      <w:r w:rsidRPr="008D6E4A">
        <w:rPr>
          <w:rFonts w:cs="David" w:hint="eastAsia"/>
          <w:sz w:val="24"/>
          <w:szCs w:val="24"/>
          <w:rtl/>
        </w:rPr>
        <w:t>שנים</w:t>
      </w:r>
      <w:r w:rsidRPr="008D6E4A">
        <w:rPr>
          <w:rFonts w:cs="David"/>
          <w:sz w:val="24"/>
          <w:szCs w:val="24"/>
          <w:rtl/>
        </w:rPr>
        <w:t>.</w:t>
      </w:r>
    </w:p>
    <w:p w:rsidR="00553E30" w:rsidRPr="008D6E4A" w:rsidRDefault="00553E30" w:rsidP="00553E30">
      <w:pPr>
        <w:widowControl w:val="0"/>
        <w:numPr>
          <w:ilvl w:val="1"/>
          <w:numId w:val="18"/>
        </w:numPr>
        <w:bidi/>
        <w:spacing w:before="120" w:after="120"/>
        <w:jc w:val="both"/>
        <w:outlineLvl w:val="1"/>
        <w:rPr>
          <w:rFonts w:cs="David"/>
          <w:sz w:val="24"/>
          <w:szCs w:val="24"/>
        </w:rPr>
      </w:pPr>
      <w:r w:rsidRPr="008D6E4A">
        <w:rPr>
          <w:rFonts w:cs="David" w:hint="eastAsia"/>
          <w:sz w:val="24"/>
          <w:szCs w:val="24"/>
          <w:rtl/>
        </w:rPr>
        <w:lastRenderedPageBreak/>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בכתב</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להפסיק</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בתוך</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מכל</w:t>
      </w:r>
      <w:r w:rsidRPr="008D6E4A">
        <w:rPr>
          <w:rFonts w:cs="David"/>
          <w:sz w:val="24"/>
          <w:szCs w:val="24"/>
          <w:rtl/>
        </w:rPr>
        <w:t xml:space="preserve"> </w:t>
      </w:r>
      <w:r w:rsidRPr="008D6E4A">
        <w:rPr>
          <w:rFonts w:cs="David" w:hint="eastAsia"/>
          <w:sz w:val="24"/>
          <w:szCs w:val="24"/>
          <w:rtl/>
        </w:rPr>
        <w:t>סיבה</w:t>
      </w:r>
      <w:r w:rsidRPr="008D6E4A">
        <w:rPr>
          <w:rFonts w:cs="David"/>
          <w:sz w:val="24"/>
          <w:szCs w:val="24"/>
          <w:rtl/>
        </w:rPr>
        <w:t xml:space="preserve"> </w:t>
      </w:r>
      <w:r w:rsidRPr="008D6E4A">
        <w:rPr>
          <w:rFonts w:cs="David" w:hint="eastAsia"/>
          <w:sz w:val="24"/>
          <w:szCs w:val="24"/>
          <w:rtl/>
        </w:rPr>
        <w:t>שהיא</w:t>
      </w:r>
      <w:r w:rsidRPr="008D6E4A">
        <w:rPr>
          <w:rFonts w:cs="David"/>
          <w:sz w:val="24"/>
          <w:szCs w:val="24"/>
          <w:rtl/>
        </w:rPr>
        <w:t xml:space="preserve"> </w:t>
      </w:r>
      <w:r w:rsidRPr="008D6E4A">
        <w:rPr>
          <w:rFonts w:cs="David" w:hint="eastAsia"/>
          <w:sz w:val="24"/>
          <w:szCs w:val="24"/>
          <w:rtl/>
        </w:rPr>
        <w:t>ולפי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ללא</w:t>
      </w:r>
      <w:r w:rsidRPr="008D6E4A">
        <w:rPr>
          <w:rFonts w:cs="David"/>
          <w:sz w:val="24"/>
          <w:szCs w:val="24"/>
          <w:rtl/>
        </w:rPr>
        <w:t xml:space="preserve"> </w:t>
      </w:r>
      <w:r w:rsidRPr="008D6E4A">
        <w:rPr>
          <w:rFonts w:cs="David" w:hint="eastAsia"/>
          <w:sz w:val="24"/>
          <w:szCs w:val="24"/>
          <w:rtl/>
        </w:rPr>
        <w:t>חובת</w:t>
      </w:r>
      <w:r w:rsidRPr="008D6E4A">
        <w:rPr>
          <w:rFonts w:cs="David"/>
          <w:sz w:val="24"/>
          <w:szCs w:val="24"/>
          <w:rtl/>
        </w:rPr>
        <w:t xml:space="preserve"> </w:t>
      </w:r>
      <w:r w:rsidRPr="008D6E4A">
        <w:rPr>
          <w:rFonts w:cs="David" w:hint="eastAsia"/>
          <w:sz w:val="24"/>
          <w:szCs w:val="24"/>
          <w:rtl/>
        </w:rPr>
        <w:t>הנמקה</w:t>
      </w:r>
      <w:r w:rsidRPr="008D6E4A">
        <w:rPr>
          <w:rFonts w:cs="David"/>
          <w:sz w:val="24"/>
          <w:szCs w:val="24"/>
          <w:rtl/>
        </w:rPr>
        <w:t>.</w:t>
      </w:r>
    </w:p>
    <w:p w:rsidR="00A20350" w:rsidRDefault="009A1BE4" w:rsidP="00553E30">
      <w:pPr>
        <w:widowControl w:val="0"/>
        <w:numPr>
          <w:ilvl w:val="1"/>
          <w:numId w:val="18"/>
        </w:numPr>
        <w:bidi/>
        <w:spacing w:before="120" w:after="120"/>
        <w:jc w:val="both"/>
        <w:outlineLvl w:val="1"/>
        <w:rPr>
          <w:rFonts w:cs="David"/>
          <w:sz w:val="24"/>
          <w:szCs w:val="24"/>
        </w:rPr>
      </w:pPr>
      <w:r w:rsidRPr="00553E30">
        <w:rPr>
          <w:rFonts w:cs="David" w:hint="cs"/>
          <w:sz w:val="24"/>
          <w:szCs w:val="24"/>
          <w:rtl/>
        </w:rPr>
        <w:t xml:space="preserve">הקבלן מתחייב </w:t>
      </w:r>
      <w:proofErr w:type="spellStart"/>
      <w:r w:rsidRPr="00553E30">
        <w:rPr>
          <w:rFonts w:cs="David" w:hint="cs"/>
          <w:sz w:val="24"/>
          <w:szCs w:val="24"/>
          <w:rtl/>
        </w:rPr>
        <w:t>ליתן</w:t>
      </w:r>
      <w:proofErr w:type="spellEnd"/>
      <w:r w:rsidRPr="00553E30">
        <w:rPr>
          <w:rFonts w:cs="David" w:hint="cs"/>
          <w:sz w:val="24"/>
          <w:szCs w:val="24"/>
          <w:rtl/>
        </w:rPr>
        <w:t xml:space="preserve"> את שירותי השליחויות לשביעות רצונו המלאה של המזמין, בהתאם להצעתו ולמפ</w:t>
      </w:r>
      <w:r w:rsidR="00553E30">
        <w:rPr>
          <w:rFonts w:cs="David" w:hint="cs"/>
          <w:sz w:val="24"/>
          <w:szCs w:val="24"/>
          <w:rtl/>
        </w:rPr>
        <w:t>ו</w:t>
      </w:r>
      <w:r w:rsidRPr="00553E30">
        <w:rPr>
          <w:rFonts w:cs="David" w:hint="cs"/>
          <w:sz w:val="24"/>
          <w:szCs w:val="24"/>
          <w:rtl/>
        </w:rPr>
        <w:t xml:space="preserve">רט </w:t>
      </w:r>
      <w:r w:rsidR="00553E30">
        <w:rPr>
          <w:rFonts w:cs="David" w:hint="cs"/>
          <w:sz w:val="24"/>
          <w:szCs w:val="24"/>
          <w:rtl/>
        </w:rPr>
        <w:t xml:space="preserve">במסמכי המכרז ו/או על פי דרישת המזמין </w:t>
      </w:r>
      <w:r w:rsidRPr="00553E30">
        <w:rPr>
          <w:rFonts w:cs="David" w:hint="cs"/>
          <w:sz w:val="24"/>
          <w:szCs w:val="24"/>
          <w:rtl/>
        </w:rPr>
        <w:t>וכן:</w:t>
      </w:r>
    </w:p>
    <w:p w:rsidR="00A20350" w:rsidRDefault="00A20350" w:rsidP="00A20350">
      <w:pPr>
        <w:bidi/>
        <w:ind w:left="-51" w:firstLine="765"/>
        <w:jc w:val="both"/>
        <w:rPr>
          <w:rFonts w:cs="David"/>
          <w:sz w:val="24"/>
          <w:szCs w:val="24"/>
          <w:rtl/>
        </w:rPr>
      </w:pPr>
      <w:r>
        <w:rPr>
          <w:rFonts w:cs="David" w:hint="cs"/>
          <w:sz w:val="24"/>
          <w:szCs w:val="24"/>
          <w:rtl/>
        </w:rPr>
        <w:t>א.</w:t>
      </w:r>
      <w:r>
        <w:rPr>
          <w:rFonts w:cs="David" w:hint="cs"/>
          <w:sz w:val="24"/>
          <w:szCs w:val="24"/>
          <w:rtl/>
        </w:rPr>
        <w:tab/>
        <w:t xml:space="preserve">לוודא לאחר סיום מתן השירות כי לא נותר בכלי הרכב משלוח השייך למזמין. </w:t>
      </w:r>
    </w:p>
    <w:p w:rsidR="00A20350" w:rsidRDefault="00A20350" w:rsidP="00A20350">
      <w:pPr>
        <w:bidi/>
        <w:ind w:left="-51"/>
        <w:jc w:val="both"/>
        <w:rPr>
          <w:rFonts w:cs="David"/>
          <w:sz w:val="24"/>
          <w:szCs w:val="24"/>
          <w:rtl/>
        </w:rPr>
      </w:pPr>
    </w:p>
    <w:p w:rsidR="00A20350" w:rsidRDefault="00A20350" w:rsidP="00A20350">
      <w:pPr>
        <w:bidi/>
        <w:ind w:left="1434" w:hanging="720"/>
        <w:jc w:val="both"/>
        <w:rPr>
          <w:rFonts w:cs="David"/>
          <w:sz w:val="24"/>
          <w:szCs w:val="24"/>
          <w:rtl/>
        </w:rPr>
      </w:pPr>
      <w:r>
        <w:rPr>
          <w:rFonts w:cs="David" w:hint="cs"/>
          <w:sz w:val="24"/>
          <w:szCs w:val="24"/>
          <w:rtl/>
        </w:rPr>
        <w:t>ב.</w:t>
      </w:r>
      <w:r>
        <w:rPr>
          <w:rFonts w:cs="David" w:hint="cs"/>
          <w:sz w:val="24"/>
          <w:szCs w:val="24"/>
          <w:rtl/>
        </w:rPr>
        <w:tab/>
        <w:t xml:space="preserve">לשמור על שלמות, תקינות וניקיון החומר המועבר באמצעותו ולפעול ככל האפשר למניעת כל נזק לחומר המועבר. </w:t>
      </w:r>
    </w:p>
    <w:p w:rsidR="00A20350" w:rsidRDefault="00A20350" w:rsidP="00A20350">
      <w:pPr>
        <w:bidi/>
        <w:ind w:left="714" w:hanging="765"/>
        <w:jc w:val="both"/>
        <w:rPr>
          <w:rFonts w:cs="David"/>
          <w:sz w:val="24"/>
          <w:szCs w:val="24"/>
          <w:rtl/>
        </w:rPr>
      </w:pPr>
    </w:p>
    <w:p w:rsidR="00A20350" w:rsidRDefault="00A20350" w:rsidP="00A20350">
      <w:pPr>
        <w:bidi/>
        <w:ind w:left="1434" w:hanging="720"/>
        <w:jc w:val="both"/>
        <w:rPr>
          <w:rFonts w:cs="David"/>
          <w:sz w:val="24"/>
          <w:szCs w:val="24"/>
          <w:rtl/>
        </w:rPr>
      </w:pPr>
      <w:r>
        <w:rPr>
          <w:rFonts w:cs="David" w:hint="cs"/>
          <w:sz w:val="24"/>
          <w:szCs w:val="24"/>
          <w:rtl/>
        </w:rPr>
        <w:t>ג.</w:t>
      </w:r>
      <w:r>
        <w:rPr>
          <w:rFonts w:cs="David" w:hint="cs"/>
          <w:sz w:val="24"/>
          <w:szCs w:val="24"/>
          <w:rtl/>
        </w:rPr>
        <w:tab/>
        <w:t>לבצע את שירותי השליחות בזהירות ובאחריות מרבית, ובכלל זה לשמור על חוקי התנועה ועל חוקי העזר העירוניים הקשורים בנסיעות ובשליחו</w:t>
      </w:r>
      <w:r w:rsidR="008309E9">
        <w:rPr>
          <w:rFonts w:cs="David" w:hint="cs"/>
          <w:sz w:val="24"/>
          <w:szCs w:val="24"/>
          <w:rtl/>
        </w:rPr>
        <w:t>יו</w:t>
      </w:r>
      <w:r>
        <w:rPr>
          <w:rFonts w:cs="David" w:hint="cs"/>
          <w:sz w:val="24"/>
          <w:szCs w:val="24"/>
          <w:rtl/>
        </w:rPr>
        <w:t xml:space="preserve">ת. </w:t>
      </w:r>
    </w:p>
    <w:p w:rsidR="009A1BE4" w:rsidRPr="00A20350" w:rsidRDefault="009A1BE4" w:rsidP="00A20350">
      <w:pPr>
        <w:widowControl w:val="0"/>
        <w:numPr>
          <w:ilvl w:val="1"/>
          <w:numId w:val="18"/>
        </w:numPr>
        <w:bidi/>
        <w:spacing w:before="120" w:after="120"/>
        <w:jc w:val="both"/>
        <w:outlineLvl w:val="1"/>
        <w:rPr>
          <w:rFonts w:cs="David"/>
          <w:sz w:val="24"/>
          <w:szCs w:val="24"/>
          <w:rtl/>
        </w:rPr>
      </w:pPr>
      <w:r w:rsidRPr="00A20350">
        <w:rPr>
          <w:rFonts w:cs="David" w:hint="cs"/>
          <w:sz w:val="24"/>
          <w:szCs w:val="24"/>
          <w:rtl/>
        </w:rPr>
        <w:t xml:space="preserve">הקבלן מתחייב להיערך לתחילת מתן השירות באופן </w:t>
      </w:r>
      <w:proofErr w:type="spellStart"/>
      <w:r w:rsidRPr="00A20350">
        <w:rPr>
          <w:rFonts w:cs="David" w:hint="cs"/>
          <w:sz w:val="24"/>
          <w:szCs w:val="24"/>
          <w:rtl/>
        </w:rPr>
        <w:t>מיידי</w:t>
      </w:r>
      <w:proofErr w:type="spellEnd"/>
      <w:r w:rsidRPr="00A20350">
        <w:rPr>
          <w:rFonts w:cs="David" w:hint="cs"/>
          <w:sz w:val="24"/>
          <w:szCs w:val="24"/>
          <w:rtl/>
        </w:rPr>
        <w:t xml:space="preserve"> ממועד קבלת ההודעה על הזכייה והעברת חוזה זה כשהוא חתום. </w:t>
      </w:r>
    </w:p>
    <w:p w:rsidR="009A1BE4" w:rsidRDefault="009A1BE4" w:rsidP="009A1BE4">
      <w:pPr>
        <w:bidi/>
        <w:ind w:left="-51"/>
        <w:jc w:val="both"/>
        <w:rPr>
          <w:rFonts w:cs="David"/>
          <w:sz w:val="24"/>
          <w:szCs w:val="24"/>
          <w:rtl/>
        </w:rPr>
      </w:pPr>
    </w:p>
    <w:p w:rsidR="009A1BE4" w:rsidRDefault="009A1BE4" w:rsidP="009A1BE4">
      <w:pPr>
        <w:bidi/>
        <w:ind w:left="-51"/>
        <w:rPr>
          <w:rFonts w:cs="David"/>
          <w:sz w:val="24"/>
          <w:szCs w:val="24"/>
          <w:rtl/>
        </w:rPr>
      </w:pPr>
    </w:p>
    <w:p w:rsidR="009A1BE4" w:rsidRPr="00A20350" w:rsidRDefault="009A1BE4" w:rsidP="00A20350">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A20350">
        <w:rPr>
          <w:rFonts w:cs="David" w:hint="cs"/>
          <w:b/>
          <w:bCs/>
          <w:kern w:val="28"/>
          <w:sz w:val="24"/>
          <w:szCs w:val="24"/>
          <w:u w:val="single"/>
          <w:rtl/>
        </w:rPr>
        <w:t xml:space="preserve">הצהרות והתחייבויות הקבלן </w:t>
      </w:r>
    </w:p>
    <w:p w:rsidR="009A1BE4" w:rsidRDefault="009A1BE4" w:rsidP="009A1BE4">
      <w:pPr>
        <w:bidi/>
        <w:ind w:left="-51"/>
        <w:rPr>
          <w:rFonts w:cs="David"/>
          <w:sz w:val="24"/>
          <w:szCs w:val="24"/>
          <w:rtl/>
        </w:rPr>
      </w:pPr>
    </w:p>
    <w:p w:rsidR="009A1BE4" w:rsidRDefault="009A1BE4" w:rsidP="009A1BE4">
      <w:pPr>
        <w:bidi/>
        <w:ind w:left="-51"/>
        <w:rPr>
          <w:rFonts w:cs="David"/>
          <w:sz w:val="24"/>
          <w:szCs w:val="24"/>
          <w:rtl/>
        </w:rPr>
      </w:pPr>
      <w:r>
        <w:rPr>
          <w:rFonts w:cs="David" w:hint="cs"/>
          <w:sz w:val="24"/>
          <w:szCs w:val="24"/>
          <w:rtl/>
        </w:rPr>
        <w:t xml:space="preserve">הקבלן מצהיר ומתחייב בזאת כדלקמן: </w:t>
      </w:r>
    </w:p>
    <w:p w:rsidR="009A1BE4" w:rsidRDefault="009A1BE4" w:rsidP="009A1BE4">
      <w:pPr>
        <w:bidi/>
        <w:ind w:left="-51"/>
        <w:rPr>
          <w:rFonts w:cs="David"/>
          <w:sz w:val="24"/>
          <w:szCs w:val="24"/>
          <w:rtl/>
        </w:rPr>
      </w:pPr>
    </w:p>
    <w:p w:rsidR="009A1BE4" w:rsidRDefault="00295653" w:rsidP="008309E9">
      <w:pPr>
        <w:bidi/>
        <w:ind w:left="714" w:hanging="765"/>
        <w:jc w:val="both"/>
        <w:rPr>
          <w:rFonts w:cs="David"/>
          <w:sz w:val="24"/>
          <w:szCs w:val="24"/>
          <w:rtl/>
        </w:rPr>
      </w:pPr>
      <w:r>
        <w:rPr>
          <w:rFonts w:cs="David" w:hint="cs"/>
          <w:sz w:val="24"/>
          <w:szCs w:val="24"/>
          <w:rtl/>
        </w:rPr>
        <w:t>4</w:t>
      </w:r>
      <w:r w:rsidR="009A1BE4">
        <w:rPr>
          <w:rFonts w:cs="David" w:hint="cs"/>
          <w:sz w:val="24"/>
          <w:szCs w:val="24"/>
          <w:rtl/>
        </w:rPr>
        <w:t>.1.</w:t>
      </w:r>
      <w:r w:rsidR="009A1BE4">
        <w:rPr>
          <w:rFonts w:cs="David" w:hint="cs"/>
          <w:sz w:val="24"/>
          <w:szCs w:val="24"/>
          <w:rtl/>
        </w:rPr>
        <w:tab/>
        <w:t>כי קיבל הסבר מפורט לגבי דרישות המזמין ודרישות המזמין בנוגע להובלה בפרט, אשר לשם עמידה בהן נשכרו שירותיו ויש ביכולתו לקיימן</w:t>
      </w:r>
      <w:r w:rsidR="00D42217">
        <w:rPr>
          <w:rFonts w:cs="David" w:hint="cs"/>
          <w:sz w:val="24"/>
          <w:szCs w:val="24"/>
          <w:rtl/>
        </w:rPr>
        <w:t>, וכי יספק את השירותים במועדים אשר ייקבעו על ידי המזמין</w:t>
      </w:r>
      <w:r w:rsidR="009A1BE4">
        <w:rPr>
          <w:rFonts w:cs="David" w:hint="cs"/>
          <w:sz w:val="24"/>
          <w:szCs w:val="24"/>
          <w:rtl/>
        </w:rPr>
        <w:t xml:space="preserve">. </w:t>
      </w:r>
    </w:p>
    <w:p w:rsidR="009A1BE4" w:rsidRDefault="009A1BE4" w:rsidP="009A1BE4">
      <w:pPr>
        <w:bidi/>
        <w:ind w:left="-51"/>
        <w:jc w:val="both"/>
        <w:rPr>
          <w:rFonts w:cs="David"/>
          <w:sz w:val="24"/>
          <w:szCs w:val="24"/>
          <w:rtl/>
        </w:rPr>
      </w:pPr>
    </w:p>
    <w:p w:rsidR="009A1BE4" w:rsidRDefault="00295653" w:rsidP="008309E9">
      <w:pPr>
        <w:bidi/>
        <w:ind w:left="714" w:hanging="765"/>
        <w:jc w:val="both"/>
        <w:rPr>
          <w:rFonts w:cs="David"/>
          <w:sz w:val="24"/>
          <w:szCs w:val="24"/>
          <w:rtl/>
        </w:rPr>
      </w:pPr>
      <w:r>
        <w:rPr>
          <w:rFonts w:cs="David" w:hint="cs"/>
          <w:sz w:val="24"/>
          <w:szCs w:val="24"/>
          <w:rtl/>
        </w:rPr>
        <w:t>4</w:t>
      </w:r>
      <w:r w:rsidR="009A1BE4">
        <w:rPr>
          <w:rFonts w:cs="David" w:hint="cs"/>
          <w:sz w:val="24"/>
          <w:szCs w:val="24"/>
          <w:rtl/>
        </w:rPr>
        <w:t>.2.</w:t>
      </w:r>
      <w:r w:rsidR="009A1BE4">
        <w:rPr>
          <w:rFonts w:cs="David" w:hint="cs"/>
          <w:sz w:val="24"/>
          <w:szCs w:val="24"/>
          <w:rtl/>
        </w:rPr>
        <w:tab/>
        <w:t xml:space="preserve">כי הינו בעל </w:t>
      </w:r>
      <w:r w:rsidR="008309E9">
        <w:rPr>
          <w:rFonts w:cs="David" w:hint="cs"/>
          <w:sz w:val="24"/>
          <w:szCs w:val="24"/>
          <w:rtl/>
        </w:rPr>
        <w:t>ה</w:t>
      </w:r>
      <w:r w:rsidR="009A1BE4">
        <w:rPr>
          <w:rFonts w:cs="David" w:hint="cs"/>
          <w:sz w:val="24"/>
          <w:szCs w:val="24"/>
          <w:rtl/>
        </w:rPr>
        <w:t xml:space="preserve">ניסיון </w:t>
      </w:r>
      <w:r w:rsidR="008309E9">
        <w:rPr>
          <w:rFonts w:cs="David" w:hint="cs"/>
          <w:sz w:val="24"/>
          <w:szCs w:val="24"/>
          <w:rtl/>
        </w:rPr>
        <w:t>הנדרש</w:t>
      </w:r>
      <w:r w:rsidR="009A1BE4">
        <w:rPr>
          <w:rFonts w:cs="David" w:hint="cs"/>
          <w:sz w:val="24"/>
          <w:szCs w:val="24"/>
          <w:rtl/>
        </w:rPr>
        <w:t xml:space="preserve"> במתן שירותי שליחויות, וברשותו כוח אדם מקצועי ומיומן בהיקף נאות המאפשר לו </w:t>
      </w:r>
      <w:proofErr w:type="spellStart"/>
      <w:r w:rsidR="009A1BE4">
        <w:rPr>
          <w:rFonts w:cs="David" w:hint="cs"/>
          <w:sz w:val="24"/>
          <w:szCs w:val="24"/>
          <w:rtl/>
        </w:rPr>
        <w:t>ליתן</w:t>
      </w:r>
      <w:proofErr w:type="spellEnd"/>
      <w:r w:rsidR="009A1BE4">
        <w:rPr>
          <w:rFonts w:cs="David" w:hint="cs"/>
          <w:sz w:val="24"/>
          <w:szCs w:val="24"/>
          <w:rtl/>
        </w:rPr>
        <w:t xml:space="preserve"> את השירותים ולמלא אחר התחייבויותיו בהסכם זה. </w:t>
      </w:r>
    </w:p>
    <w:p w:rsidR="009A1BE4" w:rsidRDefault="009A1BE4" w:rsidP="009A1BE4">
      <w:pPr>
        <w:bidi/>
        <w:ind w:left="-51"/>
        <w:jc w:val="both"/>
        <w:rPr>
          <w:rFonts w:cs="David"/>
          <w:sz w:val="24"/>
          <w:szCs w:val="24"/>
          <w:rtl/>
        </w:rPr>
      </w:pPr>
    </w:p>
    <w:p w:rsidR="009A1BE4" w:rsidRDefault="00295653" w:rsidP="008309E9">
      <w:pPr>
        <w:bidi/>
        <w:ind w:left="714" w:hanging="765"/>
        <w:jc w:val="both"/>
        <w:rPr>
          <w:rFonts w:cs="David"/>
          <w:sz w:val="24"/>
          <w:szCs w:val="24"/>
          <w:rtl/>
        </w:rPr>
      </w:pPr>
      <w:r>
        <w:rPr>
          <w:rFonts w:cs="David" w:hint="cs"/>
          <w:sz w:val="24"/>
          <w:szCs w:val="24"/>
          <w:rtl/>
        </w:rPr>
        <w:t>4</w:t>
      </w:r>
      <w:r w:rsidR="009A1BE4">
        <w:rPr>
          <w:rFonts w:cs="David" w:hint="cs"/>
          <w:sz w:val="24"/>
          <w:szCs w:val="24"/>
          <w:rtl/>
        </w:rPr>
        <w:t>.3.</w:t>
      </w:r>
      <w:r w:rsidR="009A1BE4">
        <w:rPr>
          <w:rFonts w:cs="David" w:hint="cs"/>
          <w:sz w:val="24"/>
          <w:szCs w:val="24"/>
          <w:rtl/>
        </w:rPr>
        <w:tab/>
        <w:t xml:space="preserve">כי לרשותו עומד מלאי מספיק ותקין של כלי רכב ושליחים אשר ישמשו אותו לביצוע השירותים. </w:t>
      </w:r>
    </w:p>
    <w:p w:rsidR="009A1BE4" w:rsidRDefault="009A1BE4" w:rsidP="009A1BE4">
      <w:pPr>
        <w:bidi/>
        <w:ind w:left="-51"/>
        <w:jc w:val="both"/>
        <w:rPr>
          <w:rFonts w:cs="David"/>
          <w:sz w:val="24"/>
          <w:szCs w:val="24"/>
          <w:rtl/>
        </w:rPr>
      </w:pPr>
    </w:p>
    <w:p w:rsidR="009A1BE4" w:rsidRDefault="00295653" w:rsidP="009A1BE4">
      <w:pPr>
        <w:bidi/>
        <w:ind w:left="714" w:hanging="765"/>
        <w:jc w:val="both"/>
        <w:rPr>
          <w:rFonts w:cs="David"/>
          <w:sz w:val="24"/>
          <w:szCs w:val="24"/>
          <w:rtl/>
        </w:rPr>
      </w:pPr>
      <w:r>
        <w:rPr>
          <w:rFonts w:cs="David" w:hint="cs"/>
          <w:sz w:val="24"/>
          <w:szCs w:val="24"/>
          <w:rtl/>
        </w:rPr>
        <w:t>4</w:t>
      </w:r>
      <w:r w:rsidR="009A1BE4">
        <w:rPr>
          <w:rFonts w:cs="David" w:hint="cs"/>
          <w:sz w:val="24"/>
          <w:szCs w:val="24"/>
          <w:rtl/>
        </w:rPr>
        <w:t>.4.</w:t>
      </w:r>
      <w:r w:rsidR="009A1BE4">
        <w:rPr>
          <w:rFonts w:cs="David" w:hint="cs"/>
          <w:sz w:val="24"/>
          <w:szCs w:val="24"/>
          <w:rtl/>
        </w:rPr>
        <w:tab/>
      </w:r>
      <w:r w:rsidR="009A1BE4">
        <w:rPr>
          <w:rFonts w:cs="David" w:hint="cs"/>
          <w:sz w:val="24"/>
          <w:szCs w:val="24"/>
          <w:rtl/>
        </w:rPr>
        <w:tab/>
        <w:t xml:space="preserve">כי הוא משלם לעובדיו שכר שאינו נופל משכר המינימום ומקיים הוראות הסכם קיבוצי ו/או צו הרחבה שחל על עובדיו, ככל שחל. </w:t>
      </w:r>
    </w:p>
    <w:p w:rsidR="009A1BE4" w:rsidRDefault="009A1BE4" w:rsidP="009A1BE4">
      <w:pPr>
        <w:bidi/>
        <w:ind w:left="-51"/>
        <w:jc w:val="both"/>
        <w:rPr>
          <w:rFonts w:cs="David"/>
          <w:sz w:val="24"/>
          <w:szCs w:val="24"/>
          <w:rtl/>
        </w:rPr>
      </w:pPr>
    </w:p>
    <w:p w:rsidR="008309E9" w:rsidRDefault="00295653" w:rsidP="008309E9">
      <w:pPr>
        <w:bidi/>
        <w:ind w:left="714" w:hanging="765"/>
        <w:jc w:val="both"/>
        <w:rPr>
          <w:rFonts w:cs="David"/>
          <w:sz w:val="24"/>
          <w:szCs w:val="24"/>
          <w:rtl/>
        </w:rPr>
      </w:pPr>
      <w:r>
        <w:rPr>
          <w:rFonts w:cs="David" w:hint="cs"/>
          <w:sz w:val="24"/>
          <w:szCs w:val="24"/>
          <w:rtl/>
        </w:rPr>
        <w:t>4</w:t>
      </w:r>
      <w:r w:rsidR="009A1BE4">
        <w:rPr>
          <w:rFonts w:cs="David" w:hint="cs"/>
          <w:sz w:val="24"/>
          <w:szCs w:val="24"/>
          <w:rtl/>
        </w:rPr>
        <w:t>.5.</w:t>
      </w:r>
      <w:r w:rsidR="009A1BE4">
        <w:rPr>
          <w:rFonts w:cs="David" w:hint="cs"/>
          <w:sz w:val="24"/>
          <w:szCs w:val="24"/>
          <w:rtl/>
        </w:rPr>
        <w:tab/>
      </w:r>
      <w:r w:rsidR="008309E9">
        <w:rPr>
          <w:rFonts w:cs="David" w:hint="cs"/>
          <w:sz w:val="24"/>
          <w:szCs w:val="24"/>
          <w:rtl/>
        </w:rPr>
        <w:t>כי ידוע לו כי ביעדי ההובלה ייתכנו בעיות חנייה, והוא הביא זאת בחשבון בהגישו את הצעתו ובחותמו על הסכם זה. הקבלן מצהיר בזאת כי לא יהיה בבעיות חנייה כאמור כדי לפגום באופן מתן השירותים על ידו.</w:t>
      </w:r>
    </w:p>
    <w:p w:rsidR="008309E9" w:rsidRDefault="008309E9" w:rsidP="008309E9">
      <w:pPr>
        <w:bidi/>
        <w:ind w:left="714" w:hanging="765"/>
        <w:jc w:val="both"/>
        <w:rPr>
          <w:rFonts w:cs="David"/>
          <w:sz w:val="24"/>
          <w:szCs w:val="24"/>
          <w:rtl/>
        </w:rPr>
      </w:pPr>
    </w:p>
    <w:p w:rsidR="008309E9" w:rsidRDefault="00295653" w:rsidP="008309E9">
      <w:pPr>
        <w:bidi/>
        <w:ind w:left="714" w:hanging="765"/>
        <w:jc w:val="both"/>
        <w:rPr>
          <w:rFonts w:cs="David"/>
          <w:sz w:val="24"/>
          <w:szCs w:val="24"/>
          <w:rtl/>
        </w:rPr>
      </w:pPr>
      <w:r>
        <w:rPr>
          <w:rFonts w:cs="David" w:hint="cs"/>
          <w:sz w:val="24"/>
          <w:szCs w:val="24"/>
          <w:rtl/>
        </w:rPr>
        <w:t>4</w:t>
      </w:r>
      <w:r w:rsidR="008309E9">
        <w:rPr>
          <w:rFonts w:cs="David" w:hint="cs"/>
          <w:sz w:val="24"/>
          <w:szCs w:val="24"/>
          <w:rtl/>
        </w:rPr>
        <w:t>.6</w:t>
      </w:r>
      <w:r w:rsidR="008309E9">
        <w:rPr>
          <w:rFonts w:cs="David" w:hint="cs"/>
          <w:sz w:val="24"/>
          <w:szCs w:val="24"/>
          <w:rtl/>
        </w:rPr>
        <w:tab/>
        <w:t>כי ישתף פעולה עם המזמין בכל הקשור למילוי התחייבויותיו על פי הוראות הסכם זה ויעמוד לרשות המזמין באופן שוטף וברמת זמינות גבוהה, בהתאם לצרכי המזמין, ככל שיידרש, מאת המזמין או מי מטעמו.</w:t>
      </w:r>
    </w:p>
    <w:p w:rsidR="008309E9" w:rsidRDefault="008309E9" w:rsidP="008309E9">
      <w:pPr>
        <w:bidi/>
        <w:ind w:left="-51"/>
        <w:jc w:val="both"/>
        <w:rPr>
          <w:rFonts w:cs="David"/>
          <w:sz w:val="24"/>
          <w:szCs w:val="24"/>
          <w:rtl/>
        </w:rPr>
      </w:pPr>
    </w:p>
    <w:p w:rsidR="008309E9" w:rsidRDefault="00295653" w:rsidP="008309E9">
      <w:pPr>
        <w:bidi/>
        <w:ind w:left="-51"/>
        <w:jc w:val="both"/>
        <w:rPr>
          <w:rFonts w:cs="David"/>
          <w:sz w:val="24"/>
          <w:szCs w:val="24"/>
          <w:rtl/>
        </w:rPr>
      </w:pPr>
      <w:r>
        <w:rPr>
          <w:rFonts w:cs="David" w:hint="cs"/>
          <w:sz w:val="24"/>
          <w:szCs w:val="24"/>
          <w:rtl/>
        </w:rPr>
        <w:t>4</w:t>
      </w:r>
      <w:r w:rsidR="008309E9">
        <w:rPr>
          <w:rFonts w:cs="David" w:hint="cs"/>
          <w:sz w:val="24"/>
          <w:szCs w:val="24"/>
          <w:rtl/>
        </w:rPr>
        <w:t>.7.</w:t>
      </w:r>
      <w:r w:rsidR="008309E9">
        <w:rPr>
          <w:rFonts w:cs="David" w:hint="cs"/>
          <w:sz w:val="24"/>
          <w:szCs w:val="24"/>
          <w:rtl/>
        </w:rPr>
        <w:tab/>
        <w:t>כי כל הפרטים אות</w:t>
      </w:r>
      <w:r w:rsidR="00D42217">
        <w:rPr>
          <w:rFonts w:cs="David" w:hint="cs"/>
          <w:sz w:val="24"/>
          <w:szCs w:val="24"/>
          <w:rtl/>
        </w:rPr>
        <w:t>ם מסר למזמין הנם מלאים ונכונים.</w:t>
      </w:r>
    </w:p>
    <w:p w:rsidR="00D42217" w:rsidRDefault="00D42217" w:rsidP="00D42217">
      <w:pPr>
        <w:bidi/>
        <w:ind w:left="-51"/>
        <w:jc w:val="both"/>
        <w:rPr>
          <w:rFonts w:cs="David"/>
          <w:sz w:val="24"/>
          <w:szCs w:val="24"/>
          <w:rtl/>
        </w:rPr>
      </w:pPr>
    </w:p>
    <w:p w:rsidR="00D42217" w:rsidRPr="00CD67BF" w:rsidRDefault="00D42217" w:rsidP="00D42217">
      <w:pPr>
        <w:bidi/>
        <w:ind w:left="754" w:hanging="805"/>
        <w:jc w:val="both"/>
        <w:rPr>
          <w:rFonts w:cs="David"/>
          <w:sz w:val="24"/>
          <w:szCs w:val="24"/>
        </w:rPr>
      </w:pPr>
      <w:r>
        <w:rPr>
          <w:rFonts w:cs="David" w:hint="cs"/>
          <w:sz w:val="24"/>
          <w:szCs w:val="24"/>
          <w:rtl/>
        </w:rPr>
        <w:t>4.8.</w:t>
      </w:r>
      <w:r>
        <w:rPr>
          <w:rFonts w:cs="David" w:hint="cs"/>
          <w:sz w:val="24"/>
          <w:szCs w:val="24"/>
          <w:rtl/>
        </w:rPr>
        <w:tab/>
      </w:r>
      <w:r w:rsidR="005029EE">
        <w:rPr>
          <w:rFonts w:cs="David" w:hint="cs"/>
          <w:sz w:val="24"/>
          <w:szCs w:val="24"/>
          <w:rtl/>
        </w:rPr>
        <w:t xml:space="preserve">כי </w:t>
      </w:r>
      <w:r w:rsidRPr="00CD67BF">
        <w:rPr>
          <w:rFonts w:cs="David" w:hint="cs"/>
          <w:sz w:val="24"/>
          <w:szCs w:val="24"/>
          <w:rtl/>
        </w:rPr>
        <w:t>י</w:t>
      </w:r>
      <w:r w:rsidRPr="00CD67BF">
        <w:rPr>
          <w:rFonts w:cs="David"/>
          <w:sz w:val="24"/>
          <w:szCs w:val="24"/>
          <w:rtl/>
        </w:rPr>
        <w:t xml:space="preserve">ודיע למזמין </w:t>
      </w:r>
      <w:r w:rsidRPr="00CD67BF">
        <w:rPr>
          <w:rFonts w:cs="David" w:hint="cs"/>
          <w:sz w:val="24"/>
          <w:szCs w:val="24"/>
          <w:rtl/>
        </w:rPr>
        <w:t xml:space="preserve">בכתב, </w:t>
      </w:r>
      <w:r w:rsidRPr="00D42217">
        <w:rPr>
          <w:rFonts w:cs="David"/>
          <w:sz w:val="24"/>
          <w:szCs w:val="24"/>
          <w:rtl/>
        </w:rPr>
        <w:t>מיד</w:t>
      </w:r>
      <w:r>
        <w:rPr>
          <w:rFonts w:cs="David" w:hint="cs"/>
          <w:sz w:val="24"/>
          <w:szCs w:val="24"/>
          <w:rtl/>
        </w:rPr>
        <w:t>,</w:t>
      </w:r>
      <w:r w:rsidRPr="00CD67BF">
        <w:rPr>
          <w:rFonts w:cs="David"/>
          <w:sz w:val="24"/>
          <w:szCs w:val="24"/>
          <w:rtl/>
        </w:rPr>
        <w:t xml:space="preserve"> בע"פ</w:t>
      </w:r>
      <w:r w:rsidRPr="00CD67BF">
        <w:rPr>
          <w:rFonts w:cs="David" w:hint="cs"/>
          <w:sz w:val="24"/>
          <w:szCs w:val="24"/>
          <w:rtl/>
        </w:rPr>
        <w:t xml:space="preserve"> ו</w:t>
      </w:r>
      <w:r w:rsidRPr="00CD67BF">
        <w:rPr>
          <w:rFonts w:cs="David"/>
          <w:sz w:val="24"/>
          <w:szCs w:val="24"/>
          <w:rtl/>
        </w:rPr>
        <w:t>בפקסימ</w:t>
      </w:r>
      <w:r w:rsidRPr="00CD67BF">
        <w:rPr>
          <w:rFonts w:cs="David" w:hint="cs"/>
          <w:sz w:val="24"/>
          <w:szCs w:val="24"/>
          <w:rtl/>
        </w:rPr>
        <w:t>י</w:t>
      </w:r>
      <w:r w:rsidRPr="00CD67BF">
        <w:rPr>
          <w:rFonts w:cs="David"/>
          <w:sz w:val="24"/>
          <w:szCs w:val="24"/>
          <w:rtl/>
        </w:rPr>
        <w:t>ליה</w:t>
      </w:r>
      <w:r w:rsidRPr="00CD67BF">
        <w:rPr>
          <w:rFonts w:cs="David" w:hint="cs"/>
          <w:sz w:val="24"/>
          <w:szCs w:val="24"/>
          <w:rtl/>
        </w:rPr>
        <w:t>, ולכל המאוחר תוך 24 שעות,</w:t>
      </w:r>
      <w:r w:rsidRPr="00CD67BF">
        <w:rPr>
          <w:rFonts w:cs="David"/>
          <w:sz w:val="24"/>
          <w:szCs w:val="24"/>
          <w:rtl/>
        </w:rPr>
        <w:t xml:space="preserve"> על כל </w:t>
      </w:r>
      <w:r w:rsidRPr="00CD67BF">
        <w:rPr>
          <w:rFonts w:cs="David" w:hint="cs"/>
          <w:sz w:val="24"/>
          <w:szCs w:val="24"/>
          <w:rtl/>
        </w:rPr>
        <w:t xml:space="preserve">שינוי במעמדו החוקי ו/או על כל מקרה בו אין באפשרותו להעניק את השירותים ו/או על כל </w:t>
      </w:r>
      <w:r w:rsidRPr="00CD67BF">
        <w:rPr>
          <w:rFonts w:cs="David"/>
          <w:sz w:val="24"/>
          <w:szCs w:val="24"/>
          <w:rtl/>
        </w:rPr>
        <w:t>אפשרות מסתברת כי לא יוכל לעמוד בהתחייבויותיו</w:t>
      </w:r>
      <w:r w:rsidRPr="00CD67BF">
        <w:rPr>
          <w:rFonts w:cs="David" w:hint="cs"/>
          <w:sz w:val="24"/>
          <w:szCs w:val="24"/>
          <w:rtl/>
        </w:rPr>
        <w:t xml:space="preserve"> על פי הסכם זה והפניה</w:t>
      </w:r>
      <w:r w:rsidRPr="00CD67BF">
        <w:rPr>
          <w:rFonts w:cs="David"/>
          <w:sz w:val="24"/>
          <w:szCs w:val="24"/>
          <w:rtl/>
        </w:rPr>
        <w:t>, כולן או מקצתן, מכל סיבה שהיא</w:t>
      </w:r>
      <w:r w:rsidRPr="00CD67BF">
        <w:rPr>
          <w:rFonts w:cs="David" w:hint="cs"/>
          <w:sz w:val="24"/>
          <w:szCs w:val="24"/>
          <w:rtl/>
        </w:rPr>
        <w:t xml:space="preserve"> ו/או על כל עניין אחר שיש בו כדי להשפיע על מתן השירותים.  </w:t>
      </w:r>
    </w:p>
    <w:p w:rsidR="00D42217" w:rsidRPr="00D42217" w:rsidRDefault="00D42217" w:rsidP="00D42217">
      <w:pPr>
        <w:bidi/>
        <w:ind w:left="-51"/>
        <w:jc w:val="both"/>
        <w:rPr>
          <w:rFonts w:cs="David"/>
          <w:sz w:val="24"/>
          <w:szCs w:val="24"/>
          <w:rtl/>
        </w:rPr>
      </w:pPr>
    </w:p>
    <w:p w:rsidR="009A1BE4" w:rsidRDefault="009A1BE4" w:rsidP="009A1BE4">
      <w:pPr>
        <w:bidi/>
        <w:ind w:left="714" w:hanging="765"/>
        <w:jc w:val="both"/>
        <w:rPr>
          <w:rFonts w:cs="David"/>
          <w:sz w:val="24"/>
          <w:szCs w:val="24"/>
          <w:rtl/>
        </w:rPr>
      </w:pPr>
    </w:p>
    <w:p w:rsidR="009A1BE4" w:rsidRDefault="009A1BE4" w:rsidP="00295653">
      <w:pPr>
        <w:bidi/>
        <w:ind w:left="714" w:hanging="765"/>
        <w:jc w:val="both"/>
        <w:rPr>
          <w:rFonts w:cs="David"/>
          <w:sz w:val="24"/>
          <w:szCs w:val="24"/>
          <w:rtl/>
        </w:rPr>
      </w:pPr>
    </w:p>
    <w:p w:rsidR="009A1BE4" w:rsidRPr="005A2DC8" w:rsidRDefault="009A1BE4" w:rsidP="005A2DC8">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5A2DC8">
        <w:rPr>
          <w:rFonts w:cs="David" w:hint="cs"/>
          <w:b/>
          <w:bCs/>
          <w:kern w:val="28"/>
          <w:sz w:val="24"/>
          <w:szCs w:val="24"/>
          <w:u w:val="single"/>
          <w:rtl/>
        </w:rPr>
        <w:t>סודיות</w:t>
      </w:r>
      <w:r w:rsidR="005A2DC8">
        <w:rPr>
          <w:rFonts w:cs="David" w:hint="cs"/>
          <w:b/>
          <w:bCs/>
          <w:kern w:val="28"/>
          <w:sz w:val="24"/>
          <w:szCs w:val="24"/>
          <w:u w:val="single"/>
          <w:rtl/>
        </w:rPr>
        <w:t>,</w:t>
      </w:r>
      <w:r w:rsidRPr="005A2DC8">
        <w:rPr>
          <w:rFonts w:cs="David" w:hint="cs"/>
          <w:b/>
          <w:bCs/>
          <w:kern w:val="28"/>
          <w:sz w:val="24"/>
          <w:szCs w:val="24"/>
          <w:u w:val="single"/>
          <w:rtl/>
        </w:rPr>
        <w:t xml:space="preserve"> הגנה על פרטיות והיעדר ניגוד עניינים</w:t>
      </w:r>
    </w:p>
    <w:p w:rsidR="009A1BE4" w:rsidRDefault="009A1BE4" w:rsidP="009A1BE4">
      <w:pPr>
        <w:bidi/>
        <w:ind w:left="-51"/>
        <w:jc w:val="both"/>
        <w:rPr>
          <w:rFonts w:cs="David"/>
          <w:sz w:val="24"/>
          <w:szCs w:val="24"/>
          <w:rtl/>
        </w:rPr>
      </w:pPr>
    </w:p>
    <w:p w:rsidR="009A1BE4" w:rsidRDefault="00827FDC" w:rsidP="005A2DC8">
      <w:pPr>
        <w:bidi/>
        <w:ind w:left="714" w:hanging="765"/>
        <w:jc w:val="both"/>
        <w:rPr>
          <w:rFonts w:cs="David"/>
          <w:sz w:val="24"/>
          <w:szCs w:val="24"/>
          <w:rtl/>
        </w:rPr>
      </w:pPr>
      <w:r>
        <w:rPr>
          <w:rFonts w:cs="David" w:hint="cs"/>
          <w:sz w:val="24"/>
          <w:szCs w:val="24"/>
          <w:rtl/>
        </w:rPr>
        <w:t>5</w:t>
      </w:r>
      <w:r w:rsidR="005A2DC8">
        <w:rPr>
          <w:rFonts w:cs="David" w:hint="cs"/>
          <w:sz w:val="24"/>
          <w:szCs w:val="24"/>
          <w:rtl/>
        </w:rPr>
        <w:t>.1.</w:t>
      </w:r>
      <w:r w:rsidR="005A2DC8">
        <w:rPr>
          <w:rFonts w:cs="David" w:hint="cs"/>
          <w:sz w:val="24"/>
          <w:szCs w:val="24"/>
          <w:rtl/>
        </w:rPr>
        <w:tab/>
        <w:t xml:space="preserve">הקבלן מצהיר כי </w:t>
      </w:r>
      <w:r w:rsidR="009A1BE4">
        <w:rPr>
          <w:rFonts w:cs="David" w:hint="cs"/>
          <w:sz w:val="24"/>
          <w:szCs w:val="24"/>
          <w:rtl/>
        </w:rPr>
        <w:t xml:space="preserve">ידוע לו שכל מידע מכל מין וסוג שהוא, שיתקבל אצלו ו/או </w:t>
      </w:r>
      <w:r w:rsidR="005A2DC8">
        <w:rPr>
          <w:rFonts w:cs="David" w:hint="cs"/>
          <w:sz w:val="24"/>
          <w:szCs w:val="24"/>
          <w:rtl/>
        </w:rPr>
        <w:t xml:space="preserve">אצל </w:t>
      </w:r>
      <w:r w:rsidR="009A1BE4">
        <w:rPr>
          <w:rFonts w:cs="David" w:hint="cs"/>
          <w:sz w:val="24"/>
          <w:szCs w:val="24"/>
          <w:rtl/>
        </w:rPr>
        <w:t xml:space="preserve">מי מטעמו במהלך מתן השירותים ו/או אגב מתן השירותים, הינו סודי </w:t>
      </w:r>
      <w:r w:rsidR="005A2DC8">
        <w:rPr>
          <w:rFonts w:cs="David" w:hint="cs"/>
          <w:sz w:val="24"/>
          <w:szCs w:val="24"/>
          <w:rtl/>
        </w:rPr>
        <w:t xml:space="preserve">ובעל רגישות, </w:t>
      </w:r>
      <w:r w:rsidR="009A1BE4">
        <w:rPr>
          <w:rFonts w:cs="David" w:hint="cs"/>
          <w:sz w:val="24"/>
          <w:szCs w:val="24"/>
          <w:rtl/>
        </w:rPr>
        <w:t xml:space="preserve">ואין </w:t>
      </w:r>
      <w:r w:rsidR="005A2DC8">
        <w:rPr>
          <w:rFonts w:cs="David" w:hint="cs"/>
          <w:sz w:val="24"/>
          <w:szCs w:val="24"/>
          <w:rtl/>
        </w:rPr>
        <w:t>להעבירו לכל גורם אחר מלבד המזמין ו/או גורם עליו הורה המזמין.</w:t>
      </w:r>
      <w:r w:rsidR="009A1BE4">
        <w:rPr>
          <w:rFonts w:cs="David" w:hint="cs"/>
          <w:sz w:val="24"/>
          <w:szCs w:val="24"/>
          <w:rtl/>
        </w:rPr>
        <w:t xml:space="preserve"> </w:t>
      </w:r>
    </w:p>
    <w:p w:rsidR="009A1BE4" w:rsidRDefault="009A1BE4" w:rsidP="009A1BE4">
      <w:pPr>
        <w:bidi/>
        <w:ind w:left="-51"/>
        <w:jc w:val="both"/>
        <w:rPr>
          <w:rFonts w:cs="David"/>
          <w:sz w:val="24"/>
          <w:szCs w:val="24"/>
          <w:rtl/>
        </w:rPr>
      </w:pPr>
    </w:p>
    <w:p w:rsidR="009A1BE4" w:rsidRDefault="00827FDC" w:rsidP="00827FDC">
      <w:pPr>
        <w:bidi/>
        <w:ind w:left="714" w:hanging="765"/>
        <w:jc w:val="both"/>
        <w:rPr>
          <w:rFonts w:cs="David"/>
          <w:sz w:val="24"/>
          <w:szCs w:val="24"/>
          <w:rtl/>
        </w:rPr>
      </w:pPr>
      <w:r>
        <w:rPr>
          <w:rFonts w:cs="David" w:hint="cs"/>
          <w:sz w:val="24"/>
          <w:szCs w:val="24"/>
          <w:rtl/>
        </w:rPr>
        <w:t>5</w:t>
      </w:r>
      <w:r w:rsidR="009A1BE4">
        <w:rPr>
          <w:rFonts w:cs="David" w:hint="cs"/>
          <w:sz w:val="24"/>
          <w:szCs w:val="24"/>
          <w:rtl/>
        </w:rPr>
        <w:t>.2</w:t>
      </w:r>
      <w:r w:rsidR="009A1BE4">
        <w:rPr>
          <w:rFonts w:cs="David" w:hint="cs"/>
          <w:sz w:val="24"/>
          <w:szCs w:val="24"/>
          <w:rtl/>
        </w:rPr>
        <w:tab/>
        <w:t xml:space="preserve">הקבלן מתחייב לשמור על מידע ו/או </w:t>
      </w:r>
      <w:r>
        <w:rPr>
          <w:rFonts w:cs="David" w:hint="cs"/>
          <w:sz w:val="24"/>
          <w:szCs w:val="24"/>
          <w:rtl/>
        </w:rPr>
        <w:t>החומר שיימסר לו על ידי המזמין לצרכי הובלה</w:t>
      </w:r>
      <w:r w:rsidR="009A1BE4">
        <w:rPr>
          <w:rFonts w:cs="David" w:hint="cs"/>
          <w:sz w:val="24"/>
          <w:szCs w:val="24"/>
          <w:rtl/>
        </w:rPr>
        <w:t xml:space="preserve"> בסודיות מוחלטת ולא לעשות בהם כל שימוש. למען הסר ספק, ומבלי לפגוע בכלליות האמור לעיל, הקבלן מתחייב לא לפרסם, להעביר, להודיע, למסור, להעתיק, להדפיס או להביא לידיעת כל אדם את המידע המועבר לרשותו ו/או לידיעתו תוך כדי או </w:t>
      </w:r>
      <w:r>
        <w:rPr>
          <w:rFonts w:cs="David" w:hint="cs"/>
          <w:sz w:val="24"/>
          <w:szCs w:val="24"/>
          <w:rtl/>
        </w:rPr>
        <w:t>במסגרת</w:t>
      </w:r>
      <w:r w:rsidR="009A1BE4">
        <w:rPr>
          <w:rFonts w:cs="David" w:hint="cs"/>
          <w:sz w:val="24"/>
          <w:szCs w:val="24"/>
          <w:rtl/>
        </w:rPr>
        <w:t xml:space="preserve"> ביצוע השירות. </w:t>
      </w:r>
    </w:p>
    <w:p w:rsidR="009A1BE4" w:rsidRDefault="009A1BE4" w:rsidP="009A1BE4">
      <w:pPr>
        <w:bidi/>
        <w:ind w:left="-51"/>
        <w:jc w:val="both"/>
        <w:rPr>
          <w:rFonts w:cs="David"/>
          <w:sz w:val="24"/>
          <w:szCs w:val="24"/>
          <w:rtl/>
        </w:rPr>
      </w:pPr>
    </w:p>
    <w:p w:rsidR="009A1BE4" w:rsidRDefault="00827FDC" w:rsidP="007562EE">
      <w:pPr>
        <w:bidi/>
        <w:ind w:left="714" w:hanging="765"/>
        <w:jc w:val="both"/>
        <w:rPr>
          <w:rFonts w:cs="David"/>
          <w:sz w:val="24"/>
          <w:szCs w:val="24"/>
          <w:rtl/>
        </w:rPr>
      </w:pPr>
      <w:r>
        <w:rPr>
          <w:rFonts w:cs="David" w:hint="cs"/>
          <w:sz w:val="24"/>
          <w:szCs w:val="24"/>
          <w:rtl/>
        </w:rPr>
        <w:t>5</w:t>
      </w:r>
      <w:r w:rsidR="009A1BE4">
        <w:rPr>
          <w:rFonts w:cs="David" w:hint="cs"/>
          <w:sz w:val="24"/>
          <w:szCs w:val="24"/>
          <w:rtl/>
        </w:rPr>
        <w:t>.3.</w:t>
      </w:r>
      <w:r w:rsidR="009A1BE4">
        <w:rPr>
          <w:rFonts w:cs="David" w:hint="cs"/>
          <w:sz w:val="24"/>
          <w:szCs w:val="24"/>
          <w:rtl/>
        </w:rPr>
        <w:tab/>
        <w:t xml:space="preserve">הקבלן מתחייב לשמור על שלמות המסמכים ו/או הארגזים </w:t>
      </w:r>
      <w:r w:rsidR="004E28AC">
        <w:rPr>
          <w:rFonts w:cs="David" w:hint="cs"/>
          <w:sz w:val="24"/>
          <w:szCs w:val="24"/>
          <w:rtl/>
        </w:rPr>
        <w:t xml:space="preserve">ו/או הקרטונים </w:t>
      </w:r>
      <w:r w:rsidR="009A1BE4">
        <w:rPr>
          <w:rFonts w:cs="David" w:hint="cs"/>
          <w:sz w:val="24"/>
          <w:szCs w:val="24"/>
          <w:rtl/>
        </w:rPr>
        <w:t xml:space="preserve">ו/או החבילות ו/או המעטפות אשר יועברו אליו לצורך מתן השירות. </w:t>
      </w:r>
    </w:p>
    <w:p w:rsidR="009A1BE4" w:rsidRDefault="009A1BE4" w:rsidP="009A1BE4">
      <w:pPr>
        <w:bidi/>
        <w:ind w:left="-51"/>
        <w:jc w:val="both"/>
        <w:rPr>
          <w:rFonts w:cs="David"/>
          <w:sz w:val="24"/>
          <w:szCs w:val="24"/>
          <w:rtl/>
        </w:rPr>
      </w:pPr>
    </w:p>
    <w:p w:rsidR="009A1BE4" w:rsidRDefault="00827FDC" w:rsidP="007562EE">
      <w:pPr>
        <w:bidi/>
        <w:ind w:left="714" w:hanging="765"/>
        <w:jc w:val="both"/>
        <w:rPr>
          <w:rFonts w:cs="David"/>
          <w:sz w:val="24"/>
          <w:szCs w:val="24"/>
          <w:rtl/>
        </w:rPr>
      </w:pPr>
      <w:r>
        <w:rPr>
          <w:rFonts w:cs="David" w:hint="cs"/>
          <w:sz w:val="24"/>
          <w:szCs w:val="24"/>
          <w:rtl/>
        </w:rPr>
        <w:t>5</w:t>
      </w:r>
      <w:r w:rsidR="009A1BE4">
        <w:rPr>
          <w:rFonts w:cs="David" w:hint="cs"/>
          <w:sz w:val="24"/>
          <w:szCs w:val="24"/>
          <w:rtl/>
        </w:rPr>
        <w:t>.4.</w:t>
      </w:r>
      <w:r w:rsidR="009A1BE4">
        <w:rPr>
          <w:rFonts w:cs="David" w:hint="cs"/>
          <w:sz w:val="24"/>
          <w:szCs w:val="24"/>
          <w:rtl/>
        </w:rPr>
        <w:tab/>
        <w:t>הקבלן מצהיר כי ידוע לו שאי מילוי התחייבויותיו על פי סעיף זה מהוות עבירה לפי פרק ז' (ביטחון המדינה, יחסי חוץ וסודות רשמיים) לחוק העונשין, תשל"ז- 1977.</w:t>
      </w:r>
    </w:p>
    <w:p w:rsidR="004E28AC" w:rsidRDefault="004E28AC" w:rsidP="004E28AC">
      <w:pPr>
        <w:bidi/>
        <w:ind w:left="-51"/>
        <w:jc w:val="both"/>
        <w:rPr>
          <w:rFonts w:cs="David"/>
          <w:sz w:val="24"/>
          <w:szCs w:val="24"/>
          <w:rtl/>
        </w:rPr>
      </w:pPr>
    </w:p>
    <w:p w:rsidR="004E28AC" w:rsidRDefault="004E28AC" w:rsidP="004E28AC">
      <w:pPr>
        <w:bidi/>
        <w:ind w:left="714" w:hanging="765"/>
        <w:jc w:val="both"/>
        <w:rPr>
          <w:rFonts w:cs="David"/>
          <w:sz w:val="24"/>
          <w:szCs w:val="24"/>
          <w:rtl/>
        </w:rPr>
      </w:pPr>
      <w:r>
        <w:rPr>
          <w:rFonts w:cs="David" w:hint="cs"/>
          <w:sz w:val="24"/>
          <w:szCs w:val="24"/>
          <w:rtl/>
        </w:rPr>
        <w:t>5.5.</w:t>
      </w:r>
      <w:r>
        <w:rPr>
          <w:rFonts w:cs="David" w:hint="cs"/>
          <w:sz w:val="24"/>
          <w:szCs w:val="24"/>
          <w:rtl/>
        </w:rPr>
        <w:tab/>
      </w:r>
      <w:r w:rsidRPr="00CD67BF">
        <w:rPr>
          <w:rFonts w:cs="David"/>
          <w:sz w:val="24"/>
          <w:szCs w:val="24"/>
          <w:rtl/>
        </w:rPr>
        <w:t xml:space="preserve">הקבלן מתחייב לדאוג </w:t>
      </w:r>
      <w:r w:rsidRPr="00CD67BF">
        <w:rPr>
          <w:rFonts w:cs="David" w:hint="cs"/>
          <w:sz w:val="24"/>
          <w:szCs w:val="24"/>
          <w:rtl/>
        </w:rPr>
        <w:t xml:space="preserve">לכך שכל מי מטעמו אשר </w:t>
      </w:r>
      <w:proofErr w:type="spellStart"/>
      <w:r w:rsidRPr="00CD67BF">
        <w:rPr>
          <w:rFonts w:cs="David" w:hint="cs"/>
          <w:sz w:val="24"/>
          <w:szCs w:val="24"/>
          <w:rtl/>
        </w:rPr>
        <w:t>יטול</w:t>
      </w:r>
      <w:proofErr w:type="spellEnd"/>
      <w:r w:rsidRPr="00CD67BF">
        <w:rPr>
          <w:rFonts w:cs="David" w:hint="cs"/>
          <w:sz w:val="24"/>
          <w:szCs w:val="24"/>
          <w:rtl/>
        </w:rPr>
        <w:t xml:space="preserve"> חלק במתן השירותים </w:t>
      </w:r>
      <w:r w:rsidRPr="00CD67BF">
        <w:rPr>
          <w:rFonts w:cs="David"/>
          <w:sz w:val="24"/>
          <w:szCs w:val="24"/>
          <w:rtl/>
        </w:rPr>
        <w:t xml:space="preserve">יחתום על התחייבות לשמירת סודיות בנוסח המצורף להסכם זה. התחייבות </w:t>
      </w:r>
      <w:r w:rsidRPr="00CD67BF">
        <w:rPr>
          <w:rFonts w:cs="David" w:hint="cs"/>
          <w:sz w:val="24"/>
          <w:szCs w:val="24"/>
          <w:rtl/>
        </w:rPr>
        <w:t>כאמור</w:t>
      </w:r>
      <w:r w:rsidRPr="00CD67BF">
        <w:rPr>
          <w:rFonts w:cs="David"/>
          <w:sz w:val="24"/>
          <w:szCs w:val="24"/>
          <w:rtl/>
        </w:rPr>
        <w:t xml:space="preserve"> לשמירת סודיות מצורפת </w:t>
      </w:r>
      <w:r w:rsidRPr="00CD67BF">
        <w:rPr>
          <w:rFonts w:cs="David" w:hint="cs"/>
          <w:sz w:val="24"/>
          <w:szCs w:val="24"/>
          <w:rtl/>
        </w:rPr>
        <w:t>כ</w:t>
      </w:r>
      <w:r>
        <w:rPr>
          <w:rFonts w:cs="David" w:hint="cs"/>
          <w:sz w:val="24"/>
          <w:szCs w:val="24"/>
          <w:rtl/>
        </w:rPr>
        <w:t>נספח</w:t>
      </w:r>
      <w:r w:rsidRPr="00CD67BF">
        <w:rPr>
          <w:rFonts w:cs="David"/>
          <w:sz w:val="24"/>
          <w:szCs w:val="24"/>
          <w:rtl/>
        </w:rPr>
        <w:t xml:space="preserve"> להסכם זה ומהווה חלק בלתי נפרד ממנו.</w:t>
      </w:r>
    </w:p>
    <w:p w:rsidR="0014730A" w:rsidRDefault="0014730A" w:rsidP="0014730A">
      <w:pPr>
        <w:bidi/>
        <w:ind w:left="-51"/>
        <w:jc w:val="both"/>
        <w:rPr>
          <w:rFonts w:cs="David"/>
          <w:sz w:val="24"/>
          <w:szCs w:val="24"/>
          <w:rtl/>
        </w:rPr>
      </w:pPr>
    </w:p>
    <w:p w:rsidR="0014730A" w:rsidRDefault="0014730A" w:rsidP="0014730A">
      <w:pPr>
        <w:bidi/>
        <w:ind w:left="714" w:hanging="765"/>
        <w:jc w:val="both"/>
        <w:rPr>
          <w:rFonts w:cs="David"/>
          <w:sz w:val="26"/>
          <w:szCs w:val="24"/>
          <w:rtl/>
          <w:lang w:eastAsia="en-US"/>
        </w:rPr>
      </w:pPr>
      <w:r>
        <w:rPr>
          <w:rFonts w:cs="David" w:hint="cs"/>
          <w:sz w:val="24"/>
          <w:szCs w:val="24"/>
          <w:rtl/>
        </w:rPr>
        <w:t>5.6.</w:t>
      </w:r>
      <w:r>
        <w:rPr>
          <w:rFonts w:cs="David" w:hint="cs"/>
          <w:sz w:val="24"/>
          <w:szCs w:val="24"/>
          <w:rtl/>
        </w:rPr>
        <w:tab/>
      </w:r>
      <w:r w:rsidR="004E28AC" w:rsidRPr="00CD67BF">
        <w:rPr>
          <w:rFonts w:cs="David"/>
          <w:sz w:val="24"/>
          <w:szCs w:val="24"/>
          <w:rtl/>
        </w:rPr>
        <w:t xml:space="preserve">הקבלן </w:t>
      </w:r>
      <w:r w:rsidRPr="00CD67BF">
        <w:rPr>
          <w:rFonts w:cs="David" w:hint="cs"/>
          <w:sz w:val="26"/>
          <w:szCs w:val="24"/>
          <w:rtl/>
          <w:lang w:eastAsia="en-US"/>
        </w:rPr>
        <w:t>מצהיר ומתחייב שאין ולא יהיה לו, במהלך תקופת ההתקשרות בין הצדדים ולאחריה, ניגוד עניינים מכל מין וסוג שהוא, בתחום נושא מתן השירותים לפי הסכם זה.</w:t>
      </w:r>
    </w:p>
    <w:p w:rsidR="0014730A" w:rsidRDefault="0014730A" w:rsidP="0014730A">
      <w:pPr>
        <w:bidi/>
        <w:ind w:left="-51"/>
        <w:jc w:val="both"/>
        <w:rPr>
          <w:rFonts w:cs="David"/>
          <w:sz w:val="24"/>
          <w:szCs w:val="24"/>
          <w:rtl/>
        </w:rPr>
      </w:pPr>
    </w:p>
    <w:p w:rsidR="0014730A" w:rsidRPr="00CD67BF" w:rsidRDefault="0014730A" w:rsidP="0014730A">
      <w:pPr>
        <w:bidi/>
        <w:ind w:left="714" w:hanging="765"/>
        <w:jc w:val="both"/>
        <w:rPr>
          <w:rFonts w:cs="David"/>
          <w:sz w:val="26"/>
          <w:szCs w:val="24"/>
          <w:lang w:eastAsia="en-US"/>
        </w:rPr>
      </w:pPr>
      <w:r>
        <w:rPr>
          <w:rFonts w:cs="David" w:hint="cs"/>
          <w:sz w:val="24"/>
          <w:szCs w:val="24"/>
          <w:rtl/>
        </w:rPr>
        <w:t>5.7.</w:t>
      </w:r>
      <w:r>
        <w:rPr>
          <w:rFonts w:cs="David" w:hint="cs"/>
          <w:sz w:val="24"/>
          <w:szCs w:val="24"/>
          <w:rtl/>
        </w:rPr>
        <w:tab/>
      </w:r>
      <w:r w:rsidRPr="00CD67BF">
        <w:rPr>
          <w:rFonts w:cs="David" w:hint="cs"/>
          <w:sz w:val="24"/>
          <w:szCs w:val="24"/>
          <w:rtl/>
        </w:rPr>
        <w:t xml:space="preserve">על הקבלן להודיע למזמין באופן </w:t>
      </w:r>
      <w:proofErr w:type="spellStart"/>
      <w:r w:rsidRPr="00CD67BF">
        <w:rPr>
          <w:rFonts w:cs="David" w:hint="cs"/>
          <w:sz w:val="24"/>
          <w:szCs w:val="24"/>
          <w:rtl/>
        </w:rPr>
        <w:t>מיידי</w:t>
      </w:r>
      <w:proofErr w:type="spellEnd"/>
      <w:r w:rsidRPr="00CD67BF">
        <w:rPr>
          <w:rFonts w:cs="David" w:hint="cs"/>
          <w:sz w:val="24"/>
          <w:szCs w:val="24"/>
          <w:rtl/>
        </w:rPr>
        <w:t xml:space="preserve"> על כל נתון או מצב שבשלם הוא ו/או מי מטעמו, עלולים להימצא במצב של ניגוד עניינים, מיד עם היוודע לו הנתון או המצב האמורים.</w:t>
      </w:r>
    </w:p>
    <w:p w:rsidR="0014730A" w:rsidRDefault="0014730A" w:rsidP="0014730A">
      <w:pPr>
        <w:bidi/>
        <w:ind w:left="-51"/>
        <w:jc w:val="both"/>
        <w:rPr>
          <w:rFonts w:cs="David"/>
          <w:sz w:val="24"/>
          <w:szCs w:val="24"/>
          <w:rtl/>
        </w:rPr>
      </w:pPr>
    </w:p>
    <w:p w:rsidR="0014730A" w:rsidRPr="00CD67BF" w:rsidRDefault="0014730A" w:rsidP="0014730A">
      <w:pPr>
        <w:bidi/>
        <w:ind w:left="714" w:hanging="765"/>
        <w:jc w:val="both"/>
        <w:rPr>
          <w:rFonts w:cs="David"/>
          <w:sz w:val="26"/>
          <w:szCs w:val="24"/>
          <w:lang w:eastAsia="en-US"/>
        </w:rPr>
      </w:pPr>
      <w:r>
        <w:rPr>
          <w:rFonts w:cs="David" w:hint="cs"/>
          <w:sz w:val="24"/>
          <w:szCs w:val="24"/>
          <w:rtl/>
        </w:rPr>
        <w:t>5.8.</w:t>
      </w:r>
      <w:r>
        <w:rPr>
          <w:rFonts w:cs="David" w:hint="cs"/>
          <w:sz w:val="24"/>
          <w:szCs w:val="24"/>
          <w:rtl/>
        </w:rPr>
        <w:tab/>
      </w:r>
      <w:r w:rsidRPr="00CD67BF">
        <w:rPr>
          <w:rFonts w:cs="David" w:hint="cs"/>
          <w:sz w:val="24"/>
          <w:szCs w:val="24"/>
          <w:rtl/>
        </w:rPr>
        <w:t xml:space="preserve">אם לדעת המזמין נתון הקבלן ו/או מי מטעמו,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14730A" w:rsidRDefault="0014730A" w:rsidP="0014730A">
      <w:pPr>
        <w:bidi/>
        <w:ind w:left="714" w:hanging="765"/>
        <w:jc w:val="both"/>
        <w:rPr>
          <w:rFonts w:cs="David"/>
          <w:sz w:val="24"/>
          <w:szCs w:val="24"/>
          <w:rtl/>
        </w:rPr>
      </w:pPr>
    </w:p>
    <w:p w:rsidR="0078231E" w:rsidRPr="0014730A" w:rsidRDefault="0078231E" w:rsidP="0078231E">
      <w:pPr>
        <w:bidi/>
        <w:ind w:left="714" w:hanging="765"/>
        <w:jc w:val="both"/>
        <w:rPr>
          <w:rFonts w:cs="David"/>
          <w:sz w:val="24"/>
          <w:szCs w:val="24"/>
          <w:rtl/>
        </w:rPr>
      </w:pPr>
    </w:p>
    <w:p w:rsidR="009A1BE4" w:rsidRPr="0078231E" w:rsidRDefault="009A1BE4" w:rsidP="0078231E">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78231E">
        <w:rPr>
          <w:rFonts w:cs="David" w:hint="cs"/>
          <w:b/>
          <w:bCs/>
          <w:kern w:val="28"/>
          <w:sz w:val="24"/>
          <w:szCs w:val="24"/>
          <w:u w:val="single"/>
          <w:rtl/>
        </w:rPr>
        <w:t xml:space="preserve">מערכת היחסים בין הצדדים </w:t>
      </w:r>
    </w:p>
    <w:p w:rsidR="005D4442" w:rsidRPr="005D4442" w:rsidRDefault="005D4442" w:rsidP="005D4442">
      <w:pPr>
        <w:pStyle w:val="a9"/>
        <w:bidi/>
        <w:ind w:left="283"/>
        <w:rPr>
          <w:rFonts w:cs="David"/>
          <w:sz w:val="24"/>
          <w:szCs w:val="24"/>
          <w:rtl/>
        </w:rPr>
      </w:pPr>
    </w:p>
    <w:p w:rsidR="005D4442" w:rsidRPr="005D4442" w:rsidRDefault="005D4442" w:rsidP="00852D27">
      <w:pPr>
        <w:pStyle w:val="a9"/>
        <w:bidi/>
        <w:ind w:left="714" w:hanging="810"/>
        <w:jc w:val="both"/>
        <w:rPr>
          <w:rFonts w:cs="David"/>
          <w:sz w:val="24"/>
          <w:szCs w:val="24"/>
          <w:rtl/>
        </w:rPr>
      </w:pPr>
      <w:r>
        <w:rPr>
          <w:rFonts w:cs="David" w:hint="cs"/>
          <w:sz w:val="24"/>
          <w:szCs w:val="24"/>
          <w:rtl/>
        </w:rPr>
        <w:t>6.1</w:t>
      </w:r>
      <w:r>
        <w:rPr>
          <w:rFonts w:cs="David" w:hint="cs"/>
          <w:sz w:val="24"/>
          <w:szCs w:val="24"/>
          <w:rtl/>
        </w:rPr>
        <w:tab/>
      </w:r>
      <w:r w:rsidRPr="005D4442">
        <w:rPr>
          <w:rFonts w:cs="David" w:hint="cs"/>
          <w:sz w:val="24"/>
          <w:szCs w:val="24"/>
          <w:rtl/>
        </w:rPr>
        <w:t xml:space="preserve">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  </w:t>
      </w:r>
    </w:p>
    <w:p w:rsidR="005D4442" w:rsidRPr="005D4442" w:rsidRDefault="005D4442" w:rsidP="005D4442">
      <w:pPr>
        <w:pStyle w:val="a9"/>
        <w:bidi/>
        <w:ind w:left="-96"/>
        <w:jc w:val="both"/>
        <w:rPr>
          <w:rFonts w:cs="David"/>
          <w:sz w:val="24"/>
          <w:szCs w:val="24"/>
          <w:rtl/>
        </w:rPr>
      </w:pPr>
    </w:p>
    <w:p w:rsidR="005D4442" w:rsidRPr="005D4442" w:rsidRDefault="005D4442" w:rsidP="00852D27">
      <w:pPr>
        <w:pStyle w:val="a9"/>
        <w:bidi/>
        <w:ind w:left="714" w:hanging="810"/>
        <w:jc w:val="both"/>
        <w:rPr>
          <w:rFonts w:cs="David"/>
          <w:sz w:val="24"/>
          <w:szCs w:val="24"/>
          <w:rtl/>
        </w:rPr>
      </w:pPr>
      <w:r>
        <w:rPr>
          <w:rFonts w:cs="David" w:hint="cs"/>
          <w:sz w:val="24"/>
          <w:szCs w:val="24"/>
          <w:rtl/>
        </w:rPr>
        <w:t xml:space="preserve">6.2 </w:t>
      </w:r>
      <w:r>
        <w:rPr>
          <w:rFonts w:cs="David" w:hint="cs"/>
          <w:sz w:val="24"/>
          <w:szCs w:val="24"/>
          <w:rtl/>
        </w:rPr>
        <w:tab/>
      </w:r>
      <w:r w:rsidRPr="005D4442">
        <w:rPr>
          <w:rFonts w:cs="David" w:hint="cs"/>
          <w:sz w:val="24"/>
          <w:szCs w:val="24"/>
          <w:rtl/>
        </w:rPr>
        <w:t xml:space="preserve">מוצהר ומוסכם כי לקבלן או למי מטעמו לא יהיו זכויות של עובד, וכי למעט תשלום התמורה, הוא לא יהיה זכאי לכל תשלום ו/או הטבה אחרת בגין מתן השירותים ו/או ביטול הסכם זה ו/או סיומו ו/או הפסקת מתן השירותים על פיו, מכל סיבה שהיא. </w:t>
      </w:r>
    </w:p>
    <w:p w:rsidR="005D4442" w:rsidRDefault="005D4442" w:rsidP="005D4442">
      <w:pPr>
        <w:pStyle w:val="a9"/>
        <w:bidi/>
        <w:ind w:left="-96"/>
        <w:rPr>
          <w:rFonts w:cs="David"/>
          <w:sz w:val="24"/>
          <w:szCs w:val="24"/>
          <w:rtl/>
        </w:rPr>
      </w:pPr>
    </w:p>
    <w:p w:rsidR="005D4442" w:rsidRPr="005D4442" w:rsidRDefault="005D4442" w:rsidP="005D4442">
      <w:pPr>
        <w:pStyle w:val="a9"/>
        <w:bidi/>
        <w:ind w:left="714" w:hanging="810"/>
        <w:rPr>
          <w:rFonts w:cs="David"/>
          <w:sz w:val="24"/>
          <w:szCs w:val="24"/>
          <w:rtl/>
        </w:rPr>
      </w:pPr>
      <w:r>
        <w:rPr>
          <w:rFonts w:cs="David" w:hint="cs"/>
          <w:sz w:val="24"/>
          <w:szCs w:val="24"/>
          <w:rtl/>
        </w:rPr>
        <w:t xml:space="preserve">6.3 </w:t>
      </w:r>
      <w:r>
        <w:rPr>
          <w:rFonts w:cs="David" w:hint="cs"/>
          <w:sz w:val="24"/>
          <w:szCs w:val="24"/>
          <w:rtl/>
        </w:rPr>
        <w:tab/>
      </w:r>
      <w:r w:rsidRPr="005D4442">
        <w:rPr>
          <w:rFonts w:cs="David" w:hint="cs"/>
          <w:sz w:val="24"/>
          <w:szCs w:val="24"/>
          <w:rtl/>
        </w:rPr>
        <w:t xml:space="preserve">הקבלן מתחייב לשלם לעובדיו תשלומים סוציאליים כנדרש עפ"י דין, וכן שכר שאינו נופל משכר מינימום על פי דין. </w:t>
      </w:r>
    </w:p>
    <w:p w:rsidR="005D4442" w:rsidRDefault="005D4442" w:rsidP="005D4442">
      <w:pPr>
        <w:pStyle w:val="a9"/>
        <w:bidi/>
        <w:ind w:left="-96"/>
        <w:rPr>
          <w:rFonts w:cs="David"/>
          <w:sz w:val="24"/>
          <w:szCs w:val="24"/>
          <w:rtl/>
        </w:rPr>
      </w:pPr>
    </w:p>
    <w:p w:rsidR="005D4442" w:rsidRPr="005D4442" w:rsidRDefault="005D4442" w:rsidP="005D4442">
      <w:pPr>
        <w:pStyle w:val="a9"/>
        <w:bidi/>
        <w:ind w:left="714" w:hanging="810"/>
        <w:rPr>
          <w:rFonts w:cs="David"/>
          <w:sz w:val="24"/>
          <w:szCs w:val="24"/>
          <w:rtl/>
        </w:rPr>
      </w:pPr>
      <w:r>
        <w:rPr>
          <w:rFonts w:cs="David" w:hint="cs"/>
          <w:sz w:val="24"/>
          <w:szCs w:val="24"/>
          <w:rtl/>
        </w:rPr>
        <w:t xml:space="preserve">6.4 </w:t>
      </w:r>
      <w:r>
        <w:rPr>
          <w:rFonts w:cs="David" w:hint="cs"/>
          <w:sz w:val="24"/>
          <w:szCs w:val="24"/>
          <w:rtl/>
        </w:rPr>
        <w:tab/>
      </w:r>
      <w:r w:rsidRPr="005D4442">
        <w:rPr>
          <w:rFonts w:cs="David" w:hint="cs"/>
          <w:sz w:val="24"/>
          <w:szCs w:val="24"/>
          <w:rtl/>
        </w:rPr>
        <w:t xml:space="preserve">הקבלן מצהיר כי הינו המעביד של העובדים המועסקים על ידו והוא בלבד נושא באחריות כלפיהם ובכל החובות המוטלות על מעביד על פי חוק ו/או ההסכמים הקיבוציים ו/או צווי ההרחבה ועפ"י כל דין, החלים על העובדים בענף השליחויות, לרבות קנסות ו/או דוחות חנייה. </w:t>
      </w:r>
    </w:p>
    <w:p w:rsidR="005D4442" w:rsidRDefault="005D4442" w:rsidP="005D4442">
      <w:pPr>
        <w:pStyle w:val="a9"/>
        <w:bidi/>
        <w:ind w:left="-96"/>
        <w:rPr>
          <w:rFonts w:cs="David"/>
          <w:sz w:val="24"/>
          <w:szCs w:val="24"/>
          <w:rtl/>
        </w:rPr>
      </w:pPr>
    </w:p>
    <w:p w:rsidR="005D4442" w:rsidRPr="005D4442" w:rsidRDefault="005D4442" w:rsidP="005D4442">
      <w:pPr>
        <w:pStyle w:val="a9"/>
        <w:bidi/>
        <w:ind w:left="714" w:hanging="810"/>
        <w:rPr>
          <w:rFonts w:cs="David"/>
          <w:sz w:val="24"/>
          <w:szCs w:val="24"/>
          <w:rtl/>
        </w:rPr>
      </w:pPr>
      <w:r>
        <w:rPr>
          <w:rFonts w:cs="David" w:hint="cs"/>
          <w:sz w:val="24"/>
          <w:szCs w:val="24"/>
          <w:rtl/>
        </w:rPr>
        <w:t xml:space="preserve">6.5 </w:t>
      </w:r>
      <w:r>
        <w:rPr>
          <w:rFonts w:cs="David" w:hint="cs"/>
          <w:sz w:val="24"/>
          <w:szCs w:val="24"/>
          <w:rtl/>
        </w:rPr>
        <w:tab/>
      </w:r>
      <w:r w:rsidRPr="005D4442">
        <w:rPr>
          <w:rFonts w:cs="David" w:hint="cs"/>
          <w:sz w:val="24"/>
          <w:szCs w:val="24"/>
          <w:rtl/>
        </w:rPr>
        <w:t xml:space="preserve">המזמין רשאי להורות בכל עת לקבלן על החלפת מי מעובדיו בעובד אחר, בהתאם לשיקול דעתו הבלעדי. אין בהוראה זו כדי ליצור עילת תביעה כלשהי כנגד המזמין והקבלן מתחייב לפעול בהתאם, והכל בכל הקשור למתן השירות נשוא הסכם זה . </w:t>
      </w:r>
    </w:p>
    <w:p w:rsidR="005D4442" w:rsidRDefault="005D4442" w:rsidP="005D4442">
      <w:pPr>
        <w:pStyle w:val="a9"/>
        <w:bidi/>
        <w:ind w:left="-96"/>
        <w:rPr>
          <w:rFonts w:cs="David"/>
          <w:sz w:val="24"/>
          <w:szCs w:val="24"/>
          <w:rtl/>
        </w:rPr>
      </w:pPr>
    </w:p>
    <w:p w:rsidR="005D4442" w:rsidRPr="005D4442" w:rsidRDefault="005D4442" w:rsidP="00593032">
      <w:pPr>
        <w:pStyle w:val="a9"/>
        <w:bidi/>
        <w:ind w:left="714" w:hanging="810"/>
        <w:rPr>
          <w:rFonts w:cs="David"/>
          <w:sz w:val="24"/>
          <w:szCs w:val="24"/>
          <w:rtl/>
        </w:rPr>
      </w:pPr>
      <w:r>
        <w:rPr>
          <w:rFonts w:cs="David" w:hint="cs"/>
          <w:sz w:val="24"/>
          <w:szCs w:val="24"/>
          <w:rtl/>
        </w:rPr>
        <w:lastRenderedPageBreak/>
        <w:t xml:space="preserve">6.6 </w:t>
      </w:r>
      <w:r>
        <w:rPr>
          <w:rFonts w:cs="David" w:hint="cs"/>
          <w:sz w:val="24"/>
          <w:szCs w:val="24"/>
          <w:rtl/>
        </w:rPr>
        <w:tab/>
      </w:r>
      <w:r w:rsidRPr="005D4442">
        <w:rPr>
          <w:rFonts w:cs="David" w:hint="cs"/>
          <w:sz w:val="24"/>
          <w:szCs w:val="24"/>
          <w:rtl/>
        </w:rPr>
        <w:t>הקבלן לא יעסיק עובדים זרים, למעט עובדים זרים שפרק ו' לחוק יישום ההסכם בדבר רצועת עזה ואזור יריחו (הסדרים כלכליים והוראות שונות) (תיקוני חקיקה) חל עליהם, ולמעט "מומחה חוץ", כהגדרתו של מונח זה בתקנה 1 לתקנות מס הכנסה (ניכוי הוצאות שהייה לתושבי חוץ</w:t>
      </w:r>
      <w:r w:rsidR="00593032">
        <w:rPr>
          <w:rFonts w:cs="David" w:hint="cs"/>
          <w:sz w:val="24"/>
          <w:szCs w:val="24"/>
          <w:rtl/>
        </w:rPr>
        <w:t>)</w:t>
      </w:r>
      <w:r w:rsidRPr="005D4442">
        <w:rPr>
          <w:rFonts w:cs="David" w:hint="cs"/>
          <w:sz w:val="24"/>
          <w:szCs w:val="24"/>
          <w:rtl/>
        </w:rPr>
        <w:t xml:space="preserve">, </w:t>
      </w:r>
      <w:proofErr w:type="spellStart"/>
      <w:r w:rsidRPr="005D4442">
        <w:rPr>
          <w:rFonts w:cs="David" w:hint="cs"/>
          <w:sz w:val="24"/>
          <w:szCs w:val="24"/>
          <w:rtl/>
        </w:rPr>
        <w:t>התשל"ט</w:t>
      </w:r>
      <w:proofErr w:type="spellEnd"/>
      <w:r w:rsidRPr="005D4442">
        <w:rPr>
          <w:rFonts w:cs="David" w:hint="cs"/>
          <w:sz w:val="24"/>
          <w:szCs w:val="24"/>
          <w:rtl/>
        </w:rPr>
        <w:t xml:space="preserve"> – 1979</w:t>
      </w:r>
      <w:r>
        <w:rPr>
          <w:rFonts w:cs="David" w:hint="cs"/>
          <w:sz w:val="24"/>
          <w:szCs w:val="24"/>
          <w:rtl/>
        </w:rPr>
        <w:t>.</w:t>
      </w:r>
    </w:p>
    <w:p w:rsidR="009A1BE4" w:rsidRDefault="009A1BE4" w:rsidP="009A1BE4">
      <w:pPr>
        <w:bidi/>
        <w:ind w:left="-51"/>
        <w:rPr>
          <w:rFonts w:cs="David"/>
          <w:sz w:val="24"/>
          <w:szCs w:val="24"/>
          <w:rtl/>
        </w:rPr>
      </w:pPr>
    </w:p>
    <w:p w:rsidR="009A1BE4" w:rsidRPr="00BE0BFB" w:rsidRDefault="00BE0BFB" w:rsidP="00BE0BFB">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u w:val="single"/>
          <w:rtl/>
        </w:rPr>
        <w:t>שיפוי</w:t>
      </w:r>
    </w:p>
    <w:p w:rsidR="009A1BE4" w:rsidRDefault="009A1BE4" w:rsidP="009A1BE4">
      <w:pPr>
        <w:bidi/>
        <w:ind w:left="-51"/>
        <w:rPr>
          <w:rFonts w:cs="David"/>
          <w:sz w:val="24"/>
          <w:szCs w:val="24"/>
          <w:rtl/>
        </w:rPr>
      </w:pPr>
    </w:p>
    <w:p w:rsidR="009A1BE4" w:rsidRDefault="00BE0BFB" w:rsidP="00BE0BFB">
      <w:pPr>
        <w:bidi/>
        <w:ind w:left="714" w:hanging="765"/>
        <w:jc w:val="both"/>
        <w:rPr>
          <w:rFonts w:cs="David"/>
          <w:sz w:val="24"/>
          <w:szCs w:val="24"/>
          <w:rtl/>
        </w:rPr>
      </w:pPr>
      <w:r>
        <w:rPr>
          <w:rFonts w:cs="David" w:hint="cs"/>
          <w:sz w:val="24"/>
          <w:szCs w:val="24"/>
          <w:rtl/>
        </w:rPr>
        <w:t>7</w:t>
      </w:r>
      <w:r w:rsidR="009A1BE4">
        <w:rPr>
          <w:rFonts w:cs="David" w:hint="cs"/>
          <w:sz w:val="24"/>
          <w:szCs w:val="24"/>
          <w:rtl/>
        </w:rPr>
        <w:t>.1.</w:t>
      </w:r>
      <w:r w:rsidR="009A1BE4">
        <w:rPr>
          <w:rFonts w:cs="David" w:hint="cs"/>
          <w:sz w:val="24"/>
          <w:szCs w:val="24"/>
          <w:rtl/>
        </w:rPr>
        <w:tab/>
        <w:t xml:space="preserve">הקבלן מתחייב לשאת בתשלום כל סכום אשר בתשלומו </w:t>
      </w:r>
      <w:proofErr w:type="spellStart"/>
      <w:r w:rsidR="009A1BE4">
        <w:rPr>
          <w:rFonts w:cs="David" w:hint="cs"/>
          <w:sz w:val="24"/>
          <w:szCs w:val="24"/>
          <w:rtl/>
        </w:rPr>
        <w:t>יחוייב</w:t>
      </w:r>
      <w:proofErr w:type="spellEnd"/>
      <w:r w:rsidR="009A1BE4">
        <w:rPr>
          <w:rFonts w:cs="David" w:hint="cs"/>
          <w:sz w:val="24"/>
          <w:szCs w:val="24"/>
          <w:rtl/>
        </w:rPr>
        <w:t xml:space="preserve"> המזמין בקשר למתן השירותים, לרבות אובדן חומר</w:t>
      </w:r>
      <w:r>
        <w:rPr>
          <w:rFonts w:cs="David" w:hint="cs"/>
          <w:sz w:val="24"/>
          <w:szCs w:val="24"/>
          <w:rtl/>
        </w:rPr>
        <w:t xml:space="preserve"> ו/או</w:t>
      </w:r>
      <w:r w:rsidR="009A1BE4">
        <w:rPr>
          <w:rFonts w:cs="David" w:hint="cs"/>
          <w:sz w:val="24"/>
          <w:szCs w:val="24"/>
          <w:rtl/>
        </w:rPr>
        <w:t xml:space="preserve"> הפרת הסכם זה, בין אם נעשו על ידי הקבלן ובין אם</w:t>
      </w:r>
      <w:r>
        <w:rPr>
          <w:rFonts w:cs="David" w:hint="cs"/>
          <w:sz w:val="24"/>
          <w:szCs w:val="24"/>
          <w:rtl/>
        </w:rPr>
        <w:t xml:space="preserve"> נעשו על ידי מי מעובדיו ו/או </w:t>
      </w:r>
      <w:r w:rsidR="009A1BE4">
        <w:rPr>
          <w:rFonts w:cs="David" w:hint="cs"/>
          <w:sz w:val="24"/>
          <w:szCs w:val="24"/>
          <w:rtl/>
        </w:rPr>
        <w:t xml:space="preserve">מטעמו, וכן לשאת בכל נזק ו/או הוצאה שייגרמו למזמין עקב כך.  </w:t>
      </w:r>
    </w:p>
    <w:p w:rsidR="009A1BE4" w:rsidRDefault="009A1BE4" w:rsidP="009A1BE4">
      <w:pPr>
        <w:bidi/>
        <w:ind w:left="-51"/>
        <w:jc w:val="both"/>
        <w:rPr>
          <w:rFonts w:cs="David"/>
          <w:sz w:val="24"/>
          <w:szCs w:val="24"/>
          <w:rtl/>
        </w:rPr>
      </w:pPr>
    </w:p>
    <w:p w:rsidR="009A1BE4" w:rsidRDefault="00BE0BFB" w:rsidP="009A1BE4">
      <w:pPr>
        <w:bidi/>
        <w:ind w:left="714" w:hanging="765"/>
        <w:jc w:val="both"/>
        <w:rPr>
          <w:rFonts w:cs="David"/>
          <w:sz w:val="24"/>
          <w:szCs w:val="24"/>
          <w:rtl/>
        </w:rPr>
      </w:pPr>
      <w:r>
        <w:rPr>
          <w:rFonts w:cs="David" w:hint="cs"/>
          <w:sz w:val="24"/>
          <w:szCs w:val="24"/>
          <w:rtl/>
        </w:rPr>
        <w:t>7</w:t>
      </w:r>
      <w:r w:rsidR="009A1BE4">
        <w:rPr>
          <w:rFonts w:cs="David" w:hint="cs"/>
          <w:sz w:val="24"/>
          <w:szCs w:val="24"/>
          <w:rtl/>
        </w:rPr>
        <w:t xml:space="preserve">.2. </w:t>
      </w:r>
      <w:r w:rsidR="009A1BE4">
        <w:rPr>
          <w:rFonts w:cs="David" w:hint="cs"/>
          <w:sz w:val="24"/>
          <w:szCs w:val="24"/>
          <w:rtl/>
        </w:rPr>
        <w:tab/>
        <w:t xml:space="preserve">הקבלן מתחייב לשפות את המזמין בגין כל סכום בו יישא או עלול המזמין לשאת הנובע מפעולות ו/או מחדלים אותם ביצע הקבלן בקשר להסכם זה, לרבות תשלום לקבלני הובלה אחרים, ריבית, והוצאות נוספות שתהיינה כרוכות בכך. </w:t>
      </w:r>
    </w:p>
    <w:p w:rsidR="009A1BE4" w:rsidRDefault="009A1BE4" w:rsidP="009A1BE4">
      <w:pPr>
        <w:bidi/>
        <w:ind w:left="-51"/>
        <w:jc w:val="both"/>
        <w:rPr>
          <w:rFonts w:cs="David"/>
          <w:sz w:val="24"/>
          <w:szCs w:val="24"/>
          <w:rtl/>
        </w:rPr>
      </w:pPr>
    </w:p>
    <w:p w:rsidR="009A1BE4" w:rsidRDefault="00BE0BFB" w:rsidP="009A1BE4">
      <w:pPr>
        <w:bidi/>
        <w:ind w:left="714" w:hanging="765"/>
        <w:jc w:val="both"/>
        <w:rPr>
          <w:rFonts w:cs="David"/>
          <w:sz w:val="24"/>
          <w:szCs w:val="24"/>
          <w:rtl/>
        </w:rPr>
      </w:pPr>
      <w:r>
        <w:rPr>
          <w:rFonts w:cs="David" w:hint="cs"/>
          <w:sz w:val="24"/>
          <w:szCs w:val="24"/>
          <w:rtl/>
        </w:rPr>
        <w:t>7</w:t>
      </w:r>
      <w:r w:rsidR="009A1BE4">
        <w:rPr>
          <w:rFonts w:cs="David" w:hint="cs"/>
          <w:sz w:val="24"/>
          <w:szCs w:val="24"/>
          <w:rtl/>
        </w:rPr>
        <w:t>.3.</w:t>
      </w:r>
      <w:r w:rsidR="009A1BE4">
        <w:rPr>
          <w:rFonts w:cs="David" w:hint="cs"/>
          <w:sz w:val="24"/>
          <w:szCs w:val="24"/>
          <w:rtl/>
        </w:rPr>
        <w:tab/>
        <w:t xml:space="preserve">הקבלן מתחייב לשפות את המזמין בגין כל סכום בו יצטרך המזמין לשאת במידה, וחרף האמור בהסכם זה, ייקבע כי התקיימו יחסי עובד בין המזמין לבין מי מעובדי הקבלן. </w:t>
      </w:r>
    </w:p>
    <w:p w:rsidR="009A1BE4" w:rsidRDefault="009A1BE4" w:rsidP="009A1BE4">
      <w:pPr>
        <w:bidi/>
        <w:ind w:left="-51"/>
        <w:rPr>
          <w:rFonts w:cs="David"/>
          <w:sz w:val="24"/>
          <w:szCs w:val="24"/>
          <w:rtl/>
        </w:rPr>
      </w:pPr>
    </w:p>
    <w:p w:rsidR="009A1BE4" w:rsidRDefault="009A1BE4" w:rsidP="009A1BE4">
      <w:pPr>
        <w:bidi/>
        <w:ind w:left="-51"/>
        <w:rPr>
          <w:rFonts w:cs="David"/>
          <w:sz w:val="24"/>
          <w:szCs w:val="24"/>
          <w:rtl/>
        </w:rPr>
      </w:pPr>
    </w:p>
    <w:p w:rsidR="009A1BE4" w:rsidRPr="00BE0BFB" w:rsidRDefault="009A1BE4" w:rsidP="00BE0BFB">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BE0BFB">
        <w:rPr>
          <w:rFonts w:cs="David" w:hint="cs"/>
          <w:b/>
          <w:bCs/>
          <w:kern w:val="28"/>
          <w:sz w:val="24"/>
          <w:szCs w:val="24"/>
          <w:u w:val="single"/>
          <w:rtl/>
        </w:rPr>
        <w:t>קיזוז ועכבון</w:t>
      </w:r>
    </w:p>
    <w:p w:rsidR="009A1BE4" w:rsidRDefault="009A1BE4" w:rsidP="009A1BE4">
      <w:pPr>
        <w:bidi/>
        <w:ind w:left="-51"/>
        <w:jc w:val="both"/>
        <w:rPr>
          <w:rFonts w:cs="David"/>
          <w:sz w:val="24"/>
          <w:szCs w:val="24"/>
          <w:rtl/>
        </w:rPr>
      </w:pPr>
    </w:p>
    <w:p w:rsidR="009A1BE4" w:rsidRDefault="00CA7C21" w:rsidP="00CA7C21">
      <w:pPr>
        <w:bidi/>
        <w:ind w:left="714" w:hanging="765"/>
        <w:jc w:val="both"/>
        <w:rPr>
          <w:rFonts w:cs="David"/>
          <w:sz w:val="24"/>
          <w:szCs w:val="24"/>
          <w:rtl/>
        </w:rPr>
      </w:pPr>
      <w:r>
        <w:rPr>
          <w:rFonts w:cs="David" w:hint="cs"/>
          <w:sz w:val="24"/>
          <w:szCs w:val="24"/>
          <w:rtl/>
        </w:rPr>
        <w:t>8</w:t>
      </w:r>
      <w:r w:rsidR="009A1BE4">
        <w:rPr>
          <w:rFonts w:cs="David" w:hint="cs"/>
          <w:sz w:val="24"/>
          <w:szCs w:val="24"/>
          <w:rtl/>
        </w:rPr>
        <w:t>.1.</w:t>
      </w:r>
      <w:r w:rsidR="009A1BE4">
        <w:rPr>
          <w:rFonts w:cs="David" w:hint="cs"/>
          <w:sz w:val="24"/>
          <w:szCs w:val="24"/>
          <w:rtl/>
        </w:rPr>
        <w:tab/>
        <w:t xml:space="preserve">המזמין רשאי לקזז ו/או לעכב ברשותו תשלומים אשר יגיעו לקבלן, במלואם או בחלקם, כנגד סכומים אשר יגיעו למזמין מאת הקבלן. </w:t>
      </w:r>
    </w:p>
    <w:p w:rsidR="009A1BE4" w:rsidRDefault="009A1BE4" w:rsidP="009A1BE4">
      <w:pPr>
        <w:bidi/>
        <w:ind w:left="-51"/>
        <w:jc w:val="both"/>
        <w:rPr>
          <w:rFonts w:cs="David"/>
          <w:sz w:val="24"/>
          <w:szCs w:val="24"/>
          <w:rtl/>
        </w:rPr>
      </w:pPr>
    </w:p>
    <w:p w:rsidR="009A1BE4" w:rsidRDefault="00CA7C21" w:rsidP="00CA7C21">
      <w:pPr>
        <w:bidi/>
        <w:ind w:left="714" w:hanging="765"/>
        <w:jc w:val="both"/>
        <w:rPr>
          <w:rFonts w:cs="David"/>
          <w:sz w:val="24"/>
          <w:szCs w:val="24"/>
          <w:rtl/>
        </w:rPr>
      </w:pPr>
      <w:r>
        <w:rPr>
          <w:rFonts w:cs="David" w:hint="cs"/>
          <w:sz w:val="24"/>
          <w:szCs w:val="24"/>
          <w:rtl/>
        </w:rPr>
        <w:t>8</w:t>
      </w:r>
      <w:r w:rsidR="009A1BE4">
        <w:rPr>
          <w:rFonts w:cs="David" w:hint="cs"/>
          <w:sz w:val="24"/>
          <w:szCs w:val="24"/>
          <w:rtl/>
        </w:rPr>
        <w:t>.2.</w:t>
      </w:r>
      <w:r w:rsidR="009A1BE4">
        <w:rPr>
          <w:rFonts w:cs="David" w:hint="cs"/>
          <w:sz w:val="24"/>
          <w:szCs w:val="24"/>
          <w:rtl/>
        </w:rPr>
        <w:tab/>
        <w:t>בכל מקרה של גרימת נזק או אובדן למזמין על ידי הקבלן או עובד הקבלן ו/או מי מטעמו, בין במישרין או בעקיפין, תהיה למזמין זכות לעכב ו/או לקזז מתוך הכספים שיגיעו לקבלן את כל הסכומים שהמזמין עלול לשאת בהם במקר</w:t>
      </w:r>
      <w:r>
        <w:rPr>
          <w:rFonts w:cs="David" w:hint="cs"/>
          <w:sz w:val="24"/>
          <w:szCs w:val="24"/>
          <w:rtl/>
        </w:rPr>
        <w:t>ה כזה, לפי שיקול דעתו של המזמין</w:t>
      </w:r>
      <w:r w:rsidR="009A1BE4">
        <w:rPr>
          <w:rFonts w:cs="David" w:hint="cs"/>
          <w:sz w:val="24"/>
          <w:szCs w:val="24"/>
          <w:rtl/>
        </w:rPr>
        <w:t xml:space="preserve">.  </w:t>
      </w:r>
    </w:p>
    <w:p w:rsidR="009A1BE4" w:rsidRDefault="009A1BE4" w:rsidP="009A1BE4">
      <w:pPr>
        <w:bidi/>
        <w:ind w:left="-51"/>
        <w:jc w:val="both"/>
        <w:rPr>
          <w:rFonts w:cs="David"/>
          <w:sz w:val="24"/>
          <w:szCs w:val="24"/>
          <w:rtl/>
        </w:rPr>
      </w:pPr>
    </w:p>
    <w:p w:rsidR="009A1BE4" w:rsidRDefault="00CA7C21" w:rsidP="009A1BE4">
      <w:pPr>
        <w:bidi/>
        <w:ind w:left="714" w:hanging="765"/>
        <w:jc w:val="both"/>
        <w:rPr>
          <w:rFonts w:cs="David"/>
          <w:sz w:val="24"/>
          <w:szCs w:val="24"/>
          <w:rtl/>
        </w:rPr>
      </w:pPr>
      <w:r>
        <w:rPr>
          <w:rFonts w:cs="David" w:hint="cs"/>
          <w:sz w:val="24"/>
          <w:szCs w:val="24"/>
          <w:rtl/>
        </w:rPr>
        <w:t>8</w:t>
      </w:r>
      <w:r w:rsidR="009A1BE4">
        <w:rPr>
          <w:rFonts w:cs="David" w:hint="cs"/>
          <w:sz w:val="24"/>
          <w:szCs w:val="24"/>
          <w:rtl/>
        </w:rPr>
        <w:t>.3.</w:t>
      </w:r>
      <w:r w:rsidR="009A1BE4">
        <w:rPr>
          <w:rFonts w:cs="David" w:hint="cs"/>
          <w:sz w:val="24"/>
          <w:szCs w:val="24"/>
          <w:rtl/>
        </w:rPr>
        <w:tab/>
        <w:t>הקבלן מוותר בזאת על כל זכות קיזוז וזכות עיכבון כלפי המזמין.</w:t>
      </w:r>
    </w:p>
    <w:p w:rsidR="009A1BE4" w:rsidRDefault="009A1BE4" w:rsidP="009A1BE4">
      <w:pPr>
        <w:bidi/>
        <w:ind w:left="-51"/>
        <w:rPr>
          <w:rFonts w:cs="David"/>
          <w:sz w:val="24"/>
          <w:szCs w:val="24"/>
          <w:rtl/>
        </w:rPr>
      </w:pPr>
    </w:p>
    <w:p w:rsidR="009A1BE4" w:rsidRDefault="009A1BE4" w:rsidP="009A1BE4">
      <w:pPr>
        <w:bidi/>
        <w:ind w:left="-51"/>
        <w:rPr>
          <w:rFonts w:cs="David"/>
          <w:sz w:val="24"/>
          <w:szCs w:val="24"/>
          <w:rtl/>
        </w:rPr>
      </w:pPr>
    </w:p>
    <w:p w:rsidR="009A1BE4" w:rsidRPr="00CA7C21" w:rsidRDefault="00B31527" w:rsidP="00CA7C21">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u w:val="single"/>
          <w:rtl/>
        </w:rPr>
        <w:t>תרופות</w:t>
      </w:r>
    </w:p>
    <w:p w:rsidR="009A1BE4" w:rsidRDefault="009A1BE4" w:rsidP="009A1BE4">
      <w:pPr>
        <w:bidi/>
        <w:ind w:left="-51"/>
        <w:rPr>
          <w:rFonts w:cs="David"/>
          <w:sz w:val="24"/>
          <w:szCs w:val="24"/>
          <w:rtl/>
        </w:rPr>
      </w:pPr>
    </w:p>
    <w:p w:rsidR="00CA7C21" w:rsidRPr="008D6E4A" w:rsidRDefault="00CA7C21" w:rsidP="00CA7C21">
      <w:pPr>
        <w:widowControl w:val="0"/>
        <w:bidi/>
        <w:spacing w:before="120" w:after="120"/>
        <w:ind w:left="720" w:hanging="720"/>
        <w:jc w:val="both"/>
        <w:outlineLvl w:val="1"/>
        <w:rPr>
          <w:rFonts w:cs="David"/>
          <w:sz w:val="24"/>
          <w:szCs w:val="24"/>
          <w:rtl/>
        </w:rPr>
      </w:pPr>
      <w:r>
        <w:rPr>
          <w:rFonts w:cs="David" w:hint="cs"/>
          <w:sz w:val="24"/>
          <w:szCs w:val="24"/>
          <w:rtl/>
        </w:rPr>
        <w:t xml:space="preserve">9.1 </w:t>
      </w:r>
      <w:r>
        <w:rPr>
          <w:rFonts w:cs="David" w:hint="cs"/>
          <w:sz w:val="24"/>
          <w:szCs w:val="24"/>
          <w:rtl/>
        </w:rPr>
        <w:tab/>
      </w:r>
      <w:r w:rsidRPr="008D6E4A">
        <w:rPr>
          <w:rFonts w:cs="David"/>
          <w:sz w:val="24"/>
          <w:szCs w:val="24"/>
          <w:rtl/>
        </w:rPr>
        <w:t>לא עמד הקבלן באיזו מהתחייבויותי</w:t>
      </w:r>
      <w:r w:rsidRPr="008D6E4A">
        <w:rPr>
          <w:rFonts w:cs="David" w:hint="eastAsia"/>
          <w:sz w:val="24"/>
          <w:szCs w:val="24"/>
          <w:rtl/>
        </w:rPr>
        <w:t>ו</w:t>
      </w:r>
      <w:r w:rsidRPr="008D6E4A">
        <w:rPr>
          <w:rFonts w:cs="David"/>
          <w:sz w:val="24"/>
          <w:szCs w:val="24"/>
          <w:rtl/>
        </w:rPr>
        <w:t xml:space="preserve"> על פי הסכם זה מכל סיבה שהיא, </w:t>
      </w:r>
      <w:r>
        <w:rPr>
          <w:rFonts w:cs="David" w:hint="cs"/>
          <w:sz w:val="24"/>
          <w:szCs w:val="24"/>
          <w:rtl/>
        </w:rPr>
        <w:t xml:space="preserve">או שהתברר למזמין כי הקבלן צפוי להפר הסכם זה, </w:t>
      </w:r>
      <w:r w:rsidRPr="008D6E4A">
        <w:rPr>
          <w:rFonts w:cs="David"/>
          <w:sz w:val="24"/>
          <w:szCs w:val="24"/>
          <w:rtl/>
        </w:rPr>
        <w:t xml:space="preserve">רשאי המזמין, לפי שיקול דעתו הבלעדי והמוחלט, להפסיק את מתן </w:t>
      </w:r>
      <w:r w:rsidRPr="008D6E4A">
        <w:rPr>
          <w:rFonts w:cs="David" w:hint="eastAsia"/>
          <w:sz w:val="24"/>
          <w:szCs w:val="24"/>
          <w:rtl/>
        </w:rPr>
        <w:t>ה</w:t>
      </w:r>
      <w:r w:rsidRPr="008D6E4A">
        <w:rPr>
          <w:rFonts w:cs="David"/>
          <w:sz w:val="24"/>
          <w:szCs w:val="24"/>
          <w:rtl/>
        </w:rPr>
        <w:t>שירותי</w:t>
      </w:r>
      <w:r w:rsidRPr="008D6E4A">
        <w:rPr>
          <w:rFonts w:cs="David" w:hint="eastAsia"/>
          <w:sz w:val="24"/>
          <w:szCs w:val="24"/>
          <w:rtl/>
        </w:rPr>
        <w:t>ם</w:t>
      </w:r>
      <w:r w:rsidRPr="008D6E4A">
        <w:rPr>
          <w:rFonts w:cs="David"/>
          <w:sz w:val="24"/>
          <w:szCs w:val="24"/>
          <w:rtl/>
        </w:rPr>
        <w:t xml:space="preserve"> לא</w:t>
      </w:r>
      <w:r w:rsidRPr="008D6E4A">
        <w:rPr>
          <w:rFonts w:cs="David" w:hint="eastAsia"/>
          <w:sz w:val="24"/>
          <w:szCs w:val="24"/>
          <w:rtl/>
        </w:rPr>
        <w:t>ל</w:t>
      </w:r>
      <w:r w:rsidRPr="008D6E4A">
        <w:rPr>
          <w:rFonts w:cs="David"/>
          <w:sz w:val="24"/>
          <w:szCs w:val="24"/>
          <w:rtl/>
        </w:rPr>
        <w:t xml:space="preserve">תר ולבצע את </w:t>
      </w:r>
      <w:r w:rsidRPr="008D6E4A">
        <w:rPr>
          <w:rFonts w:cs="David" w:hint="eastAsia"/>
          <w:sz w:val="24"/>
          <w:szCs w:val="24"/>
          <w:rtl/>
        </w:rPr>
        <w:t>השירותים</w:t>
      </w:r>
      <w:r w:rsidRPr="008D6E4A">
        <w:rPr>
          <w:rFonts w:cs="David"/>
          <w:sz w:val="24"/>
          <w:szCs w:val="24"/>
          <w:rtl/>
        </w:rPr>
        <w:t xml:space="preserve"> בעצמו ו/או באמצעות אחרים, וזאת על חשבון הקבלן</w:t>
      </w:r>
      <w:r w:rsidR="00B31527">
        <w:rPr>
          <w:rFonts w:cs="David" w:hint="cs"/>
          <w:sz w:val="24"/>
          <w:szCs w:val="24"/>
          <w:rtl/>
        </w:rPr>
        <w:t>, באמצעות הפחתת התמורה,</w:t>
      </w:r>
      <w:r w:rsidRPr="008D6E4A">
        <w:rPr>
          <w:rFonts w:cs="David"/>
          <w:sz w:val="24"/>
          <w:szCs w:val="24"/>
          <w:rtl/>
        </w:rPr>
        <w:t xml:space="preserve"> ומבלי לפגוע בזכו</w:t>
      </w:r>
      <w:r w:rsidR="00B31527">
        <w:rPr>
          <w:rFonts w:cs="David" w:hint="cs"/>
          <w:sz w:val="24"/>
          <w:szCs w:val="24"/>
          <w:rtl/>
        </w:rPr>
        <w:t>יו</w:t>
      </w:r>
      <w:r w:rsidRPr="008D6E4A">
        <w:rPr>
          <w:rFonts w:cs="David"/>
          <w:sz w:val="24"/>
          <w:szCs w:val="24"/>
          <w:rtl/>
        </w:rPr>
        <w:t>ת המזמין לפיצוי ו</w:t>
      </w:r>
      <w:r w:rsidR="00B31527">
        <w:rPr>
          <w:rFonts w:cs="David" w:hint="cs"/>
          <w:sz w:val="24"/>
          <w:szCs w:val="24"/>
          <w:rtl/>
        </w:rPr>
        <w:t xml:space="preserve">/או </w:t>
      </w:r>
      <w:r w:rsidRPr="008D6E4A">
        <w:rPr>
          <w:rFonts w:cs="David"/>
          <w:sz w:val="24"/>
          <w:szCs w:val="24"/>
          <w:rtl/>
        </w:rPr>
        <w:t>שיפוי ו</w:t>
      </w:r>
      <w:r w:rsidR="00B31527">
        <w:rPr>
          <w:rFonts w:cs="David" w:hint="cs"/>
          <w:sz w:val="24"/>
          <w:szCs w:val="24"/>
          <w:rtl/>
        </w:rPr>
        <w:t xml:space="preserve">/או </w:t>
      </w:r>
      <w:r w:rsidRPr="008D6E4A">
        <w:rPr>
          <w:rFonts w:cs="David"/>
          <w:sz w:val="24"/>
          <w:szCs w:val="24"/>
          <w:rtl/>
        </w:rPr>
        <w:t>זכויות אחרות העומדות למזמין על פי הסכם זה ועל פי דין.</w:t>
      </w:r>
    </w:p>
    <w:p w:rsidR="00CA7C21" w:rsidRPr="008D6E4A" w:rsidRDefault="00CA7C21" w:rsidP="00CA7C21">
      <w:pPr>
        <w:widowControl w:val="0"/>
        <w:bidi/>
        <w:spacing w:before="120" w:after="120"/>
        <w:ind w:left="720" w:hanging="720"/>
        <w:jc w:val="both"/>
        <w:outlineLvl w:val="1"/>
        <w:rPr>
          <w:rFonts w:cs="David"/>
          <w:sz w:val="24"/>
          <w:szCs w:val="24"/>
          <w:rtl/>
        </w:rPr>
      </w:pPr>
      <w:r>
        <w:rPr>
          <w:rFonts w:cs="David" w:hint="cs"/>
          <w:sz w:val="24"/>
          <w:szCs w:val="24"/>
          <w:rtl/>
        </w:rPr>
        <w:t xml:space="preserve">9.2 </w:t>
      </w:r>
      <w:r>
        <w:rPr>
          <w:rFonts w:cs="David" w:hint="cs"/>
          <w:sz w:val="24"/>
          <w:szCs w:val="24"/>
          <w:rtl/>
        </w:rPr>
        <w:tab/>
      </w:r>
      <w:r w:rsidRPr="008D6E4A">
        <w:rPr>
          <w:rFonts w:cs="David"/>
          <w:sz w:val="24"/>
          <w:szCs w:val="24"/>
          <w:rtl/>
        </w:rPr>
        <w:t xml:space="preserve">כמו כן המזמין יהא זכאי לתרופות בכל מקרה שהקבלן לא יעמוד בהתחייבויותיו על פי הסכם זה </w:t>
      </w:r>
      <w:r w:rsidRPr="008D6E4A">
        <w:rPr>
          <w:rFonts w:cs="David" w:hint="eastAsia"/>
          <w:sz w:val="24"/>
          <w:szCs w:val="24"/>
          <w:rtl/>
        </w:rPr>
        <w:t>ו</w:t>
      </w:r>
      <w:r w:rsidRPr="008D6E4A">
        <w:rPr>
          <w:rFonts w:cs="David"/>
          <w:sz w:val="24"/>
          <w:szCs w:val="24"/>
          <w:rtl/>
        </w:rPr>
        <w:t xml:space="preserve">/או על פי מסמכי המכרז מכל סיבה שהיא ויהיה זכאי לכל סעד ותרופה משפטית על פי חוק החוזים (תרופות בשל הפרת חוזה), תשל"א – 1970 ועל פי הדין. </w:t>
      </w:r>
    </w:p>
    <w:p w:rsidR="00CA7C21" w:rsidRDefault="00CA7C21" w:rsidP="00CA7C21">
      <w:pPr>
        <w:widowControl w:val="0"/>
        <w:bidi/>
        <w:spacing w:before="120" w:after="120"/>
        <w:ind w:left="720" w:hanging="720"/>
        <w:jc w:val="both"/>
        <w:outlineLvl w:val="1"/>
        <w:rPr>
          <w:rFonts w:cs="David"/>
          <w:sz w:val="24"/>
          <w:szCs w:val="24"/>
        </w:rPr>
      </w:pPr>
      <w:r>
        <w:rPr>
          <w:rFonts w:cs="David" w:hint="cs"/>
          <w:sz w:val="24"/>
          <w:szCs w:val="24"/>
          <w:rtl/>
        </w:rPr>
        <w:t xml:space="preserve">9.3 </w:t>
      </w:r>
      <w:r>
        <w:rPr>
          <w:rFonts w:cs="David" w:hint="cs"/>
          <w:sz w:val="24"/>
          <w:szCs w:val="24"/>
          <w:rtl/>
        </w:rPr>
        <w:tab/>
      </w:r>
      <w:r w:rsidRPr="008D6E4A">
        <w:rPr>
          <w:rFonts w:cs="David"/>
          <w:sz w:val="24"/>
          <w:szCs w:val="24"/>
          <w:rtl/>
        </w:rPr>
        <w:t>התרופות המוענקות למזמין הן מצטברות אחת לשנ</w:t>
      </w:r>
      <w:r w:rsidRPr="008D6E4A">
        <w:rPr>
          <w:rFonts w:cs="David" w:hint="eastAsia"/>
          <w:sz w:val="24"/>
          <w:szCs w:val="24"/>
          <w:rtl/>
        </w:rPr>
        <w:t>י</w:t>
      </w:r>
      <w:r w:rsidRPr="008D6E4A">
        <w:rPr>
          <w:rFonts w:cs="David"/>
          <w:sz w:val="24"/>
          <w:szCs w:val="24"/>
          <w:rtl/>
        </w:rPr>
        <w:t xml:space="preserve">יה ואין בהסכם זה כדי לשלול את זכותו של המזמין לקיזוז, פיצוי, שיפוי או כל סעד נוסף </w:t>
      </w:r>
      <w:proofErr w:type="spellStart"/>
      <w:r w:rsidRPr="008D6E4A">
        <w:rPr>
          <w:rFonts w:cs="David"/>
          <w:sz w:val="24"/>
          <w:szCs w:val="24"/>
          <w:rtl/>
        </w:rPr>
        <w:t>מכח</w:t>
      </w:r>
      <w:proofErr w:type="spellEnd"/>
      <w:r w:rsidRPr="008D6E4A">
        <w:rPr>
          <w:rFonts w:cs="David"/>
          <w:sz w:val="24"/>
          <w:szCs w:val="24"/>
          <w:rtl/>
        </w:rPr>
        <w:t xml:space="preserve"> דין והסכם.</w:t>
      </w:r>
    </w:p>
    <w:p w:rsidR="00CA7C21" w:rsidRPr="00CA7C21" w:rsidRDefault="00CA7C21" w:rsidP="00CA7C21">
      <w:pPr>
        <w:bidi/>
        <w:ind w:left="-51"/>
        <w:jc w:val="both"/>
        <w:rPr>
          <w:rFonts w:cs="David"/>
          <w:sz w:val="24"/>
          <w:szCs w:val="24"/>
          <w:rtl/>
        </w:rPr>
      </w:pPr>
    </w:p>
    <w:p w:rsidR="009A1BE4" w:rsidRPr="00B31527" w:rsidRDefault="00B31527" w:rsidP="00B31527">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B31527">
        <w:rPr>
          <w:rFonts w:cs="David" w:hint="cs"/>
          <w:b/>
          <w:bCs/>
          <w:kern w:val="28"/>
          <w:sz w:val="24"/>
          <w:szCs w:val="24"/>
          <w:rtl/>
        </w:rPr>
        <w:t xml:space="preserve"> </w:t>
      </w:r>
      <w:r w:rsidR="009A1BE4" w:rsidRPr="00B31527">
        <w:rPr>
          <w:rFonts w:cs="David" w:hint="cs"/>
          <w:b/>
          <w:bCs/>
          <w:kern w:val="28"/>
          <w:sz w:val="24"/>
          <w:szCs w:val="24"/>
          <w:u w:val="single"/>
          <w:rtl/>
        </w:rPr>
        <w:t>ביטוח</w:t>
      </w:r>
    </w:p>
    <w:p w:rsidR="009A1BE4" w:rsidRDefault="009A1BE4" w:rsidP="009A1BE4">
      <w:pPr>
        <w:bidi/>
        <w:ind w:left="-51"/>
        <w:rPr>
          <w:rFonts w:cs="David"/>
          <w:sz w:val="24"/>
          <w:szCs w:val="24"/>
          <w:rtl/>
        </w:rPr>
      </w:pPr>
    </w:p>
    <w:p w:rsidR="009A1BE4" w:rsidRDefault="00C624BA" w:rsidP="009A1BE4">
      <w:pPr>
        <w:bidi/>
        <w:ind w:left="714" w:hanging="765"/>
        <w:jc w:val="both"/>
        <w:rPr>
          <w:rFonts w:cs="David"/>
          <w:sz w:val="24"/>
          <w:szCs w:val="24"/>
          <w:rtl/>
        </w:rPr>
      </w:pPr>
      <w:r>
        <w:rPr>
          <w:rFonts w:cs="David" w:hint="cs"/>
          <w:sz w:val="24"/>
          <w:szCs w:val="24"/>
          <w:rtl/>
        </w:rPr>
        <w:lastRenderedPageBreak/>
        <w:t>10</w:t>
      </w:r>
      <w:r w:rsidR="009A1BE4">
        <w:rPr>
          <w:rFonts w:cs="David" w:hint="cs"/>
          <w:sz w:val="24"/>
          <w:szCs w:val="24"/>
          <w:rtl/>
        </w:rPr>
        <w:t>.1.</w:t>
      </w:r>
      <w:r w:rsidR="009A1BE4">
        <w:rPr>
          <w:rFonts w:cs="David" w:hint="cs"/>
          <w:sz w:val="24"/>
          <w:szCs w:val="24"/>
          <w:rtl/>
        </w:rPr>
        <w:tab/>
        <w:t xml:space="preserve">הקבלן מתחייב להשתמש לצורך ביצוע השליחויות אך ורק בכלי רכב המבוטחים בביטוח צד ג' למזער, ובביטוח חובה. </w:t>
      </w:r>
    </w:p>
    <w:p w:rsidR="009A1BE4" w:rsidRDefault="009A1BE4" w:rsidP="009A1BE4">
      <w:pPr>
        <w:bidi/>
        <w:ind w:left="714" w:hanging="765"/>
        <w:jc w:val="both"/>
        <w:rPr>
          <w:rFonts w:cs="David"/>
          <w:sz w:val="24"/>
          <w:szCs w:val="24"/>
          <w:rtl/>
        </w:rPr>
      </w:pPr>
    </w:p>
    <w:p w:rsidR="009A1BE4" w:rsidRDefault="00C624BA" w:rsidP="009A1BE4">
      <w:pPr>
        <w:bidi/>
        <w:ind w:left="714" w:hanging="765"/>
        <w:jc w:val="both"/>
        <w:rPr>
          <w:rFonts w:cs="David"/>
          <w:sz w:val="24"/>
          <w:szCs w:val="24"/>
          <w:rtl/>
        </w:rPr>
      </w:pPr>
      <w:r>
        <w:rPr>
          <w:rFonts w:cs="David" w:hint="cs"/>
          <w:sz w:val="24"/>
          <w:szCs w:val="24"/>
          <w:rtl/>
        </w:rPr>
        <w:t>10</w:t>
      </w:r>
      <w:r w:rsidR="009A1BE4">
        <w:rPr>
          <w:rFonts w:cs="David" w:hint="cs"/>
          <w:sz w:val="24"/>
          <w:szCs w:val="24"/>
          <w:rtl/>
        </w:rPr>
        <w:t>.2.</w:t>
      </w:r>
      <w:r w:rsidR="009A1BE4">
        <w:rPr>
          <w:rFonts w:cs="David" w:hint="cs"/>
          <w:sz w:val="24"/>
          <w:szCs w:val="24"/>
          <w:rtl/>
        </w:rPr>
        <w:tab/>
        <w:t xml:space="preserve">הקבלן מתחייב כי בכלי הרכב בהם יבוצעו השליחויות ינהגו אך ורק נהגים המורשים לכך על פי תנאי הביטוח. </w:t>
      </w:r>
    </w:p>
    <w:p w:rsidR="009A1BE4" w:rsidRDefault="009A1BE4" w:rsidP="009A1BE4">
      <w:pPr>
        <w:bidi/>
        <w:ind w:left="714" w:hanging="765"/>
        <w:jc w:val="both"/>
        <w:rPr>
          <w:rFonts w:cs="David"/>
          <w:sz w:val="24"/>
          <w:szCs w:val="24"/>
          <w:rtl/>
        </w:rPr>
      </w:pPr>
    </w:p>
    <w:p w:rsidR="006E6E6A" w:rsidRDefault="00C624BA" w:rsidP="00B35DE7">
      <w:pPr>
        <w:bidi/>
        <w:ind w:left="714" w:hanging="765"/>
        <w:jc w:val="both"/>
        <w:rPr>
          <w:rFonts w:cs="David"/>
          <w:sz w:val="24"/>
          <w:szCs w:val="24"/>
          <w:rtl/>
        </w:rPr>
      </w:pPr>
      <w:r>
        <w:rPr>
          <w:rFonts w:cs="David" w:hint="cs"/>
          <w:sz w:val="24"/>
          <w:szCs w:val="24"/>
          <w:rtl/>
        </w:rPr>
        <w:t>10</w:t>
      </w:r>
      <w:r w:rsidR="009A1BE4">
        <w:rPr>
          <w:rFonts w:cs="David" w:hint="cs"/>
          <w:sz w:val="24"/>
          <w:szCs w:val="24"/>
          <w:rtl/>
        </w:rPr>
        <w:t>.3.</w:t>
      </w:r>
      <w:r w:rsidR="009A1BE4">
        <w:rPr>
          <w:rFonts w:cs="David" w:hint="cs"/>
          <w:sz w:val="24"/>
          <w:szCs w:val="24"/>
          <w:rtl/>
        </w:rPr>
        <w:tab/>
        <w:t xml:space="preserve">הקבלן מתחייב </w:t>
      </w:r>
      <w:r w:rsidR="00B35DE7">
        <w:rPr>
          <w:rFonts w:cs="David" w:hint="cs"/>
          <w:sz w:val="24"/>
          <w:szCs w:val="24"/>
          <w:rtl/>
        </w:rPr>
        <w:t xml:space="preserve">לבצע ולקיים את הביטוחים המפורטים בזה לטובתו ולטובת מדינת ישראל </w:t>
      </w:r>
      <w:r w:rsidR="00B35DE7">
        <w:rPr>
          <w:rFonts w:cs="David"/>
          <w:sz w:val="24"/>
          <w:szCs w:val="24"/>
          <w:rtl/>
        </w:rPr>
        <w:t>–</w:t>
      </w:r>
      <w:r w:rsidR="00B35DE7">
        <w:rPr>
          <w:rFonts w:cs="David" w:hint="cs"/>
          <w:sz w:val="24"/>
          <w:szCs w:val="24"/>
          <w:rtl/>
        </w:rPr>
        <w:t xml:space="preserve"> הרשות לזכויות ניצולי השואה, ולהציגם לרשות לזכויות ניצולי השואה, כאשר הם כוללים את כל הכיסויים והתנאים הנדרשים כאשר גבולות האחריות לא יפחתו מהמצוין להלן</w:t>
      </w:r>
      <w:r w:rsidR="006E6E6A">
        <w:rPr>
          <w:rFonts w:cs="David" w:hint="cs"/>
          <w:sz w:val="24"/>
          <w:szCs w:val="24"/>
          <w:rtl/>
        </w:rPr>
        <w:t>:</w:t>
      </w:r>
      <w:r w:rsidR="009A1BE4">
        <w:rPr>
          <w:rFonts w:cs="David" w:hint="cs"/>
          <w:sz w:val="24"/>
          <w:szCs w:val="24"/>
          <w:rtl/>
        </w:rPr>
        <w:t xml:space="preserve">  </w:t>
      </w:r>
    </w:p>
    <w:p w:rsidR="006E6E6A" w:rsidRDefault="006E6E6A" w:rsidP="006E6E6A">
      <w:pPr>
        <w:bidi/>
        <w:ind w:left="714" w:hanging="765"/>
        <w:jc w:val="both"/>
        <w:rPr>
          <w:rFonts w:cs="David"/>
          <w:sz w:val="24"/>
          <w:szCs w:val="24"/>
          <w:rtl/>
        </w:rPr>
      </w:pPr>
    </w:p>
    <w:p w:rsidR="006E6E6A" w:rsidRPr="00AD7006" w:rsidRDefault="006E6E6A" w:rsidP="006E6E6A">
      <w:pPr>
        <w:bidi/>
        <w:spacing w:line="276" w:lineRule="auto"/>
        <w:ind w:left="84"/>
        <w:jc w:val="both"/>
        <w:rPr>
          <w:rFonts w:cs="David"/>
          <w:sz w:val="24"/>
          <w:szCs w:val="24"/>
          <w:rtl/>
        </w:rPr>
      </w:pPr>
    </w:p>
    <w:p w:rsidR="006E6E6A" w:rsidRPr="006E6E6A" w:rsidRDefault="006E6E6A" w:rsidP="006E6E6A">
      <w:pPr>
        <w:bidi/>
        <w:spacing w:line="276" w:lineRule="auto"/>
        <w:ind w:left="84" w:firstLine="630"/>
        <w:jc w:val="both"/>
        <w:rPr>
          <w:rFonts w:cs="David"/>
          <w:sz w:val="24"/>
          <w:szCs w:val="24"/>
          <w:u w:val="single"/>
          <w:rtl/>
        </w:rPr>
      </w:pPr>
      <w:r w:rsidRPr="006E6E6A">
        <w:rPr>
          <w:rFonts w:cs="David" w:hint="cs"/>
          <w:sz w:val="24"/>
          <w:szCs w:val="24"/>
          <w:u w:val="single"/>
          <w:rtl/>
        </w:rPr>
        <w:t>ביטוח חבות המעבידים</w:t>
      </w:r>
    </w:p>
    <w:p w:rsidR="006E6E6A" w:rsidRPr="00AD7006" w:rsidRDefault="006E6E6A" w:rsidP="006E6E6A">
      <w:pPr>
        <w:bidi/>
        <w:spacing w:line="276" w:lineRule="auto"/>
        <w:ind w:left="84"/>
        <w:jc w:val="both"/>
        <w:rPr>
          <w:rFonts w:cs="David"/>
          <w:sz w:val="24"/>
          <w:szCs w:val="24"/>
          <w:rtl/>
        </w:rPr>
      </w:pPr>
    </w:p>
    <w:p w:rsidR="006E6E6A" w:rsidRDefault="00B35DE7" w:rsidP="00B35DE7">
      <w:pPr>
        <w:numPr>
          <w:ilvl w:val="0"/>
          <w:numId w:val="25"/>
        </w:numPr>
        <w:bidi/>
        <w:spacing w:line="276" w:lineRule="auto"/>
        <w:ind w:left="1463" w:hanging="709"/>
        <w:jc w:val="both"/>
        <w:rPr>
          <w:rFonts w:cs="David"/>
          <w:sz w:val="24"/>
          <w:szCs w:val="24"/>
        </w:rPr>
      </w:pPr>
      <w:r>
        <w:rPr>
          <w:rFonts w:cs="David" w:hint="cs"/>
          <w:sz w:val="24"/>
          <w:szCs w:val="24"/>
          <w:rtl/>
        </w:rPr>
        <w:t xml:space="preserve">הקבלן יבטח את </w:t>
      </w:r>
      <w:r w:rsidR="006E6E6A" w:rsidRPr="00AD7006">
        <w:rPr>
          <w:rFonts w:cs="David" w:hint="cs"/>
          <w:sz w:val="24"/>
          <w:szCs w:val="24"/>
          <w:rtl/>
        </w:rPr>
        <w:t xml:space="preserve">אחריותו כלפי עובדיו </w:t>
      </w:r>
      <w:r>
        <w:rPr>
          <w:rFonts w:cs="David" w:hint="cs"/>
          <w:sz w:val="24"/>
          <w:szCs w:val="24"/>
          <w:rtl/>
        </w:rPr>
        <w:t xml:space="preserve">בביטוח חבות מעבידים </w:t>
      </w:r>
      <w:r w:rsidR="006E6E6A" w:rsidRPr="00AD7006">
        <w:rPr>
          <w:rFonts w:cs="David" w:hint="cs"/>
          <w:sz w:val="24"/>
          <w:szCs w:val="24"/>
          <w:rtl/>
        </w:rPr>
        <w:t xml:space="preserve">בכל תחומי מדינת ישראל </w:t>
      </w:r>
      <w:r>
        <w:rPr>
          <w:rFonts w:cs="David" w:hint="cs"/>
          <w:sz w:val="24"/>
          <w:szCs w:val="24"/>
          <w:rtl/>
        </w:rPr>
        <w:t xml:space="preserve"> </w:t>
      </w:r>
      <w:r w:rsidR="006E6E6A">
        <w:rPr>
          <w:rFonts w:cs="David" w:hint="cs"/>
          <w:sz w:val="24"/>
          <w:szCs w:val="24"/>
          <w:rtl/>
        </w:rPr>
        <w:t>והשטחים המוחזקים.</w:t>
      </w:r>
    </w:p>
    <w:p w:rsidR="006E6E6A" w:rsidRDefault="006E6E6A" w:rsidP="00B35DE7">
      <w:pPr>
        <w:numPr>
          <w:ilvl w:val="0"/>
          <w:numId w:val="25"/>
        </w:numPr>
        <w:bidi/>
        <w:spacing w:line="276" w:lineRule="auto"/>
        <w:ind w:left="1463" w:hanging="709"/>
        <w:jc w:val="both"/>
        <w:rPr>
          <w:rFonts w:cs="David"/>
          <w:sz w:val="24"/>
          <w:szCs w:val="24"/>
        </w:rPr>
      </w:pPr>
      <w:r w:rsidRPr="006E6E6A">
        <w:rPr>
          <w:rFonts w:cs="David" w:hint="cs"/>
          <w:sz w:val="24"/>
          <w:szCs w:val="24"/>
          <w:rtl/>
        </w:rPr>
        <w:t>גבולות האחריות לא יפחתו מסך</w:t>
      </w:r>
      <w:r w:rsidR="00B35DE7">
        <w:rPr>
          <w:rFonts w:cs="David" w:hint="cs"/>
          <w:sz w:val="24"/>
          <w:szCs w:val="24"/>
          <w:rtl/>
        </w:rPr>
        <w:t xml:space="preserve"> של 5,000,000 דולר ארה"ב או לחילופין 19,000,000 ₪ לעובד, למקרה ולשנת ביטוח</w:t>
      </w:r>
      <w:r w:rsidRPr="006E6E6A">
        <w:rPr>
          <w:rFonts w:cs="David" w:hint="cs"/>
          <w:sz w:val="24"/>
          <w:szCs w:val="24"/>
          <w:rtl/>
        </w:rPr>
        <w:t>.</w:t>
      </w:r>
    </w:p>
    <w:p w:rsidR="006E6E6A" w:rsidRPr="006E6E6A" w:rsidRDefault="006E6E6A" w:rsidP="006E6E6A">
      <w:pPr>
        <w:numPr>
          <w:ilvl w:val="0"/>
          <w:numId w:val="25"/>
        </w:numPr>
        <w:bidi/>
        <w:spacing w:line="276" w:lineRule="auto"/>
        <w:ind w:left="1463" w:hanging="709"/>
        <w:jc w:val="both"/>
        <w:rPr>
          <w:rFonts w:cs="David"/>
          <w:sz w:val="24"/>
          <w:szCs w:val="24"/>
          <w:rtl/>
        </w:rPr>
      </w:pPr>
      <w:r w:rsidRPr="006E6E6A">
        <w:rPr>
          <w:rFonts w:cs="David" w:hint="cs"/>
          <w:sz w:val="24"/>
          <w:szCs w:val="24"/>
          <w:rtl/>
        </w:rPr>
        <w:t xml:space="preserve">הביטוח </w:t>
      </w:r>
      <w:r w:rsidR="00B35DE7">
        <w:rPr>
          <w:rFonts w:cs="David" w:hint="cs"/>
          <w:sz w:val="24"/>
          <w:szCs w:val="24"/>
          <w:rtl/>
        </w:rPr>
        <w:t xml:space="preserve">על פי הפוליסה </w:t>
      </w:r>
      <w:r w:rsidRPr="006E6E6A">
        <w:rPr>
          <w:rFonts w:cs="David" w:hint="cs"/>
          <w:sz w:val="24"/>
          <w:szCs w:val="24"/>
          <w:rtl/>
        </w:rPr>
        <w:t xml:space="preserve">יורחב לשפות את מדינת ישראל </w:t>
      </w:r>
      <w:r w:rsidRPr="006E6E6A">
        <w:rPr>
          <w:rFonts w:cs="David"/>
          <w:sz w:val="24"/>
          <w:szCs w:val="24"/>
          <w:rtl/>
        </w:rPr>
        <w:t>–</w:t>
      </w:r>
      <w:r w:rsidRPr="006E6E6A">
        <w:rPr>
          <w:rFonts w:cs="David" w:hint="cs"/>
          <w:sz w:val="24"/>
          <w:szCs w:val="24"/>
          <w:rtl/>
        </w:rPr>
        <w:t xml:space="preserve"> הרשות לזכויות ניצולי השואה היה ונטען לעניין קרות תאונת עבודה/מחלת מקצוע כלשהי כי הם נושאים בחבות מעביד כלשהם</w:t>
      </w:r>
      <w:r w:rsidRPr="006E6E6A">
        <w:rPr>
          <w:rFonts w:cs="David" w:hint="cs"/>
          <w:b/>
          <w:bCs/>
          <w:sz w:val="24"/>
          <w:szCs w:val="24"/>
          <w:rtl/>
        </w:rPr>
        <w:t xml:space="preserve"> </w:t>
      </w:r>
      <w:r w:rsidRPr="006E6E6A">
        <w:rPr>
          <w:rFonts w:cs="David" w:hint="cs"/>
          <w:sz w:val="24"/>
          <w:szCs w:val="24"/>
          <w:rtl/>
        </w:rPr>
        <w:t>כלפי מי מעובדי הקבלן.</w:t>
      </w:r>
    </w:p>
    <w:p w:rsidR="006E6E6A" w:rsidRPr="006E6E6A" w:rsidRDefault="006E6E6A" w:rsidP="006E6E6A">
      <w:pPr>
        <w:bidi/>
        <w:spacing w:line="276" w:lineRule="auto"/>
        <w:ind w:left="84" w:firstLine="630"/>
        <w:jc w:val="both"/>
        <w:rPr>
          <w:rFonts w:cs="David"/>
          <w:sz w:val="24"/>
          <w:szCs w:val="24"/>
          <w:u w:val="single"/>
          <w:rtl/>
        </w:rPr>
      </w:pPr>
    </w:p>
    <w:p w:rsidR="006E6E6A" w:rsidRPr="006E6E6A" w:rsidRDefault="006E6E6A" w:rsidP="006E6E6A">
      <w:pPr>
        <w:bidi/>
        <w:spacing w:line="276" w:lineRule="auto"/>
        <w:ind w:left="84" w:firstLine="630"/>
        <w:jc w:val="both"/>
        <w:rPr>
          <w:rFonts w:cs="David"/>
          <w:sz w:val="24"/>
          <w:szCs w:val="24"/>
          <w:u w:val="single"/>
          <w:rtl/>
        </w:rPr>
      </w:pPr>
      <w:r w:rsidRPr="006E6E6A">
        <w:rPr>
          <w:rFonts w:cs="David" w:hint="cs"/>
          <w:sz w:val="24"/>
          <w:szCs w:val="24"/>
          <w:u w:val="single"/>
          <w:rtl/>
        </w:rPr>
        <w:t>ביטוח אחריות כלפי צד שלישי</w:t>
      </w:r>
    </w:p>
    <w:p w:rsidR="006E6E6A" w:rsidRPr="00AD7006" w:rsidRDefault="006E6E6A" w:rsidP="006E6E6A">
      <w:pPr>
        <w:bidi/>
        <w:spacing w:line="276" w:lineRule="auto"/>
        <w:ind w:left="84"/>
        <w:jc w:val="both"/>
        <w:rPr>
          <w:rFonts w:cs="David"/>
          <w:b/>
          <w:bCs/>
          <w:sz w:val="24"/>
          <w:szCs w:val="24"/>
          <w:rtl/>
        </w:rPr>
      </w:pPr>
      <w:r w:rsidRPr="00AD7006">
        <w:rPr>
          <w:rFonts w:cs="David" w:hint="cs"/>
          <w:b/>
          <w:bCs/>
          <w:sz w:val="24"/>
          <w:szCs w:val="24"/>
          <w:rtl/>
        </w:rPr>
        <w:t xml:space="preserve">      </w:t>
      </w:r>
    </w:p>
    <w:p w:rsidR="006E6E6A" w:rsidRDefault="00B35DE7" w:rsidP="00B35DE7">
      <w:pPr>
        <w:numPr>
          <w:ilvl w:val="0"/>
          <w:numId w:val="29"/>
        </w:numPr>
        <w:bidi/>
        <w:spacing w:line="276" w:lineRule="auto"/>
        <w:ind w:left="1463" w:hanging="709"/>
        <w:jc w:val="both"/>
        <w:rPr>
          <w:rFonts w:cs="David"/>
          <w:sz w:val="24"/>
          <w:szCs w:val="24"/>
          <w:rtl/>
        </w:rPr>
      </w:pPr>
      <w:r>
        <w:rPr>
          <w:rFonts w:cs="David" w:hint="cs"/>
          <w:sz w:val="24"/>
          <w:szCs w:val="24"/>
          <w:rtl/>
        </w:rPr>
        <w:t xml:space="preserve">הקבלן יבטח את אחריותו החוקית על פי דיני מדינת ישראל כלפי </w:t>
      </w:r>
      <w:r w:rsidR="006E6E6A" w:rsidRPr="00AD7006">
        <w:rPr>
          <w:rFonts w:cs="David" w:hint="cs"/>
          <w:sz w:val="24"/>
          <w:szCs w:val="24"/>
          <w:rtl/>
        </w:rPr>
        <w:t>צד שלישי גוף ורכוש</w:t>
      </w:r>
      <w:r>
        <w:rPr>
          <w:rFonts w:cs="David" w:hint="cs"/>
          <w:sz w:val="24"/>
          <w:szCs w:val="24"/>
          <w:rtl/>
        </w:rPr>
        <w:t xml:space="preserve"> בגין פעילותו</w:t>
      </w:r>
      <w:r w:rsidR="006E6E6A" w:rsidRPr="00AD7006">
        <w:rPr>
          <w:rFonts w:cs="David" w:hint="cs"/>
          <w:sz w:val="24"/>
          <w:szCs w:val="24"/>
          <w:rtl/>
        </w:rPr>
        <w:t xml:space="preserve"> בכל תחומי מדינת י</w:t>
      </w:r>
      <w:r w:rsidR="006E6E6A">
        <w:rPr>
          <w:rFonts w:cs="David" w:hint="cs"/>
          <w:sz w:val="24"/>
          <w:szCs w:val="24"/>
          <w:rtl/>
        </w:rPr>
        <w:t>שראל והשטחים המוחזקים.</w:t>
      </w:r>
    </w:p>
    <w:p w:rsidR="006E6E6A" w:rsidRDefault="006E6E6A" w:rsidP="00B35DE7">
      <w:pPr>
        <w:numPr>
          <w:ilvl w:val="0"/>
          <w:numId w:val="29"/>
        </w:numPr>
        <w:bidi/>
        <w:spacing w:line="276" w:lineRule="auto"/>
        <w:ind w:left="1463" w:hanging="709"/>
        <w:jc w:val="both"/>
        <w:rPr>
          <w:rFonts w:cs="David"/>
          <w:sz w:val="24"/>
          <w:szCs w:val="24"/>
        </w:rPr>
      </w:pPr>
      <w:r w:rsidRPr="00AD7006">
        <w:rPr>
          <w:rFonts w:cs="David" w:hint="cs"/>
          <w:sz w:val="24"/>
          <w:szCs w:val="24"/>
          <w:rtl/>
        </w:rPr>
        <w:t xml:space="preserve">גבול האחריות </w:t>
      </w:r>
      <w:r w:rsidR="00B35DE7">
        <w:rPr>
          <w:rFonts w:cs="David" w:hint="cs"/>
          <w:sz w:val="24"/>
          <w:szCs w:val="24"/>
          <w:rtl/>
        </w:rPr>
        <w:t xml:space="preserve">למקרה ולשנה </w:t>
      </w:r>
      <w:r w:rsidRPr="00AD7006">
        <w:rPr>
          <w:rFonts w:cs="David" w:hint="cs"/>
          <w:sz w:val="24"/>
          <w:szCs w:val="24"/>
          <w:rtl/>
        </w:rPr>
        <w:t>לא יפחת מסך</w:t>
      </w:r>
      <w:r w:rsidR="00B35DE7">
        <w:rPr>
          <w:rFonts w:cs="David" w:hint="cs"/>
          <w:sz w:val="24"/>
          <w:szCs w:val="24"/>
          <w:rtl/>
        </w:rPr>
        <w:t xml:space="preserve"> של 500,000 דולר ארה"ב או לחילופין</w:t>
      </w:r>
      <w:r w:rsidRPr="00AD7006">
        <w:rPr>
          <w:rFonts w:cs="David" w:hint="cs"/>
          <w:sz w:val="24"/>
          <w:szCs w:val="24"/>
          <w:rtl/>
        </w:rPr>
        <w:t xml:space="preserve"> </w:t>
      </w:r>
      <w:r w:rsidR="00B35DE7">
        <w:rPr>
          <w:rFonts w:cs="David" w:hint="cs"/>
          <w:sz w:val="24"/>
          <w:szCs w:val="24"/>
          <w:rtl/>
        </w:rPr>
        <w:t>1</w:t>
      </w:r>
      <w:r>
        <w:rPr>
          <w:rFonts w:cs="David" w:hint="cs"/>
          <w:sz w:val="24"/>
          <w:szCs w:val="24"/>
          <w:rtl/>
        </w:rPr>
        <w:t>,</w:t>
      </w:r>
      <w:r w:rsidR="00B35DE7">
        <w:rPr>
          <w:rFonts w:cs="David" w:hint="cs"/>
          <w:sz w:val="24"/>
          <w:szCs w:val="24"/>
          <w:rtl/>
        </w:rPr>
        <w:t>9</w:t>
      </w:r>
      <w:r>
        <w:rPr>
          <w:rFonts w:cs="David" w:hint="cs"/>
          <w:sz w:val="24"/>
          <w:szCs w:val="24"/>
          <w:rtl/>
        </w:rPr>
        <w:t>00,000 ₪.</w:t>
      </w:r>
    </w:p>
    <w:p w:rsidR="006E6E6A" w:rsidRDefault="006E6E6A" w:rsidP="00B35DE7">
      <w:pPr>
        <w:numPr>
          <w:ilvl w:val="0"/>
          <w:numId w:val="29"/>
        </w:numPr>
        <w:bidi/>
        <w:spacing w:line="276" w:lineRule="auto"/>
        <w:ind w:firstLine="310"/>
        <w:jc w:val="both"/>
        <w:rPr>
          <w:rFonts w:cs="David"/>
          <w:sz w:val="24"/>
          <w:szCs w:val="24"/>
        </w:rPr>
      </w:pPr>
      <w:r w:rsidRPr="00AD7006">
        <w:rPr>
          <w:rFonts w:cs="David" w:hint="cs"/>
          <w:sz w:val="24"/>
          <w:szCs w:val="24"/>
          <w:rtl/>
        </w:rPr>
        <w:t>בפוליסה ייכלל סעיף אחריות צולבת</w:t>
      </w:r>
      <w:r w:rsidR="00B35DE7">
        <w:rPr>
          <w:rFonts w:cs="David" w:hint="cs"/>
          <w:sz w:val="24"/>
          <w:szCs w:val="24"/>
          <w:rtl/>
        </w:rPr>
        <w:t xml:space="preserve"> -</w:t>
      </w:r>
      <w:r w:rsidRPr="00AD7006">
        <w:rPr>
          <w:rFonts w:cs="David" w:hint="cs"/>
          <w:sz w:val="24"/>
          <w:szCs w:val="24"/>
          <w:rtl/>
        </w:rPr>
        <w:t xml:space="preserve"> </w:t>
      </w:r>
      <w:r w:rsidRPr="00AD7006">
        <w:rPr>
          <w:rFonts w:cs="David" w:hint="cs"/>
          <w:sz w:val="24"/>
          <w:szCs w:val="24"/>
        </w:rPr>
        <w:t>CROSS LIABILITY</w:t>
      </w:r>
      <w:r w:rsidRPr="00AD7006">
        <w:rPr>
          <w:rFonts w:cs="David" w:hint="cs"/>
          <w:sz w:val="24"/>
          <w:szCs w:val="24"/>
          <w:rtl/>
        </w:rPr>
        <w:t>.</w:t>
      </w:r>
    </w:p>
    <w:p w:rsidR="006E6E6A" w:rsidRDefault="006E6E6A" w:rsidP="006E6E6A">
      <w:pPr>
        <w:numPr>
          <w:ilvl w:val="0"/>
          <w:numId w:val="29"/>
        </w:numPr>
        <w:bidi/>
        <w:spacing w:line="276" w:lineRule="auto"/>
        <w:ind w:firstLine="310"/>
        <w:jc w:val="both"/>
        <w:rPr>
          <w:rFonts w:cs="David"/>
          <w:sz w:val="24"/>
          <w:szCs w:val="24"/>
        </w:rPr>
      </w:pPr>
      <w:r w:rsidRPr="00AD7006">
        <w:rPr>
          <w:rFonts w:cs="David" w:hint="cs"/>
          <w:sz w:val="24"/>
          <w:szCs w:val="24"/>
          <w:rtl/>
        </w:rPr>
        <w:t>רכוש מדינת ישראל ייחשב רכוש צד שלישי.</w:t>
      </w:r>
    </w:p>
    <w:p w:rsidR="006E6E6A" w:rsidRPr="00AD7006" w:rsidRDefault="006E6E6A" w:rsidP="006E6E6A">
      <w:pPr>
        <w:numPr>
          <w:ilvl w:val="0"/>
          <w:numId w:val="29"/>
        </w:numPr>
        <w:bidi/>
        <w:spacing w:line="276" w:lineRule="auto"/>
        <w:ind w:left="1463" w:hanging="709"/>
        <w:jc w:val="both"/>
        <w:rPr>
          <w:rFonts w:cs="David"/>
          <w:sz w:val="24"/>
          <w:szCs w:val="24"/>
          <w:rtl/>
        </w:rPr>
      </w:pPr>
      <w:r w:rsidRPr="00AD7006">
        <w:rPr>
          <w:rFonts w:cs="David" w:hint="cs"/>
          <w:sz w:val="24"/>
          <w:szCs w:val="24"/>
          <w:rtl/>
        </w:rPr>
        <w:t xml:space="preserve">הביטוח </w:t>
      </w:r>
      <w:r w:rsidR="00B35DE7">
        <w:rPr>
          <w:rFonts w:cs="David" w:hint="cs"/>
          <w:sz w:val="24"/>
          <w:szCs w:val="24"/>
          <w:rtl/>
        </w:rPr>
        <w:t xml:space="preserve">על פי הפוליסה </w:t>
      </w:r>
      <w:r w:rsidRPr="00AD7006">
        <w:rPr>
          <w:rFonts w:cs="David" w:hint="cs"/>
          <w:sz w:val="24"/>
          <w:szCs w:val="24"/>
          <w:rtl/>
        </w:rPr>
        <w:t xml:space="preserve">יורחב לשפות את מדינת ישראל </w:t>
      </w:r>
      <w:r w:rsidRPr="00AD7006">
        <w:rPr>
          <w:rFonts w:cs="David"/>
          <w:sz w:val="24"/>
          <w:szCs w:val="24"/>
          <w:rtl/>
        </w:rPr>
        <w:t>–</w:t>
      </w:r>
      <w:r w:rsidRPr="00AD7006">
        <w:rPr>
          <w:rFonts w:cs="David" w:hint="cs"/>
          <w:sz w:val="24"/>
          <w:szCs w:val="24"/>
          <w:rtl/>
        </w:rPr>
        <w:t xml:space="preserve"> הרשות לזכויות ניצולי השואה ככל שייחשבו אחראים למעשי ו/או מחדלי הקבלן וכל הפועלים מטעמו. </w:t>
      </w:r>
    </w:p>
    <w:p w:rsidR="006E6E6A" w:rsidRPr="00AD7006" w:rsidRDefault="006E6E6A" w:rsidP="006E6E6A">
      <w:pPr>
        <w:bidi/>
        <w:spacing w:line="276" w:lineRule="auto"/>
        <w:ind w:left="84"/>
        <w:jc w:val="both"/>
        <w:rPr>
          <w:rFonts w:cs="David"/>
          <w:sz w:val="24"/>
          <w:szCs w:val="24"/>
          <w:rtl/>
        </w:rPr>
      </w:pPr>
    </w:p>
    <w:p w:rsidR="006E6E6A" w:rsidRPr="006E6E6A" w:rsidRDefault="006E6E6A" w:rsidP="006E6E6A">
      <w:pPr>
        <w:bidi/>
        <w:spacing w:line="276" w:lineRule="auto"/>
        <w:ind w:left="84" w:firstLine="630"/>
        <w:jc w:val="both"/>
        <w:rPr>
          <w:rFonts w:cs="David"/>
          <w:sz w:val="24"/>
          <w:szCs w:val="24"/>
          <w:u w:val="single"/>
          <w:rtl/>
        </w:rPr>
      </w:pPr>
      <w:r w:rsidRPr="006E6E6A">
        <w:rPr>
          <w:rFonts w:cs="David" w:hint="cs"/>
          <w:sz w:val="24"/>
          <w:szCs w:val="24"/>
          <w:u w:val="single"/>
          <w:rtl/>
        </w:rPr>
        <w:t>ביטוח אחריות מקצועית</w:t>
      </w:r>
    </w:p>
    <w:p w:rsidR="006E6E6A" w:rsidRPr="00AD7006" w:rsidRDefault="006E6E6A" w:rsidP="006E6E6A">
      <w:pPr>
        <w:bidi/>
        <w:spacing w:line="276" w:lineRule="auto"/>
        <w:ind w:left="84"/>
        <w:jc w:val="both"/>
        <w:rPr>
          <w:rFonts w:cs="David"/>
          <w:b/>
          <w:bCs/>
          <w:sz w:val="24"/>
          <w:szCs w:val="24"/>
          <w:rtl/>
        </w:rPr>
      </w:pPr>
    </w:p>
    <w:p w:rsidR="000A1EB4" w:rsidRDefault="000A1EB4" w:rsidP="006E6E6A">
      <w:pPr>
        <w:numPr>
          <w:ilvl w:val="0"/>
          <w:numId w:val="30"/>
        </w:numPr>
        <w:bidi/>
        <w:spacing w:line="276" w:lineRule="auto"/>
        <w:ind w:left="1463" w:hanging="709"/>
        <w:jc w:val="both"/>
        <w:rPr>
          <w:rFonts w:cs="David"/>
          <w:sz w:val="24"/>
          <w:szCs w:val="24"/>
        </w:rPr>
      </w:pPr>
      <w:r>
        <w:rPr>
          <w:rFonts w:cs="David" w:hint="cs"/>
          <w:sz w:val="24"/>
          <w:szCs w:val="24"/>
          <w:rtl/>
        </w:rPr>
        <w:t>הקבלן יבטח את אחריותו המקצועית בביטוח אחריות מקצועית.</w:t>
      </w:r>
    </w:p>
    <w:p w:rsidR="006E6E6A" w:rsidRDefault="006E6E6A" w:rsidP="000A1EB4">
      <w:pPr>
        <w:numPr>
          <w:ilvl w:val="0"/>
          <w:numId w:val="30"/>
        </w:numPr>
        <w:bidi/>
        <w:spacing w:line="276" w:lineRule="auto"/>
        <w:ind w:left="1463" w:hanging="709"/>
        <w:jc w:val="both"/>
        <w:rPr>
          <w:rFonts w:cs="David"/>
          <w:sz w:val="24"/>
          <w:szCs w:val="24"/>
          <w:rtl/>
        </w:rPr>
      </w:pPr>
      <w:r w:rsidRPr="00AD7006">
        <w:rPr>
          <w:rFonts w:cs="David" w:hint="cs"/>
          <w:sz w:val="24"/>
          <w:szCs w:val="24"/>
          <w:rtl/>
        </w:rPr>
        <w:t>הפוליסה מכסה כל נזק מהפרת חובה מקצועית של הקבלן</w:t>
      </w:r>
      <w:r w:rsidR="000A1EB4">
        <w:rPr>
          <w:rFonts w:cs="David" w:hint="cs"/>
          <w:sz w:val="24"/>
          <w:szCs w:val="24"/>
          <w:rtl/>
        </w:rPr>
        <w:t>, עובדיו ובגין כל הפועלים מטעמו</w:t>
      </w:r>
      <w:r w:rsidRPr="00AD7006">
        <w:rPr>
          <w:rFonts w:cs="David" w:hint="cs"/>
          <w:sz w:val="24"/>
          <w:szCs w:val="24"/>
          <w:rtl/>
        </w:rPr>
        <w:t xml:space="preserve"> ואשר </w:t>
      </w:r>
      <w:r>
        <w:rPr>
          <w:rFonts w:cs="David" w:hint="cs"/>
          <w:sz w:val="24"/>
          <w:szCs w:val="24"/>
          <w:rtl/>
        </w:rPr>
        <w:t xml:space="preserve">אירע כתוצאה ממעשה רשלנות </w:t>
      </w:r>
      <w:r w:rsidRPr="00AD7006">
        <w:rPr>
          <w:rFonts w:cs="David" w:hint="cs"/>
          <w:sz w:val="24"/>
          <w:szCs w:val="24"/>
          <w:rtl/>
        </w:rPr>
        <w:t xml:space="preserve">לרבות מחדל, טעות או השמטה, מצג בלתי נכון, הצהרה רשלנית שנעשו בתום לב בקשר למתן שירותי שליחויות עבור הרשות לזכויות ניצולי השואה בהתאם למכרז וחוזה עם מדינת ישראל </w:t>
      </w:r>
      <w:r w:rsidRPr="00AD7006">
        <w:rPr>
          <w:rFonts w:cs="David"/>
          <w:sz w:val="24"/>
          <w:szCs w:val="24"/>
          <w:rtl/>
        </w:rPr>
        <w:t>–</w:t>
      </w:r>
      <w:r w:rsidRPr="00AD7006">
        <w:rPr>
          <w:rFonts w:cs="David" w:hint="cs"/>
          <w:sz w:val="24"/>
          <w:szCs w:val="24"/>
          <w:rtl/>
        </w:rPr>
        <w:t xml:space="preserve"> הרשות </w:t>
      </w:r>
      <w:r>
        <w:rPr>
          <w:rFonts w:cs="David" w:hint="cs"/>
          <w:sz w:val="24"/>
          <w:szCs w:val="24"/>
          <w:rtl/>
        </w:rPr>
        <w:t>לזכויות ניצולי השואה.</w:t>
      </w:r>
    </w:p>
    <w:p w:rsidR="006E6E6A" w:rsidRDefault="006E6E6A" w:rsidP="000A1EB4">
      <w:pPr>
        <w:numPr>
          <w:ilvl w:val="0"/>
          <w:numId w:val="30"/>
        </w:numPr>
        <w:bidi/>
        <w:spacing w:line="276" w:lineRule="auto"/>
        <w:ind w:left="1463" w:hanging="709"/>
        <w:jc w:val="both"/>
        <w:rPr>
          <w:rFonts w:cs="David"/>
          <w:sz w:val="24"/>
          <w:szCs w:val="24"/>
        </w:rPr>
      </w:pPr>
      <w:r w:rsidRPr="00AD7006">
        <w:rPr>
          <w:rFonts w:cs="David" w:hint="cs"/>
          <w:sz w:val="24"/>
          <w:szCs w:val="24"/>
          <w:rtl/>
        </w:rPr>
        <w:t xml:space="preserve">גבול האחריות למקרה </w:t>
      </w:r>
      <w:r w:rsidR="000A1EB4">
        <w:rPr>
          <w:rFonts w:cs="David" w:hint="cs"/>
          <w:sz w:val="24"/>
          <w:szCs w:val="24"/>
          <w:rtl/>
        </w:rPr>
        <w:t>ולשנה</w:t>
      </w:r>
      <w:r w:rsidRPr="00AD7006">
        <w:rPr>
          <w:rFonts w:cs="David" w:hint="cs"/>
          <w:sz w:val="24"/>
          <w:szCs w:val="24"/>
          <w:rtl/>
        </w:rPr>
        <w:t xml:space="preserve"> לא יפחת מ</w:t>
      </w:r>
      <w:r>
        <w:rPr>
          <w:rFonts w:cs="David" w:hint="cs"/>
          <w:sz w:val="24"/>
          <w:szCs w:val="24"/>
          <w:rtl/>
        </w:rPr>
        <w:t>-</w:t>
      </w:r>
      <w:r w:rsidR="000A1EB4">
        <w:rPr>
          <w:rFonts w:cs="David" w:hint="cs"/>
          <w:sz w:val="24"/>
          <w:szCs w:val="24"/>
          <w:rtl/>
        </w:rPr>
        <w:t xml:space="preserve"> 100,000 דולר ארה"ב או לחילופין 380,000 ₪.</w:t>
      </w:r>
    </w:p>
    <w:p w:rsidR="006E6E6A" w:rsidRDefault="006E6E6A" w:rsidP="006E6E6A">
      <w:pPr>
        <w:numPr>
          <w:ilvl w:val="0"/>
          <w:numId w:val="30"/>
        </w:numPr>
        <w:bidi/>
        <w:spacing w:line="276" w:lineRule="auto"/>
        <w:ind w:left="1463" w:hanging="709"/>
        <w:jc w:val="both"/>
        <w:rPr>
          <w:rFonts w:cs="David"/>
          <w:sz w:val="24"/>
          <w:szCs w:val="24"/>
        </w:rPr>
      </w:pPr>
      <w:r w:rsidRPr="00AD7006">
        <w:rPr>
          <w:rFonts w:cs="David" w:hint="cs"/>
          <w:sz w:val="24"/>
          <w:szCs w:val="24"/>
          <w:rtl/>
        </w:rPr>
        <w:t>הכיסוי על פי הפוליסה יורחב לכלול את ההרחבות הבאות:</w:t>
      </w:r>
    </w:p>
    <w:p w:rsidR="006E6E6A" w:rsidRPr="00AD7006" w:rsidRDefault="006E6E6A" w:rsidP="006E6E6A">
      <w:pPr>
        <w:bidi/>
        <w:spacing w:line="276" w:lineRule="auto"/>
        <w:ind w:left="1463"/>
        <w:jc w:val="both"/>
        <w:rPr>
          <w:rFonts w:cs="David"/>
          <w:sz w:val="24"/>
          <w:szCs w:val="24"/>
          <w:rtl/>
        </w:rPr>
      </w:pPr>
      <w:r w:rsidRPr="00AD7006">
        <w:rPr>
          <w:rFonts w:cs="David" w:hint="cs"/>
          <w:sz w:val="24"/>
          <w:szCs w:val="24"/>
          <w:rtl/>
        </w:rPr>
        <w:t xml:space="preserve">- </w:t>
      </w:r>
      <w:r w:rsidR="000A1EB4">
        <w:rPr>
          <w:rFonts w:cs="David" w:hint="cs"/>
          <w:sz w:val="24"/>
          <w:szCs w:val="24"/>
          <w:rtl/>
        </w:rPr>
        <w:t>מרמה ו</w:t>
      </w:r>
      <w:r w:rsidRPr="00AD7006">
        <w:rPr>
          <w:rFonts w:cs="David" w:hint="cs"/>
          <w:sz w:val="24"/>
          <w:szCs w:val="24"/>
          <w:rtl/>
        </w:rPr>
        <w:t>אי יושר של עובדים;</w:t>
      </w:r>
    </w:p>
    <w:p w:rsidR="006E6E6A" w:rsidRPr="00AD7006" w:rsidRDefault="006E6E6A" w:rsidP="006E6E6A">
      <w:pPr>
        <w:bidi/>
        <w:spacing w:line="276" w:lineRule="auto"/>
        <w:ind w:left="1463"/>
        <w:jc w:val="both"/>
        <w:rPr>
          <w:rFonts w:cs="David"/>
          <w:sz w:val="24"/>
          <w:szCs w:val="24"/>
          <w:rtl/>
        </w:rPr>
      </w:pPr>
      <w:r w:rsidRPr="00AD7006">
        <w:rPr>
          <w:rFonts w:cs="David" w:hint="cs"/>
          <w:sz w:val="24"/>
          <w:szCs w:val="24"/>
          <w:rtl/>
        </w:rPr>
        <w:t xml:space="preserve">- אובדן מסמכים, לרבות אובדן השימוש </w:t>
      </w:r>
      <w:r w:rsidR="000A1EB4">
        <w:rPr>
          <w:rFonts w:cs="David" w:hint="cs"/>
          <w:sz w:val="24"/>
          <w:szCs w:val="24"/>
          <w:rtl/>
        </w:rPr>
        <w:t xml:space="preserve">ו/או העיכוב </w:t>
      </w:r>
      <w:r w:rsidRPr="00AD7006">
        <w:rPr>
          <w:rFonts w:cs="David" w:hint="cs"/>
          <w:sz w:val="24"/>
          <w:szCs w:val="24"/>
          <w:rtl/>
        </w:rPr>
        <w:t>עקב מקרה ביטוח;</w:t>
      </w:r>
    </w:p>
    <w:p w:rsidR="006E6E6A" w:rsidRPr="00AD7006" w:rsidRDefault="006E6E6A" w:rsidP="006E6E6A">
      <w:pPr>
        <w:bidi/>
        <w:spacing w:line="276" w:lineRule="auto"/>
        <w:ind w:left="1463"/>
        <w:jc w:val="both"/>
        <w:rPr>
          <w:rFonts w:cs="David"/>
          <w:sz w:val="24"/>
          <w:szCs w:val="24"/>
          <w:rtl/>
        </w:rPr>
      </w:pPr>
      <w:r w:rsidRPr="00AD7006">
        <w:rPr>
          <w:rFonts w:cs="David" w:hint="cs"/>
          <w:sz w:val="24"/>
          <w:szCs w:val="24"/>
          <w:rtl/>
        </w:rPr>
        <w:t>- אחריות צולבת</w:t>
      </w:r>
      <w:r w:rsidR="000A1EB4">
        <w:rPr>
          <w:rFonts w:cs="David" w:hint="cs"/>
          <w:sz w:val="24"/>
          <w:szCs w:val="24"/>
          <w:rtl/>
        </w:rPr>
        <w:t xml:space="preserve">, ואולם הכיסוי לא יחול על תביעות הקבלן כנגד מדינת ישראל </w:t>
      </w:r>
      <w:r w:rsidR="000A1EB4">
        <w:rPr>
          <w:rFonts w:cs="David"/>
          <w:sz w:val="24"/>
          <w:szCs w:val="24"/>
          <w:rtl/>
        </w:rPr>
        <w:t>–</w:t>
      </w:r>
      <w:r w:rsidR="000A1EB4">
        <w:rPr>
          <w:rFonts w:cs="David" w:hint="cs"/>
          <w:sz w:val="24"/>
          <w:szCs w:val="24"/>
          <w:rtl/>
        </w:rPr>
        <w:t xml:space="preserve"> הרשות לזכויות ניצולי השואה</w:t>
      </w:r>
      <w:r w:rsidRPr="00AD7006">
        <w:rPr>
          <w:rFonts w:cs="David" w:hint="cs"/>
          <w:sz w:val="24"/>
          <w:szCs w:val="24"/>
          <w:rtl/>
        </w:rPr>
        <w:t>.</w:t>
      </w:r>
    </w:p>
    <w:p w:rsidR="006E6E6A" w:rsidRPr="00AD7006" w:rsidRDefault="006E6E6A" w:rsidP="006E6E6A">
      <w:pPr>
        <w:bidi/>
        <w:spacing w:line="276" w:lineRule="auto"/>
        <w:ind w:left="1463"/>
        <w:jc w:val="both"/>
        <w:rPr>
          <w:rFonts w:cs="David"/>
          <w:sz w:val="24"/>
          <w:szCs w:val="24"/>
          <w:rtl/>
        </w:rPr>
      </w:pPr>
      <w:r w:rsidRPr="00AD7006">
        <w:rPr>
          <w:rFonts w:cs="David" w:hint="cs"/>
          <w:sz w:val="24"/>
          <w:szCs w:val="24"/>
          <w:rtl/>
        </w:rPr>
        <w:lastRenderedPageBreak/>
        <w:t>- הארכת תקופת הגילוי לפחות ל</w:t>
      </w:r>
      <w:r>
        <w:rPr>
          <w:rFonts w:cs="David" w:hint="cs"/>
          <w:sz w:val="24"/>
          <w:szCs w:val="24"/>
          <w:rtl/>
        </w:rPr>
        <w:t>-</w:t>
      </w:r>
      <w:r w:rsidRPr="00AD7006">
        <w:rPr>
          <w:rFonts w:cs="David" w:hint="cs"/>
          <w:sz w:val="24"/>
          <w:szCs w:val="24"/>
          <w:rtl/>
        </w:rPr>
        <w:t xml:space="preserve"> 6 חודשים;</w:t>
      </w:r>
    </w:p>
    <w:p w:rsidR="006E6E6A" w:rsidRPr="00AD7006" w:rsidRDefault="006E6E6A" w:rsidP="006E6E6A">
      <w:pPr>
        <w:numPr>
          <w:ilvl w:val="0"/>
          <w:numId w:val="30"/>
        </w:numPr>
        <w:bidi/>
        <w:spacing w:line="276" w:lineRule="auto"/>
        <w:ind w:left="1463" w:hanging="709"/>
        <w:jc w:val="both"/>
        <w:rPr>
          <w:rFonts w:cs="David"/>
          <w:sz w:val="24"/>
          <w:szCs w:val="24"/>
          <w:rtl/>
        </w:rPr>
      </w:pPr>
      <w:r w:rsidRPr="00AD7006">
        <w:rPr>
          <w:rFonts w:cs="David" w:hint="cs"/>
          <w:sz w:val="24"/>
          <w:szCs w:val="24"/>
          <w:rtl/>
        </w:rPr>
        <w:t xml:space="preserve">הביטוח הורחב לשפות את מדינת ישראל </w:t>
      </w:r>
      <w:r w:rsidRPr="00AD7006">
        <w:rPr>
          <w:rFonts w:cs="David"/>
          <w:sz w:val="24"/>
          <w:szCs w:val="24"/>
          <w:rtl/>
        </w:rPr>
        <w:t>–</w:t>
      </w:r>
      <w:r w:rsidRPr="00AD7006">
        <w:rPr>
          <w:rFonts w:cs="David" w:hint="cs"/>
          <w:sz w:val="24"/>
          <w:szCs w:val="24"/>
          <w:rtl/>
        </w:rPr>
        <w:t xml:space="preserve"> הרשות לזכויות ניצולי השואה ככל שייחשבו אחראים למעשי ו/או מחדלי הקבלן וכל הפועלים מטעמו. </w:t>
      </w:r>
    </w:p>
    <w:p w:rsidR="006E6E6A" w:rsidRPr="00AD7006" w:rsidRDefault="006E6E6A" w:rsidP="006E6E6A">
      <w:pPr>
        <w:bidi/>
        <w:spacing w:line="276" w:lineRule="auto"/>
        <w:ind w:left="1463"/>
        <w:jc w:val="both"/>
        <w:rPr>
          <w:rFonts w:cs="David"/>
          <w:sz w:val="24"/>
          <w:szCs w:val="24"/>
          <w:rtl/>
        </w:rPr>
      </w:pPr>
    </w:p>
    <w:p w:rsidR="006E6E6A" w:rsidRPr="006E6E6A" w:rsidRDefault="006E6E6A" w:rsidP="006E6E6A">
      <w:pPr>
        <w:bidi/>
        <w:spacing w:line="276" w:lineRule="auto"/>
        <w:ind w:left="84" w:firstLine="630"/>
        <w:jc w:val="both"/>
        <w:rPr>
          <w:rFonts w:cs="David"/>
          <w:sz w:val="24"/>
          <w:szCs w:val="24"/>
          <w:u w:val="single"/>
          <w:rtl/>
        </w:rPr>
      </w:pPr>
      <w:r w:rsidRPr="006E6E6A">
        <w:rPr>
          <w:rFonts w:cs="David" w:hint="cs"/>
          <w:sz w:val="24"/>
          <w:szCs w:val="24"/>
          <w:u w:val="single"/>
          <w:rtl/>
        </w:rPr>
        <w:t>כללי</w:t>
      </w:r>
    </w:p>
    <w:p w:rsidR="006E6E6A" w:rsidRPr="00AD7006" w:rsidRDefault="006E6E6A" w:rsidP="006E6E6A">
      <w:pPr>
        <w:bidi/>
        <w:spacing w:line="276" w:lineRule="auto"/>
        <w:ind w:left="84"/>
        <w:jc w:val="both"/>
        <w:rPr>
          <w:rFonts w:cs="David"/>
          <w:b/>
          <w:bCs/>
          <w:sz w:val="24"/>
          <w:szCs w:val="24"/>
          <w:u w:val="single"/>
          <w:rtl/>
        </w:rPr>
      </w:pPr>
    </w:p>
    <w:p w:rsidR="006E6E6A" w:rsidRPr="00AD7006" w:rsidRDefault="000C6E3B" w:rsidP="006E6E6A">
      <w:pPr>
        <w:bidi/>
        <w:spacing w:line="276" w:lineRule="auto"/>
        <w:ind w:left="84" w:firstLine="630"/>
        <w:jc w:val="both"/>
        <w:rPr>
          <w:rFonts w:cs="David"/>
          <w:sz w:val="24"/>
          <w:szCs w:val="24"/>
          <w:rtl/>
        </w:rPr>
      </w:pPr>
      <w:r>
        <w:rPr>
          <w:rFonts w:cs="David" w:hint="cs"/>
          <w:sz w:val="24"/>
          <w:szCs w:val="24"/>
          <w:rtl/>
        </w:rPr>
        <w:t>בכל פוליסות הביטוח הנדרשות יי</w:t>
      </w:r>
      <w:r w:rsidR="006E6E6A" w:rsidRPr="00AD7006">
        <w:rPr>
          <w:rFonts w:cs="David" w:hint="cs"/>
          <w:sz w:val="24"/>
          <w:szCs w:val="24"/>
          <w:rtl/>
        </w:rPr>
        <w:t>כללו התנאים הבאים:</w:t>
      </w:r>
    </w:p>
    <w:p w:rsidR="006E6E6A" w:rsidRPr="00AD7006" w:rsidRDefault="006E6E6A" w:rsidP="006E6E6A">
      <w:pPr>
        <w:bidi/>
        <w:spacing w:line="276" w:lineRule="auto"/>
        <w:ind w:left="84"/>
        <w:jc w:val="both"/>
        <w:rPr>
          <w:rFonts w:cs="David"/>
          <w:sz w:val="24"/>
          <w:szCs w:val="24"/>
          <w:rtl/>
        </w:rPr>
      </w:pPr>
      <w:r w:rsidRPr="00AD7006">
        <w:rPr>
          <w:rFonts w:cs="David" w:hint="cs"/>
          <w:sz w:val="24"/>
          <w:szCs w:val="24"/>
          <w:rtl/>
        </w:rPr>
        <w:t xml:space="preserve"> </w:t>
      </w:r>
    </w:p>
    <w:p w:rsidR="006E6E6A" w:rsidRDefault="006E6E6A" w:rsidP="006E6E6A">
      <w:pPr>
        <w:numPr>
          <w:ilvl w:val="0"/>
          <w:numId w:val="31"/>
        </w:numPr>
        <w:bidi/>
        <w:spacing w:line="276" w:lineRule="auto"/>
        <w:ind w:left="1463" w:hanging="709"/>
        <w:jc w:val="both"/>
        <w:rPr>
          <w:rFonts w:cs="David"/>
          <w:sz w:val="24"/>
          <w:szCs w:val="24"/>
          <w:rtl/>
        </w:rPr>
      </w:pPr>
      <w:r w:rsidRPr="00AD7006">
        <w:rPr>
          <w:rFonts w:cs="David" w:hint="cs"/>
          <w:sz w:val="24"/>
          <w:szCs w:val="24"/>
          <w:rtl/>
        </w:rPr>
        <w:t xml:space="preserve">לשם המבוטח יתווספו כמבוטחים נוספים: </w:t>
      </w:r>
      <w:r w:rsidRPr="006E6E6A">
        <w:rPr>
          <w:rFonts w:cs="David" w:hint="cs"/>
          <w:sz w:val="24"/>
          <w:szCs w:val="24"/>
          <w:rtl/>
        </w:rPr>
        <w:t xml:space="preserve">מדינת ישראל </w:t>
      </w:r>
      <w:r w:rsidRPr="006E6E6A">
        <w:rPr>
          <w:rFonts w:cs="David"/>
          <w:sz w:val="24"/>
          <w:szCs w:val="24"/>
          <w:rtl/>
        </w:rPr>
        <w:t>–</w:t>
      </w:r>
      <w:r w:rsidRPr="006E6E6A">
        <w:rPr>
          <w:rFonts w:cs="David" w:hint="cs"/>
          <w:sz w:val="24"/>
          <w:szCs w:val="24"/>
          <w:rtl/>
        </w:rPr>
        <w:t xml:space="preserve"> הרשות לזכויות ניצולי השואה, </w:t>
      </w:r>
      <w:r w:rsidRPr="00AD7006">
        <w:rPr>
          <w:rFonts w:cs="David" w:hint="cs"/>
          <w:sz w:val="24"/>
          <w:szCs w:val="24"/>
          <w:rtl/>
        </w:rPr>
        <w:t xml:space="preserve">בכפוף </w:t>
      </w:r>
      <w:proofErr w:type="spellStart"/>
      <w:r w:rsidRPr="00AD7006">
        <w:rPr>
          <w:rFonts w:cs="David" w:hint="cs"/>
          <w:sz w:val="24"/>
          <w:szCs w:val="24"/>
          <w:rtl/>
        </w:rPr>
        <w:t>להרחבי</w:t>
      </w:r>
      <w:proofErr w:type="spellEnd"/>
      <w:r w:rsidRPr="00AD7006">
        <w:rPr>
          <w:rFonts w:cs="David" w:hint="cs"/>
          <w:sz w:val="24"/>
          <w:szCs w:val="24"/>
          <w:rtl/>
        </w:rPr>
        <w:t xml:space="preserve"> השיפוי כמפורט לעיל.</w:t>
      </w:r>
    </w:p>
    <w:p w:rsidR="006E6E6A" w:rsidRDefault="006E6E6A" w:rsidP="000C6E3B">
      <w:pPr>
        <w:numPr>
          <w:ilvl w:val="0"/>
          <w:numId w:val="31"/>
        </w:numPr>
        <w:bidi/>
        <w:spacing w:line="276" w:lineRule="auto"/>
        <w:ind w:left="1463" w:hanging="709"/>
        <w:jc w:val="both"/>
        <w:rPr>
          <w:rFonts w:cs="David"/>
          <w:sz w:val="24"/>
          <w:szCs w:val="24"/>
        </w:rPr>
      </w:pPr>
      <w:r w:rsidRPr="00AD7006">
        <w:rPr>
          <w:rFonts w:cs="David" w:hint="cs"/>
          <w:sz w:val="24"/>
          <w:szCs w:val="24"/>
          <w:rtl/>
        </w:rPr>
        <w:t xml:space="preserve">בכל מקרה של צמצום או ביטול הביטוח ע"י אחד הצדדים לא יהיה להם כל תוקף אלא אם ניתנה על </w:t>
      </w:r>
      <w:r w:rsidR="000C6E3B">
        <w:rPr>
          <w:rFonts w:cs="David" w:hint="cs"/>
          <w:sz w:val="24"/>
          <w:szCs w:val="24"/>
          <w:rtl/>
        </w:rPr>
        <w:t>כך</w:t>
      </w:r>
      <w:r w:rsidRPr="00AD7006">
        <w:rPr>
          <w:rFonts w:cs="David" w:hint="cs"/>
          <w:sz w:val="24"/>
          <w:szCs w:val="24"/>
          <w:rtl/>
        </w:rPr>
        <w:t xml:space="preserve"> הודעה מוקדמת של 60 יום לפחות במכתב רשום </w:t>
      </w:r>
      <w:proofErr w:type="spellStart"/>
      <w:r w:rsidRPr="00AD7006">
        <w:rPr>
          <w:rFonts w:cs="David" w:hint="cs"/>
          <w:sz w:val="24"/>
          <w:szCs w:val="24"/>
          <w:rtl/>
        </w:rPr>
        <w:t>לחשב</w:t>
      </w:r>
      <w:r>
        <w:rPr>
          <w:rFonts w:cs="David" w:hint="cs"/>
          <w:sz w:val="24"/>
          <w:szCs w:val="24"/>
          <w:rtl/>
        </w:rPr>
        <w:t>ת</w:t>
      </w:r>
      <w:proofErr w:type="spellEnd"/>
      <w:r w:rsidRPr="00AD7006">
        <w:rPr>
          <w:rFonts w:cs="David" w:hint="cs"/>
          <w:sz w:val="24"/>
          <w:szCs w:val="24"/>
          <w:rtl/>
        </w:rPr>
        <w:t xml:space="preserve"> הרשות לזכויות ניצולי השואה</w:t>
      </w:r>
      <w:r w:rsidR="000C6E3B">
        <w:rPr>
          <w:rFonts w:cs="David" w:hint="cs"/>
          <w:sz w:val="24"/>
          <w:szCs w:val="24"/>
          <w:rtl/>
        </w:rPr>
        <w:t xml:space="preserve"> בירושלים</w:t>
      </w:r>
      <w:r w:rsidRPr="00AD7006">
        <w:rPr>
          <w:rFonts w:cs="David" w:hint="cs"/>
          <w:sz w:val="24"/>
          <w:szCs w:val="24"/>
          <w:rtl/>
        </w:rPr>
        <w:t>.</w:t>
      </w:r>
    </w:p>
    <w:p w:rsidR="006E6E6A" w:rsidRDefault="000C6E3B" w:rsidP="000C6E3B">
      <w:pPr>
        <w:numPr>
          <w:ilvl w:val="0"/>
          <w:numId w:val="31"/>
        </w:numPr>
        <w:bidi/>
        <w:spacing w:line="276" w:lineRule="auto"/>
        <w:ind w:left="1463" w:hanging="709"/>
        <w:jc w:val="both"/>
        <w:rPr>
          <w:rFonts w:cs="David"/>
          <w:sz w:val="24"/>
          <w:szCs w:val="24"/>
        </w:rPr>
      </w:pPr>
      <w:r>
        <w:rPr>
          <w:rFonts w:cs="David" w:hint="cs"/>
          <w:sz w:val="24"/>
          <w:szCs w:val="24"/>
          <w:rtl/>
        </w:rPr>
        <w:t xml:space="preserve">המבטח </w:t>
      </w:r>
      <w:r w:rsidR="006E6E6A" w:rsidRPr="00AD7006">
        <w:rPr>
          <w:rFonts w:cs="David" w:hint="cs"/>
          <w:sz w:val="24"/>
          <w:szCs w:val="24"/>
          <w:rtl/>
        </w:rPr>
        <w:t>מוותר על כל זכות שיבוב</w:t>
      </w:r>
      <w:r>
        <w:rPr>
          <w:rFonts w:cs="David" w:hint="cs"/>
          <w:sz w:val="24"/>
          <w:szCs w:val="24"/>
          <w:rtl/>
        </w:rPr>
        <w:t>/תחלוף</w:t>
      </w:r>
      <w:r w:rsidR="006E6E6A" w:rsidRPr="00AD7006">
        <w:rPr>
          <w:rFonts w:cs="David" w:hint="cs"/>
          <w:sz w:val="24"/>
          <w:szCs w:val="24"/>
          <w:rtl/>
        </w:rPr>
        <w:t xml:space="preserve">, תביעה, </w:t>
      </w:r>
      <w:r>
        <w:rPr>
          <w:rFonts w:cs="David" w:hint="cs"/>
          <w:sz w:val="24"/>
          <w:szCs w:val="24"/>
          <w:rtl/>
        </w:rPr>
        <w:t xml:space="preserve">חזרה או </w:t>
      </w:r>
      <w:r w:rsidR="006E6E6A" w:rsidRPr="00AD7006">
        <w:rPr>
          <w:rFonts w:cs="David" w:hint="cs"/>
          <w:sz w:val="24"/>
          <w:szCs w:val="24"/>
          <w:rtl/>
        </w:rPr>
        <w:t xml:space="preserve">השתתפות כלפי מדינת ישראל </w:t>
      </w:r>
      <w:r w:rsidR="006E6E6A" w:rsidRPr="00AD7006">
        <w:rPr>
          <w:rFonts w:cs="David"/>
          <w:sz w:val="24"/>
          <w:szCs w:val="24"/>
          <w:rtl/>
        </w:rPr>
        <w:t>–</w:t>
      </w:r>
      <w:r w:rsidR="006E6E6A" w:rsidRPr="00AD7006">
        <w:rPr>
          <w:rFonts w:cs="David" w:hint="cs"/>
          <w:sz w:val="24"/>
          <w:szCs w:val="24"/>
          <w:rtl/>
        </w:rPr>
        <w:t xml:space="preserve"> הרשות לזכויות ניצולי השואה ועובדיהם, ובלבד שהוויתור לא יחול לטובת אדם שגרם לנזק מתוך כוונת זדון.</w:t>
      </w:r>
    </w:p>
    <w:p w:rsidR="006E6E6A" w:rsidRDefault="006E6E6A" w:rsidP="000C6E3B">
      <w:pPr>
        <w:numPr>
          <w:ilvl w:val="0"/>
          <w:numId w:val="31"/>
        </w:numPr>
        <w:bidi/>
        <w:spacing w:line="276" w:lineRule="auto"/>
        <w:ind w:left="1463" w:hanging="709"/>
        <w:jc w:val="both"/>
        <w:rPr>
          <w:rFonts w:cs="David"/>
          <w:sz w:val="24"/>
          <w:szCs w:val="24"/>
        </w:rPr>
      </w:pPr>
      <w:r w:rsidRPr="007510B4">
        <w:rPr>
          <w:rFonts w:cs="David" w:hint="cs"/>
          <w:sz w:val="24"/>
          <w:szCs w:val="24"/>
          <w:rtl/>
        </w:rPr>
        <w:t xml:space="preserve">הקבלן </w:t>
      </w:r>
      <w:r w:rsidR="000C6E3B">
        <w:rPr>
          <w:rFonts w:cs="David" w:hint="cs"/>
          <w:sz w:val="24"/>
          <w:szCs w:val="24"/>
          <w:rtl/>
        </w:rPr>
        <w:t xml:space="preserve">יהיה </w:t>
      </w:r>
      <w:r w:rsidRPr="007510B4">
        <w:rPr>
          <w:rFonts w:cs="David" w:hint="cs"/>
          <w:sz w:val="24"/>
          <w:szCs w:val="24"/>
          <w:rtl/>
        </w:rPr>
        <w:t>אחראי בלעדית כלפי</w:t>
      </w:r>
      <w:r w:rsidR="000C6E3B">
        <w:rPr>
          <w:rFonts w:cs="David" w:hint="cs"/>
          <w:sz w:val="24"/>
          <w:szCs w:val="24"/>
          <w:rtl/>
        </w:rPr>
        <w:t xml:space="preserve"> המבטח</w:t>
      </w:r>
      <w:r w:rsidRPr="007510B4">
        <w:rPr>
          <w:rFonts w:cs="David" w:hint="cs"/>
          <w:sz w:val="24"/>
          <w:szCs w:val="24"/>
          <w:rtl/>
        </w:rPr>
        <w:t xml:space="preserve"> לתשלום דמי הביטוח עבור כל הפוליסות למילוי כל החובות המוטלות על המבוטח על פי תנאי הפוליסות.</w:t>
      </w:r>
    </w:p>
    <w:p w:rsidR="006E6E6A" w:rsidRDefault="006E6E6A" w:rsidP="006E6E6A">
      <w:pPr>
        <w:numPr>
          <w:ilvl w:val="0"/>
          <w:numId w:val="31"/>
        </w:numPr>
        <w:bidi/>
        <w:spacing w:line="276" w:lineRule="auto"/>
        <w:ind w:left="1463" w:hanging="709"/>
        <w:jc w:val="both"/>
        <w:rPr>
          <w:rFonts w:cs="David"/>
          <w:sz w:val="24"/>
          <w:szCs w:val="24"/>
        </w:rPr>
      </w:pPr>
      <w:r w:rsidRPr="007510B4">
        <w:rPr>
          <w:rFonts w:cs="David" w:hint="cs"/>
          <w:sz w:val="24"/>
          <w:szCs w:val="24"/>
          <w:rtl/>
        </w:rPr>
        <w:t>ההשתתפויות העצמיות הנקובות בכל פוליסה ופוליסה תחולנה בלעדית על הקבלן.</w:t>
      </w:r>
    </w:p>
    <w:p w:rsidR="006E6E6A" w:rsidRPr="007510B4" w:rsidRDefault="006E6E6A" w:rsidP="006E6E6A">
      <w:pPr>
        <w:numPr>
          <w:ilvl w:val="0"/>
          <w:numId w:val="31"/>
        </w:numPr>
        <w:bidi/>
        <w:spacing w:line="276" w:lineRule="auto"/>
        <w:ind w:left="1463" w:hanging="709"/>
        <w:jc w:val="both"/>
        <w:rPr>
          <w:rFonts w:cs="David"/>
          <w:sz w:val="24"/>
          <w:szCs w:val="24"/>
          <w:rtl/>
        </w:rPr>
      </w:pPr>
      <w:r w:rsidRPr="007510B4">
        <w:rPr>
          <w:rFonts w:cs="David" w:hint="cs"/>
          <w:sz w:val="24"/>
          <w:szCs w:val="24"/>
          <w:rtl/>
        </w:rPr>
        <w:t xml:space="preserve">כל סעיף בפוליסות הביטוח המפקיע או מצמצם בדרך כל </w:t>
      </w:r>
      <w:r>
        <w:rPr>
          <w:rFonts w:cs="David" w:hint="cs"/>
          <w:sz w:val="24"/>
          <w:szCs w:val="24"/>
          <w:rtl/>
        </w:rPr>
        <w:t xml:space="preserve">שהיא את אחריות המבטח, כאשר קיים </w:t>
      </w:r>
      <w:r w:rsidRPr="007510B4">
        <w:rPr>
          <w:rFonts w:cs="David" w:hint="cs"/>
          <w:sz w:val="24"/>
          <w:szCs w:val="24"/>
          <w:rtl/>
        </w:rPr>
        <w:t xml:space="preserve">ביטוח אחר לא יופעל כלפי מדינת ישראל, והביטוח </w:t>
      </w:r>
      <w:r>
        <w:rPr>
          <w:rFonts w:cs="David" w:hint="cs"/>
          <w:sz w:val="24"/>
          <w:szCs w:val="24"/>
          <w:rtl/>
        </w:rPr>
        <w:t xml:space="preserve">הינו בחזקת ביטוח ראשוני המזכה </w:t>
      </w:r>
      <w:r w:rsidRPr="007510B4">
        <w:rPr>
          <w:rFonts w:cs="David" w:hint="cs"/>
          <w:sz w:val="24"/>
          <w:szCs w:val="24"/>
          <w:rtl/>
        </w:rPr>
        <w:t>במלוא הזכויות על פי הביטוח.</w:t>
      </w:r>
    </w:p>
    <w:p w:rsidR="009A1BE4" w:rsidRDefault="009A1BE4" w:rsidP="006E6E6A">
      <w:pPr>
        <w:bidi/>
        <w:ind w:left="714" w:hanging="765"/>
        <w:jc w:val="both"/>
        <w:rPr>
          <w:rFonts w:cs="David"/>
          <w:sz w:val="24"/>
          <w:szCs w:val="24"/>
          <w:rtl/>
        </w:rPr>
      </w:pPr>
      <w:r>
        <w:rPr>
          <w:rFonts w:cs="David" w:hint="cs"/>
          <w:sz w:val="24"/>
          <w:szCs w:val="24"/>
          <w:rtl/>
        </w:rPr>
        <w:t xml:space="preserve"> </w:t>
      </w:r>
    </w:p>
    <w:p w:rsidR="009A1BE4" w:rsidRDefault="009A1BE4" w:rsidP="009A1BE4">
      <w:pPr>
        <w:bidi/>
        <w:ind w:left="-51"/>
        <w:rPr>
          <w:rFonts w:cs="David"/>
          <w:sz w:val="24"/>
          <w:szCs w:val="24"/>
          <w:rtl/>
        </w:rPr>
      </w:pPr>
    </w:p>
    <w:p w:rsidR="000C6E3B" w:rsidRDefault="000C6E3B" w:rsidP="000C6E3B">
      <w:pPr>
        <w:bidi/>
        <w:ind w:left="714" w:hanging="765"/>
        <w:jc w:val="both"/>
        <w:rPr>
          <w:rFonts w:cs="David"/>
          <w:sz w:val="24"/>
          <w:szCs w:val="24"/>
          <w:rtl/>
        </w:rPr>
      </w:pPr>
    </w:p>
    <w:p w:rsidR="000C6E3B" w:rsidRDefault="000C6E3B" w:rsidP="000C6E3B">
      <w:pPr>
        <w:bidi/>
        <w:ind w:left="714" w:hanging="765"/>
        <w:jc w:val="both"/>
        <w:rPr>
          <w:rFonts w:cs="David"/>
          <w:sz w:val="24"/>
          <w:szCs w:val="24"/>
          <w:rtl/>
        </w:rPr>
      </w:pPr>
      <w:r>
        <w:rPr>
          <w:rFonts w:cs="David" w:hint="cs"/>
          <w:sz w:val="24"/>
          <w:szCs w:val="24"/>
          <w:rtl/>
        </w:rPr>
        <w:t>10.4.</w:t>
      </w:r>
      <w:r>
        <w:rPr>
          <w:rFonts w:cs="David" w:hint="cs"/>
          <w:sz w:val="24"/>
          <w:szCs w:val="24"/>
          <w:rtl/>
        </w:rPr>
        <w:tab/>
        <w:t>העתקי פוליסות הביטוח, מאושרות ע"י המבטח או אישור קיום ביטוחים בחתימת המבטח על ביצוע הביטוחים כאמור יומצאו על ידי הקבלן לרשות לזכויות ניצולי השואה</w:t>
      </w:r>
      <w:r w:rsidR="00DD2744">
        <w:rPr>
          <w:rFonts w:cs="David" w:hint="cs"/>
          <w:sz w:val="24"/>
          <w:szCs w:val="24"/>
          <w:rtl/>
        </w:rPr>
        <w:t xml:space="preserve"> עד למועד חתימת החוזה.</w:t>
      </w:r>
    </w:p>
    <w:p w:rsidR="000C6E3B" w:rsidRDefault="000C6E3B" w:rsidP="000C6E3B">
      <w:pPr>
        <w:bidi/>
        <w:ind w:left="714" w:hanging="765"/>
        <w:jc w:val="both"/>
        <w:rPr>
          <w:rFonts w:cs="David"/>
          <w:sz w:val="24"/>
          <w:szCs w:val="24"/>
          <w:rtl/>
        </w:rPr>
      </w:pPr>
    </w:p>
    <w:p w:rsidR="000C6E3B" w:rsidRDefault="000C6E3B" w:rsidP="000C6E3B">
      <w:pPr>
        <w:bidi/>
        <w:ind w:left="714" w:hanging="765"/>
        <w:jc w:val="both"/>
        <w:rPr>
          <w:rFonts w:cs="David"/>
          <w:sz w:val="24"/>
          <w:szCs w:val="24"/>
          <w:rtl/>
        </w:rPr>
      </w:pPr>
      <w:r>
        <w:rPr>
          <w:rFonts w:cs="David" w:hint="cs"/>
          <w:sz w:val="24"/>
          <w:szCs w:val="24"/>
          <w:rtl/>
        </w:rPr>
        <w:t>10.5.</w:t>
      </w:r>
      <w:r>
        <w:rPr>
          <w:rFonts w:cs="David" w:hint="cs"/>
          <w:sz w:val="24"/>
          <w:szCs w:val="24"/>
          <w:rtl/>
        </w:rPr>
        <w:tab/>
        <w:t xml:space="preserve">הקבלן מתחייב בכל תקופת ההתקשרות החוזית עם מדינת ישראל </w:t>
      </w:r>
      <w:r>
        <w:rPr>
          <w:rFonts w:cs="David"/>
          <w:sz w:val="24"/>
          <w:szCs w:val="24"/>
          <w:rtl/>
        </w:rPr>
        <w:t>–</w:t>
      </w:r>
      <w:r>
        <w:rPr>
          <w:rFonts w:cs="David" w:hint="cs"/>
          <w:sz w:val="24"/>
          <w:szCs w:val="24"/>
          <w:rtl/>
        </w:rPr>
        <w:t xml:space="preserve"> הרשות לזכויות ניצולי השואה, וכל עוד אחריותו קיימת להחזיק בתוקף את פוליסות הביטוח. הקבלן מתחייב לחדש את כל הביטוחים לכל אורך תקופת ההסכם ולהמציא את העתקי פוליסות הביטוח מאושרות על ידי המבטח או אישור בחתימת המבטח על חידושן לרשות לזכויות ניצולי השואה לכל המאוחר שבועיים לפני תום תקופות הביטוח הקיימות.  </w:t>
      </w:r>
    </w:p>
    <w:p w:rsidR="000C6E3B" w:rsidRDefault="000C6E3B" w:rsidP="000C6E3B">
      <w:pPr>
        <w:bidi/>
        <w:ind w:left="-51"/>
        <w:rPr>
          <w:rFonts w:cs="David"/>
          <w:sz w:val="24"/>
          <w:szCs w:val="24"/>
          <w:rtl/>
        </w:rPr>
      </w:pPr>
    </w:p>
    <w:p w:rsidR="000C6E3B" w:rsidRDefault="000C6E3B" w:rsidP="000C6E3B">
      <w:pPr>
        <w:bidi/>
        <w:ind w:left="-51"/>
        <w:rPr>
          <w:rFonts w:cs="David"/>
          <w:sz w:val="24"/>
          <w:szCs w:val="24"/>
          <w:rtl/>
        </w:rPr>
      </w:pPr>
    </w:p>
    <w:p w:rsidR="009A1BE4" w:rsidRPr="009F4D35" w:rsidRDefault="009F4D35" w:rsidP="000634C6">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9F4D35">
        <w:rPr>
          <w:rFonts w:cs="David" w:hint="cs"/>
          <w:b/>
          <w:bCs/>
          <w:kern w:val="28"/>
          <w:sz w:val="24"/>
          <w:szCs w:val="24"/>
          <w:u w:val="single"/>
          <w:rtl/>
        </w:rPr>
        <w:t>אחריות</w:t>
      </w:r>
    </w:p>
    <w:p w:rsidR="009A1BE4" w:rsidRDefault="009A1BE4" w:rsidP="009A1BE4">
      <w:pPr>
        <w:bidi/>
        <w:ind w:left="-51"/>
        <w:rPr>
          <w:rFonts w:cs="David"/>
          <w:sz w:val="24"/>
          <w:szCs w:val="24"/>
          <w:rtl/>
        </w:rPr>
      </w:pPr>
    </w:p>
    <w:p w:rsidR="009A1BE4" w:rsidRDefault="009A1BE4" w:rsidP="000634C6">
      <w:pPr>
        <w:bidi/>
        <w:ind w:left="714" w:hanging="765"/>
        <w:jc w:val="both"/>
        <w:rPr>
          <w:rFonts w:cs="David"/>
          <w:sz w:val="24"/>
          <w:szCs w:val="24"/>
          <w:rtl/>
        </w:rPr>
      </w:pPr>
      <w:r>
        <w:rPr>
          <w:rFonts w:cs="David" w:hint="cs"/>
          <w:sz w:val="24"/>
          <w:szCs w:val="24"/>
          <w:rtl/>
        </w:rPr>
        <w:t>1</w:t>
      </w:r>
      <w:r w:rsidR="000634C6">
        <w:rPr>
          <w:rFonts w:cs="David" w:hint="cs"/>
          <w:sz w:val="24"/>
          <w:szCs w:val="24"/>
          <w:rtl/>
        </w:rPr>
        <w:t>1</w:t>
      </w:r>
      <w:r>
        <w:rPr>
          <w:rFonts w:cs="David" w:hint="cs"/>
          <w:sz w:val="24"/>
          <w:szCs w:val="24"/>
          <w:rtl/>
        </w:rPr>
        <w:t>.1.</w:t>
      </w:r>
      <w:r>
        <w:rPr>
          <w:rFonts w:cs="David" w:hint="cs"/>
          <w:sz w:val="24"/>
          <w:szCs w:val="24"/>
          <w:rtl/>
        </w:rPr>
        <w:tab/>
        <w:t xml:space="preserve">הקבלן יהיה אחראי הבלעדי והיחיד לכל נזק ו/או אובדן שייגרם כתוצאה ו/או עקב מתן השירות למזמין ו/או לרכוש ו/או לצד ג' כלשהו, לרבות נזק ואובדן שייגרם בידי עובד ו/או כל מי שבא מכוחו ו/או מטעמו של הקבלן. הקבלן מתחייב לשפות את המזמין בכל סכום בו יישא במידה ולמרות האמור לעיל המזמין יחויב בתשלום סכום כלשהו בגין נזקים שנגרמו כתוצאה ממתן השירותים, וזאת מבלי לגרוע מזכותו של המזמין לפיצוי עפ"י כל דין. </w:t>
      </w:r>
    </w:p>
    <w:p w:rsidR="009A1BE4" w:rsidRDefault="009A1BE4" w:rsidP="009A1BE4">
      <w:pPr>
        <w:bidi/>
        <w:ind w:left="-51"/>
        <w:rPr>
          <w:rFonts w:cs="David"/>
          <w:sz w:val="24"/>
          <w:szCs w:val="24"/>
          <w:rtl/>
        </w:rPr>
      </w:pPr>
    </w:p>
    <w:p w:rsidR="009A1BE4" w:rsidRDefault="009A1BE4" w:rsidP="000634C6">
      <w:pPr>
        <w:bidi/>
        <w:ind w:left="714" w:hanging="765"/>
        <w:jc w:val="both"/>
        <w:rPr>
          <w:rFonts w:cs="David"/>
          <w:sz w:val="24"/>
          <w:szCs w:val="24"/>
          <w:rtl/>
        </w:rPr>
      </w:pPr>
      <w:r>
        <w:rPr>
          <w:rFonts w:cs="David" w:hint="cs"/>
          <w:sz w:val="24"/>
          <w:szCs w:val="24"/>
          <w:rtl/>
        </w:rPr>
        <w:t>1</w:t>
      </w:r>
      <w:r w:rsidR="000634C6">
        <w:rPr>
          <w:rFonts w:cs="David" w:hint="cs"/>
          <w:sz w:val="24"/>
          <w:szCs w:val="24"/>
          <w:rtl/>
        </w:rPr>
        <w:t>1</w:t>
      </w:r>
      <w:r>
        <w:rPr>
          <w:rFonts w:cs="David" w:hint="cs"/>
          <w:sz w:val="24"/>
          <w:szCs w:val="24"/>
          <w:rtl/>
        </w:rPr>
        <w:t>.2</w:t>
      </w:r>
      <w:r>
        <w:rPr>
          <w:rFonts w:cs="David" w:hint="cs"/>
          <w:sz w:val="24"/>
          <w:szCs w:val="24"/>
          <w:rtl/>
        </w:rPr>
        <w:tab/>
        <w:t xml:space="preserve">הקבלן יהיה האחראי הבלעדי לכל תביעות נזיקין מטעם עובדיו ו/או כל הבאים מכוחו, גם אם תהיה להם עילת תביעה נגד המזמין. </w:t>
      </w:r>
    </w:p>
    <w:p w:rsidR="009A1BE4" w:rsidRDefault="009A1BE4" w:rsidP="009A1BE4">
      <w:pPr>
        <w:bidi/>
        <w:ind w:left="-51"/>
        <w:jc w:val="both"/>
        <w:rPr>
          <w:rFonts w:cs="David"/>
          <w:sz w:val="24"/>
          <w:szCs w:val="24"/>
          <w:rtl/>
        </w:rPr>
      </w:pPr>
    </w:p>
    <w:p w:rsidR="009A1BE4" w:rsidRDefault="009A1BE4" w:rsidP="000634C6">
      <w:pPr>
        <w:bidi/>
        <w:ind w:left="714" w:hanging="765"/>
        <w:jc w:val="both"/>
        <w:rPr>
          <w:rFonts w:cs="David"/>
          <w:sz w:val="24"/>
          <w:szCs w:val="24"/>
          <w:rtl/>
        </w:rPr>
      </w:pPr>
      <w:r>
        <w:rPr>
          <w:rFonts w:cs="David" w:hint="cs"/>
          <w:sz w:val="24"/>
          <w:szCs w:val="24"/>
          <w:rtl/>
        </w:rPr>
        <w:lastRenderedPageBreak/>
        <w:t>1</w:t>
      </w:r>
      <w:r w:rsidR="000634C6">
        <w:rPr>
          <w:rFonts w:cs="David" w:hint="cs"/>
          <w:sz w:val="24"/>
          <w:szCs w:val="24"/>
          <w:rtl/>
        </w:rPr>
        <w:t>1</w:t>
      </w:r>
      <w:r>
        <w:rPr>
          <w:rFonts w:cs="David" w:hint="cs"/>
          <w:sz w:val="24"/>
          <w:szCs w:val="24"/>
          <w:rtl/>
        </w:rPr>
        <w:t>.3.</w:t>
      </w:r>
      <w:r>
        <w:rPr>
          <w:rFonts w:cs="David" w:hint="cs"/>
          <w:sz w:val="24"/>
          <w:szCs w:val="24"/>
          <w:rtl/>
        </w:rPr>
        <w:tab/>
        <w:t xml:space="preserve">המזמין, עובדיו והבאים מכוחו, לא יישאו בכל תשלום, הוצאה, אובדן או נזק מכל מין וסוג שהוא, שייגרם לקבלן ו/או למי מטעמו, למעט אם חובה כאמור מוטלת על המזמין בהסכם זה במפורש.  </w:t>
      </w:r>
    </w:p>
    <w:p w:rsidR="009A1BE4" w:rsidRDefault="009A1BE4" w:rsidP="009A1BE4">
      <w:pPr>
        <w:bidi/>
        <w:ind w:left="-51"/>
        <w:rPr>
          <w:rFonts w:cs="David"/>
          <w:sz w:val="24"/>
          <w:szCs w:val="24"/>
          <w:rtl/>
        </w:rPr>
      </w:pPr>
    </w:p>
    <w:p w:rsidR="009A1BE4" w:rsidRPr="009F4D35" w:rsidRDefault="009F4D35" w:rsidP="009F4D35">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9F4D35">
        <w:rPr>
          <w:rFonts w:cs="David" w:hint="cs"/>
          <w:b/>
          <w:bCs/>
          <w:kern w:val="28"/>
          <w:sz w:val="24"/>
          <w:szCs w:val="24"/>
          <w:u w:val="single"/>
          <w:rtl/>
        </w:rPr>
        <w:t xml:space="preserve">ביטוח לאומי, </w:t>
      </w:r>
      <w:r>
        <w:rPr>
          <w:rFonts w:cs="David" w:hint="cs"/>
          <w:b/>
          <w:bCs/>
          <w:kern w:val="28"/>
          <w:sz w:val="24"/>
          <w:szCs w:val="24"/>
          <w:u w:val="single"/>
          <w:rtl/>
        </w:rPr>
        <w:t>ביטוח בריאות ותשלומים סוציאליים</w:t>
      </w:r>
    </w:p>
    <w:p w:rsidR="009A1BE4" w:rsidRDefault="009A1BE4" w:rsidP="009A1BE4">
      <w:pPr>
        <w:bidi/>
        <w:ind w:left="-51"/>
        <w:rPr>
          <w:rFonts w:cs="David"/>
          <w:sz w:val="24"/>
          <w:szCs w:val="24"/>
          <w:rtl/>
        </w:rPr>
      </w:pPr>
    </w:p>
    <w:p w:rsidR="009A1BE4" w:rsidRDefault="009A1BE4" w:rsidP="00C7126B">
      <w:pPr>
        <w:bidi/>
        <w:ind w:left="714" w:hanging="765"/>
        <w:jc w:val="both"/>
        <w:rPr>
          <w:rFonts w:cs="David"/>
          <w:sz w:val="24"/>
          <w:szCs w:val="24"/>
          <w:rtl/>
        </w:rPr>
      </w:pPr>
      <w:r>
        <w:rPr>
          <w:rFonts w:cs="David" w:hint="cs"/>
          <w:sz w:val="24"/>
          <w:szCs w:val="24"/>
          <w:rtl/>
        </w:rPr>
        <w:t>1</w:t>
      </w:r>
      <w:r w:rsidR="00C7126B">
        <w:rPr>
          <w:rFonts w:cs="David" w:hint="cs"/>
          <w:sz w:val="24"/>
          <w:szCs w:val="24"/>
          <w:rtl/>
        </w:rPr>
        <w:t>2</w:t>
      </w:r>
      <w:r>
        <w:rPr>
          <w:rFonts w:cs="David" w:hint="cs"/>
          <w:sz w:val="24"/>
          <w:szCs w:val="24"/>
          <w:rtl/>
        </w:rPr>
        <w:t>.1.</w:t>
      </w:r>
      <w:r>
        <w:rPr>
          <w:rFonts w:cs="David" w:hint="cs"/>
          <w:sz w:val="24"/>
          <w:szCs w:val="24"/>
          <w:rtl/>
        </w:rPr>
        <w:tab/>
        <w:t xml:space="preserve">הקבלן מצהיר שהינו קבלן עצמאי והוא משלם כדין כעצמאי מס הכנסה ודמי ביטוח לאומי וביטוח בריאות החלים עליו.  </w:t>
      </w:r>
    </w:p>
    <w:p w:rsidR="009A1BE4" w:rsidRDefault="009A1BE4" w:rsidP="009A1BE4">
      <w:pPr>
        <w:bidi/>
        <w:ind w:left="-51"/>
        <w:jc w:val="both"/>
        <w:rPr>
          <w:rFonts w:cs="David"/>
          <w:sz w:val="24"/>
          <w:szCs w:val="24"/>
          <w:rtl/>
        </w:rPr>
      </w:pPr>
    </w:p>
    <w:p w:rsidR="009A1BE4" w:rsidRDefault="009A1BE4" w:rsidP="00852D27">
      <w:pPr>
        <w:bidi/>
        <w:ind w:left="714" w:hanging="765"/>
        <w:jc w:val="both"/>
        <w:rPr>
          <w:rFonts w:cs="David"/>
          <w:sz w:val="24"/>
          <w:szCs w:val="24"/>
          <w:rtl/>
        </w:rPr>
      </w:pPr>
      <w:r>
        <w:rPr>
          <w:rFonts w:cs="David" w:hint="cs"/>
          <w:sz w:val="24"/>
          <w:szCs w:val="24"/>
          <w:rtl/>
        </w:rPr>
        <w:t>1</w:t>
      </w:r>
      <w:r w:rsidR="00C7126B">
        <w:rPr>
          <w:rFonts w:cs="David" w:hint="cs"/>
          <w:sz w:val="24"/>
          <w:szCs w:val="24"/>
          <w:rtl/>
        </w:rPr>
        <w:t>2</w:t>
      </w:r>
      <w:r>
        <w:rPr>
          <w:rFonts w:cs="David" w:hint="cs"/>
          <w:sz w:val="24"/>
          <w:szCs w:val="24"/>
          <w:rtl/>
        </w:rPr>
        <w:t>.2.</w:t>
      </w:r>
      <w:r>
        <w:rPr>
          <w:rFonts w:cs="David" w:hint="cs"/>
          <w:sz w:val="24"/>
          <w:szCs w:val="24"/>
          <w:rtl/>
        </w:rPr>
        <w:tab/>
        <w:t>הקבלן מצהיר כי הוא הצהיר כחוק על העסקת עובדיו לפי חוק הביטוח הלאומי (נוסח משולב), תשנ"ה – 1995 ותקנותיו, ו/או על פי כל דין, והוא מתחייב בזאת להמציא למזמין, אם יידרש לכך על ידו, אישור מהמוסד לביטוח לאומי על רישום עובדיו כאמור.</w:t>
      </w:r>
    </w:p>
    <w:p w:rsidR="009A1BE4" w:rsidRDefault="009A1BE4" w:rsidP="009A1BE4">
      <w:pPr>
        <w:bidi/>
        <w:ind w:left="-51"/>
        <w:jc w:val="both"/>
        <w:rPr>
          <w:rFonts w:cs="David"/>
          <w:sz w:val="24"/>
          <w:szCs w:val="24"/>
          <w:rtl/>
        </w:rPr>
      </w:pPr>
    </w:p>
    <w:p w:rsidR="009A1BE4" w:rsidRDefault="009A1BE4" w:rsidP="00C7126B">
      <w:pPr>
        <w:bidi/>
        <w:ind w:left="714" w:hanging="765"/>
        <w:jc w:val="both"/>
        <w:rPr>
          <w:rFonts w:cs="David"/>
          <w:sz w:val="24"/>
          <w:szCs w:val="24"/>
          <w:rtl/>
        </w:rPr>
      </w:pPr>
      <w:r>
        <w:rPr>
          <w:rFonts w:cs="David" w:hint="cs"/>
          <w:sz w:val="24"/>
          <w:szCs w:val="24"/>
          <w:rtl/>
        </w:rPr>
        <w:t>1</w:t>
      </w:r>
      <w:r w:rsidR="00C7126B">
        <w:rPr>
          <w:rFonts w:cs="David" w:hint="cs"/>
          <w:sz w:val="24"/>
          <w:szCs w:val="24"/>
          <w:rtl/>
        </w:rPr>
        <w:t>2</w:t>
      </w:r>
      <w:r>
        <w:rPr>
          <w:rFonts w:cs="David" w:hint="cs"/>
          <w:sz w:val="24"/>
          <w:szCs w:val="24"/>
          <w:rtl/>
        </w:rPr>
        <w:t>.3.</w:t>
      </w:r>
      <w:r>
        <w:rPr>
          <w:rFonts w:cs="David" w:hint="cs"/>
          <w:sz w:val="24"/>
          <w:szCs w:val="24"/>
          <w:rtl/>
        </w:rPr>
        <w:tab/>
        <w:t xml:space="preserve">הקבלן מתחייב לשלם בעצמו ועל חשבונו למוסד לביטוח לאומי את דמי הביטוח הלאומי וביטוח בריאות, </w:t>
      </w:r>
      <w:r w:rsidR="00852D27">
        <w:rPr>
          <w:rFonts w:cs="David" w:hint="cs"/>
          <w:sz w:val="24"/>
          <w:szCs w:val="24"/>
          <w:rtl/>
        </w:rPr>
        <w:t xml:space="preserve">וכן כל תשלום מחויב על פי דין, </w:t>
      </w:r>
      <w:r>
        <w:rPr>
          <w:rFonts w:cs="David" w:hint="cs"/>
          <w:sz w:val="24"/>
          <w:szCs w:val="24"/>
          <w:rtl/>
        </w:rPr>
        <w:t xml:space="preserve">עבורו ועבור כל העובדים המועסקים או שיועסקו על ידו במשך כל תקופת קיומו של הסכם זה. </w:t>
      </w:r>
    </w:p>
    <w:p w:rsidR="009A1BE4" w:rsidRDefault="009A1BE4" w:rsidP="009A1BE4">
      <w:pPr>
        <w:bidi/>
        <w:ind w:left="714" w:hanging="765"/>
        <w:jc w:val="both"/>
        <w:rPr>
          <w:rFonts w:cs="David"/>
          <w:sz w:val="24"/>
          <w:szCs w:val="24"/>
          <w:rtl/>
        </w:rPr>
      </w:pPr>
    </w:p>
    <w:p w:rsidR="009A1BE4" w:rsidRDefault="009A1BE4" w:rsidP="00C7126B">
      <w:pPr>
        <w:bidi/>
        <w:ind w:left="714" w:hanging="765"/>
        <w:jc w:val="both"/>
        <w:rPr>
          <w:rFonts w:cs="David"/>
          <w:sz w:val="24"/>
          <w:szCs w:val="24"/>
          <w:rtl/>
        </w:rPr>
      </w:pPr>
      <w:r>
        <w:rPr>
          <w:rFonts w:cs="David" w:hint="cs"/>
          <w:sz w:val="24"/>
          <w:szCs w:val="24"/>
          <w:rtl/>
        </w:rPr>
        <w:t>1</w:t>
      </w:r>
      <w:r w:rsidR="00C7126B">
        <w:rPr>
          <w:rFonts w:cs="David" w:hint="cs"/>
          <w:sz w:val="24"/>
          <w:szCs w:val="24"/>
          <w:rtl/>
        </w:rPr>
        <w:t>2</w:t>
      </w:r>
      <w:r>
        <w:rPr>
          <w:rFonts w:cs="David" w:hint="cs"/>
          <w:sz w:val="24"/>
          <w:szCs w:val="24"/>
          <w:rtl/>
        </w:rPr>
        <w:t>.4.</w:t>
      </w:r>
      <w:r>
        <w:rPr>
          <w:rFonts w:cs="David" w:hint="cs"/>
          <w:sz w:val="24"/>
          <w:szCs w:val="24"/>
          <w:rtl/>
        </w:rPr>
        <w:tab/>
        <w:t xml:space="preserve">הקבלן מתחייב להמשיך ולהפריש כסדרם את כל התשלומים הסוציאליים החלים עליו, בין על פי תנאי המכרז, חוק, הסכם קיבוצי, צו הרחבה, הסכם אחר, נוהג או סיבות אחרות. </w:t>
      </w:r>
    </w:p>
    <w:p w:rsidR="009A1BE4" w:rsidRDefault="009A1BE4" w:rsidP="009A1BE4">
      <w:pPr>
        <w:bidi/>
        <w:ind w:left="-51"/>
        <w:rPr>
          <w:rFonts w:cs="David"/>
          <w:sz w:val="24"/>
          <w:szCs w:val="24"/>
          <w:rtl/>
        </w:rPr>
      </w:pPr>
    </w:p>
    <w:p w:rsidR="009A1BE4" w:rsidRPr="001A64F0" w:rsidRDefault="001A64F0" w:rsidP="001A64F0">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1A64F0">
        <w:rPr>
          <w:rFonts w:cs="David" w:hint="cs"/>
          <w:b/>
          <w:bCs/>
          <w:kern w:val="28"/>
          <w:sz w:val="24"/>
          <w:szCs w:val="24"/>
          <w:u w:val="single"/>
          <w:rtl/>
        </w:rPr>
        <w:t xml:space="preserve">שמירה על הוראות החוק </w:t>
      </w:r>
    </w:p>
    <w:p w:rsidR="009A1BE4" w:rsidRDefault="009A1BE4" w:rsidP="009A1BE4">
      <w:pPr>
        <w:bidi/>
        <w:ind w:left="-51"/>
        <w:jc w:val="both"/>
        <w:rPr>
          <w:rFonts w:cs="David"/>
          <w:b/>
          <w:bCs/>
          <w:sz w:val="24"/>
          <w:szCs w:val="24"/>
          <w:u w:val="single"/>
          <w:rtl/>
        </w:rPr>
      </w:pPr>
    </w:p>
    <w:p w:rsidR="009A1BE4" w:rsidRDefault="009A1BE4" w:rsidP="009A1BE4">
      <w:pPr>
        <w:bidi/>
        <w:ind w:left="-51"/>
        <w:jc w:val="both"/>
        <w:rPr>
          <w:rFonts w:cs="David"/>
          <w:sz w:val="24"/>
          <w:szCs w:val="24"/>
          <w:rtl/>
        </w:rPr>
      </w:pPr>
      <w:r>
        <w:rPr>
          <w:rFonts w:cs="David" w:hint="cs"/>
          <w:sz w:val="24"/>
          <w:szCs w:val="24"/>
          <w:rtl/>
        </w:rPr>
        <w:t xml:space="preserve">הקבלן מתחייב לשמור בקפדנות על הוראות כל דין החל בקשר לקיומו של הסכם זה ומתן השירות. </w:t>
      </w:r>
    </w:p>
    <w:p w:rsidR="009A1BE4" w:rsidRDefault="009A1BE4" w:rsidP="009A1BE4">
      <w:pPr>
        <w:bidi/>
        <w:ind w:left="-51"/>
        <w:jc w:val="both"/>
        <w:rPr>
          <w:rFonts w:cs="David"/>
          <w:b/>
          <w:bCs/>
          <w:sz w:val="24"/>
          <w:szCs w:val="24"/>
          <w:u w:val="single"/>
          <w:rtl/>
        </w:rPr>
      </w:pPr>
    </w:p>
    <w:p w:rsidR="009A1BE4" w:rsidRDefault="009A1BE4" w:rsidP="009A1BE4">
      <w:pPr>
        <w:bidi/>
        <w:ind w:left="-51"/>
        <w:jc w:val="both"/>
        <w:rPr>
          <w:rFonts w:cs="David"/>
          <w:b/>
          <w:bCs/>
          <w:sz w:val="24"/>
          <w:szCs w:val="24"/>
          <w:u w:val="single"/>
          <w:rtl/>
        </w:rPr>
      </w:pPr>
    </w:p>
    <w:p w:rsidR="009A1BE4" w:rsidRPr="008E7C63" w:rsidRDefault="008E7C63" w:rsidP="008E7C63">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8E7C63">
        <w:rPr>
          <w:rFonts w:cs="David" w:hint="cs"/>
          <w:b/>
          <w:bCs/>
          <w:kern w:val="28"/>
          <w:sz w:val="24"/>
          <w:szCs w:val="24"/>
          <w:u w:val="single"/>
          <w:rtl/>
        </w:rPr>
        <w:t>איסור הסבה</w:t>
      </w:r>
      <w:r w:rsidRPr="008E7C63">
        <w:rPr>
          <w:rFonts w:cs="David" w:hint="cs"/>
          <w:b/>
          <w:bCs/>
          <w:kern w:val="28"/>
          <w:sz w:val="24"/>
          <w:szCs w:val="24"/>
          <w:u w:val="single"/>
          <w:rtl/>
        </w:rPr>
        <w:t xml:space="preserve"> ו/או העברת ביצוע השירותים לאחר</w:t>
      </w:r>
    </w:p>
    <w:p w:rsidR="009A1BE4" w:rsidRDefault="009A1BE4" w:rsidP="009A1BE4">
      <w:pPr>
        <w:bidi/>
        <w:ind w:left="-51"/>
        <w:jc w:val="both"/>
        <w:rPr>
          <w:rFonts w:cs="David"/>
          <w:b/>
          <w:bCs/>
          <w:sz w:val="24"/>
          <w:szCs w:val="24"/>
          <w:u w:val="single"/>
          <w:rtl/>
        </w:rPr>
      </w:pPr>
    </w:p>
    <w:p w:rsidR="009A1BE4" w:rsidRDefault="009A1BE4" w:rsidP="00852D27">
      <w:pPr>
        <w:bidi/>
        <w:ind w:left="714" w:hanging="765"/>
        <w:jc w:val="both"/>
        <w:rPr>
          <w:rFonts w:cs="David"/>
          <w:sz w:val="24"/>
          <w:szCs w:val="24"/>
          <w:rtl/>
        </w:rPr>
      </w:pPr>
      <w:r>
        <w:rPr>
          <w:rFonts w:cs="David" w:hint="cs"/>
          <w:sz w:val="24"/>
          <w:szCs w:val="24"/>
          <w:rtl/>
        </w:rPr>
        <w:t>1</w:t>
      </w:r>
      <w:r w:rsidR="008E7C63">
        <w:rPr>
          <w:rFonts w:cs="David" w:hint="cs"/>
          <w:sz w:val="24"/>
          <w:szCs w:val="24"/>
          <w:rtl/>
        </w:rPr>
        <w:t>4</w:t>
      </w:r>
      <w:r>
        <w:rPr>
          <w:rFonts w:cs="David" w:hint="cs"/>
          <w:sz w:val="24"/>
          <w:szCs w:val="24"/>
          <w:rtl/>
        </w:rPr>
        <w:t xml:space="preserve">.1. </w:t>
      </w:r>
      <w:r>
        <w:rPr>
          <w:rFonts w:cs="David" w:hint="cs"/>
          <w:sz w:val="24"/>
          <w:szCs w:val="24"/>
          <w:rtl/>
        </w:rPr>
        <w:tab/>
        <w:t>הקבלן אינו רשאי להסב הסכם זה</w:t>
      </w:r>
      <w:r w:rsidR="00852D27">
        <w:rPr>
          <w:rFonts w:cs="David" w:hint="cs"/>
          <w:sz w:val="24"/>
          <w:szCs w:val="24"/>
          <w:rtl/>
        </w:rPr>
        <w:t>,</w:t>
      </w:r>
      <w:r>
        <w:rPr>
          <w:rFonts w:cs="David" w:hint="cs"/>
          <w:sz w:val="24"/>
          <w:szCs w:val="24"/>
          <w:rtl/>
        </w:rPr>
        <w:t xml:space="preserve">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מהתחייבויותיו, אחריותו או חובה כלשהי על פי דין והסכם . </w:t>
      </w:r>
    </w:p>
    <w:p w:rsidR="009A1BE4" w:rsidRDefault="009A1BE4" w:rsidP="009A1BE4">
      <w:pPr>
        <w:bidi/>
        <w:ind w:left="-51"/>
        <w:jc w:val="both"/>
        <w:rPr>
          <w:rFonts w:cs="David"/>
          <w:sz w:val="24"/>
          <w:szCs w:val="24"/>
          <w:rtl/>
        </w:rPr>
      </w:pPr>
    </w:p>
    <w:p w:rsidR="009A1BE4" w:rsidRDefault="009A1BE4" w:rsidP="008E7C63">
      <w:pPr>
        <w:bidi/>
        <w:ind w:left="714" w:hanging="765"/>
        <w:jc w:val="both"/>
        <w:rPr>
          <w:rFonts w:cs="David"/>
          <w:sz w:val="24"/>
          <w:szCs w:val="24"/>
          <w:rtl/>
        </w:rPr>
      </w:pPr>
      <w:r>
        <w:rPr>
          <w:rFonts w:cs="David" w:hint="cs"/>
          <w:sz w:val="24"/>
          <w:szCs w:val="24"/>
          <w:rtl/>
        </w:rPr>
        <w:t>1</w:t>
      </w:r>
      <w:r w:rsidR="008E7C63">
        <w:rPr>
          <w:rFonts w:cs="David" w:hint="cs"/>
          <w:sz w:val="24"/>
          <w:szCs w:val="24"/>
          <w:rtl/>
        </w:rPr>
        <w:t>4</w:t>
      </w:r>
      <w:r>
        <w:rPr>
          <w:rFonts w:cs="David" w:hint="cs"/>
          <w:sz w:val="24"/>
          <w:szCs w:val="24"/>
          <w:rtl/>
        </w:rPr>
        <w:t>.2.</w:t>
      </w:r>
      <w:r>
        <w:rPr>
          <w:rFonts w:cs="David" w:hint="cs"/>
          <w:sz w:val="24"/>
          <w:szCs w:val="24"/>
          <w:rtl/>
        </w:rPr>
        <w:tab/>
        <w:t xml:space="preserve">במידה והקבלן הינו תאגיד, הרי שהעברת השליטה בתאגיד תהווה העברה אסורה של ביצוע ההסכם. העברת השליטה לצורך סעיף זה תיחשב העברת מניות מונפקות או הקצאת מניות רשומות, אשר כתוצאה מכך השליטה ב- 50% או יותר מהון המניות המונפק של התאגיד ו/או הזכות למנות 50% או יותר מדירקטוריון התאגיד, עוברת מבעל המניות אשר החזיק בה במועד כריתת הסכם זה. </w:t>
      </w:r>
    </w:p>
    <w:p w:rsidR="009A1BE4" w:rsidRDefault="009A1BE4" w:rsidP="009A1BE4">
      <w:pPr>
        <w:bidi/>
        <w:ind w:left="-51"/>
        <w:jc w:val="both"/>
        <w:rPr>
          <w:rFonts w:cs="David"/>
          <w:b/>
          <w:bCs/>
          <w:sz w:val="24"/>
          <w:szCs w:val="24"/>
          <w:u w:val="single"/>
          <w:rtl/>
        </w:rPr>
      </w:pPr>
    </w:p>
    <w:p w:rsidR="009A1BE4" w:rsidRDefault="009A1BE4" w:rsidP="009A1BE4">
      <w:pPr>
        <w:bidi/>
        <w:ind w:left="-51"/>
        <w:jc w:val="both"/>
        <w:rPr>
          <w:rFonts w:cs="David"/>
          <w:b/>
          <w:bCs/>
          <w:sz w:val="24"/>
          <w:szCs w:val="24"/>
          <w:u w:val="single"/>
          <w:rtl/>
        </w:rPr>
      </w:pPr>
    </w:p>
    <w:p w:rsidR="009A1BE4" w:rsidRPr="00DF73B7" w:rsidRDefault="00DF73B7" w:rsidP="00DF73B7">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DF73B7">
        <w:rPr>
          <w:rFonts w:cs="David" w:hint="cs"/>
          <w:b/>
          <w:bCs/>
          <w:kern w:val="28"/>
          <w:sz w:val="24"/>
          <w:szCs w:val="24"/>
          <w:u w:val="single"/>
          <w:rtl/>
        </w:rPr>
        <w:t>ויתור</w:t>
      </w:r>
    </w:p>
    <w:p w:rsidR="009A1BE4" w:rsidRDefault="009A1BE4" w:rsidP="009A1BE4">
      <w:pPr>
        <w:bidi/>
        <w:ind w:left="-51"/>
        <w:rPr>
          <w:rFonts w:cs="David"/>
          <w:sz w:val="24"/>
          <w:szCs w:val="24"/>
          <w:rtl/>
        </w:rPr>
      </w:pPr>
    </w:p>
    <w:p w:rsidR="009A1BE4" w:rsidRDefault="009A1BE4" w:rsidP="009A1BE4">
      <w:pPr>
        <w:bidi/>
        <w:ind w:left="-51"/>
        <w:jc w:val="both"/>
        <w:rPr>
          <w:rFonts w:cs="David"/>
          <w:sz w:val="24"/>
          <w:szCs w:val="24"/>
          <w:rtl/>
        </w:rPr>
      </w:pPr>
      <w:r>
        <w:rPr>
          <w:rFonts w:cs="David" w:hint="cs"/>
          <w:sz w:val="24"/>
          <w:szCs w:val="24"/>
          <w:rtl/>
        </w:rPr>
        <w:t xml:space="preserve">שום ויתור, הנחה, הימנעות מפעולה או ארכה מצד המזמין לא ייחשבו </w:t>
      </w:r>
      <w:proofErr w:type="spellStart"/>
      <w:r>
        <w:rPr>
          <w:rFonts w:cs="David" w:hint="cs"/>
          <w:sz w:val="24"/>
          <w:szCs w:val="24"/>
          <w:rtl/>
        </w:rPr>
        <w:t>כויתור</w:t>
      </w:r>
      <w:proofErr w:type="spellEnd"/>
      <w:r>
        <w:rPr>
          <w:rFonts w:cs="David" w:hint="cs"/>
          <w:sz w:val="24"/>
          <w:szCs w:val="24"/>
          <w:rtl/>
        </w:rPr>
        <w:t xml:space="preserve"> של המזמין לפי הסכם זה, ולא ישמשו מניעה לתביעה על ידו, אלא אם כן נעשה ויתור זה במפורש ובכתב ע"י </w:t>
      </w:r>
      <w:proofErr w:type="spellStart"/>
      <w:r>
        <w:rPr>
          <w:rFonts w:cs="David" w:hint="cs"/>
          <w:sz w:val="24"/>
          <w:szCs w:val="24"/>
          <w:rtl/>
        </w:rPr>
        <w:t>מורשי</w:t>
      </w:r>
      <w:proofErr w:type="spellEnd"/>
      <w:r>
        <w:rPr>
          <w:rFonts w:cs="David" w:hint="cs"/>
          <w:sz w:val="24"/>
          <w:szCs w:val="24"/>
          <w:rtl/>
        </w:rPr>
        <w:t xml:space="preserve"> החתימה של המזמין.  </w:t>
      </w:r>
    </w:p>
    <w:p w:rsidR="00EA2662" w:rsidRDefault="00EA2662" w:rsidP="00EA2662">
      <w:pPr>
        <w:bidi/>
        <w:ind w:left="-51"/>
        <w:jc w:val="both"/>
        <w:rPr>
          <w:rFonts w:cs="David"/>
          <w:sz w:val="24"/>
          <w:szCs w:val="24"/>
          <w:rtl/>
        </w:rPr>
      </w:pPr>
    </w:p>
    <w:p w:rsidR="009A1BE4" w:rsidRPr="00DF73B7" w:rsidRDefault="00DF73B7" w:rsidP="00DF73B7">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DF73B7">
        <w:rPr>
          <w:rFonts w:cs="David" w:hint="cs"/>
          <w:b/>
          <w:bCs/>
          <w:kern w:val="28"/>
          <w:sz w:val="24"/>
          <w:szCs w:val="24"/>
          <w:u w:val="single"/>
          <w:rtl/>
        </w:rPr>
        <w:t>ערבות</w:t>
      </w:r>
    </w:p>
    <w:p w:rsidR="009A1BE4" w:rsidRDefault="009A1BE4" w:rsidP="009A1BE4">
      <w:pPr>
        <w:bidi/>
        <w:ind w:left="-51"/>
        <w:rPr>
          <w:rFonts w:cs="David"/>
          <w:sz w:val="24"/>
          <w:szCs w:val="24"/>
          <w:rtl/>
        </w:rPr>
      </w:pPr>
    </w:p>
    <w:p w:rsidR="00B82EE9" w:rsidRDefault="00B82EE9" w:rsidP="00797196">
      <w:pPr>
        <w:bidi/>
        <w:ind w:left="714" w:hanging="765"/>
        <w:jc w:val="both"/>
        <w:rPr>
          <w:rFonts w:cs="David"/>
          <w:sz w:val="24"/>
          <w:szCs w:val="24"/>
          <w:rtl/>
        </w:rPr>
      </w:pPr>
      <w:r>
        <w:rPr>
          <w:rFonts w:cs="David" w:hint="cs"/>
          <w:sz w:val="24"/>
          <w:szCs w:val="24"/>
          <w:rtl/>
        </w:rPr>
        <w:lastRenderedPageBreak/>
        <w:t xml:space="preserve">16.1 </w:t>
      </w:r>
      <w:r>
        <w:rPr>
          <w:rFonts w:cs="David" w:hint="cs"/>
          <w:sz w:val="24"/>
          <w:szCs w:val="24"/>
          <w:rtl/>
        </w:rPr>
        <w:tab/>
        <w:t xml:space="preserve">הקבלן מצרף להסכם זה ערבות </w:t>
      </w:r>
      <w:r w:rsidRPr="00B82EE9">
        <w:rPr>
          <w:rFonts w:cs="David" w:hint="cs"/>
          <w:sz w:val="24"/>
          <w:szCs w:val="24"/>
          <w:rtl/>
        </w:rPr>
        <w:t xml:space="preserve">אוטונומית מקורית לביצוע לטובת המזמין, </w:t>
      </w:r>
      <w:r w:rsidRPr="00B82EE9">
        <w:rPr>
          <w:rFonts w:cs="David" w:hint="cs"/>
          <w:b/>
          <w:bCs/>
          <w:sz w:val="24"/>
          <w:szCs w:val="24"/>
          <w:rtl/>
        </w:rPr>
        <w:t>בסך של 1</w:t>
      </w:r>
      <w:r w:rsidR="00797196">
        <w:rPr>
          <w:rFonts w:cs="David" w:hint="cs"/>
          <w:b/>
          <w:bCs/>
          <w:sz w:val="24"/>
          <w:szCs w:val="24"/>
          <w:rtl/>
        </w:rPr>
        <w:t>2</w:t>
      </w:r>
      <w:r w:rsidRPr="00B82EE9">
        <w:rPr>
          <w:rFonts w:cs="David" w:hint="cs"/>
          <w:b/>
          <w:bCs/>
          <w:sz w:val="24"/>
          <w:szCs w:val="24"/>
          <w:rtl/>
        </w:rPr>
        <w:t>,</w:t>
      </w:r>
      <w:r w:rsidR="00797196">
        <w:rPr>
          <w:rFonts w:cs="David" w:hint="cs"/>
          <w:b/>
          <w:bCs/>
          <w:sz w:val="24"/>
          <w:szCs w:val="24"/>
          <w:rtl/>
        </w:rPr>
        <w:t>5</w:t>
      </w:r>
      <w:r w:rsidRPr="00B82EE9">
        <w:rPr>
          <w:rFonts w:cs="David" w:hint="cs"/>
          <w:b/>
          <w:bCs/>
          <w:sz w:val="24"/>
          <w:szCs w:val="24"/>
          <w:rtl/>
        </w:rPr>
        <w:t>00 ₪</w:t>
      </w:r>
      <w:r w:rsidRPr="00B82EE9">
        <w:rPr>
          <w:rFonts w:cs="David" w:hint="cs"/>
          <w:sz w:val="24"/>
          <w:szCs w:val="24"/>
          <w:rtl/>
        </w:rPr>
        <w:t xml:space="preserve"> (</w:t>
      </w:r>
      <w:r w:rsidR="00797196">
        <w:rPr>
          <w:rFonts w:cs="David" w:hint="cs"/>
          <w:sz w:val="24"/>
          <w:szCs w:val="24"/>
          <w:rtl/>
        </w:rPr>
        <w:t xml:space="preserve">שנים-עשר אלף וחמש מאות </w:t>
      </w:r>
      <w:r w:rsidRPr="00B82EE9">
        <w:rPr>
          <w:rFonts w:cs="David" w:hint="cs"/>
          <w:sz w:val="24"/>
          <w:szCs w:val="24"/>
          <w:rtl/>
        </w:rPr>
        <w:t xml:space="preserve">ש"ח) בנוסח המצורף </w:t>
      </w:r>
      <w:r w:rsidRPr="00B82EE9">
        <w:rPr>
          <w:rFonts w:cs="David" w:hint="cs"/>
          <w:b/>
          <w:bCs/>
          <w:sz w:val="24"/>
          <w:szCs w:val="24"/>
          <w:rtl/>
        </w:rPr>
        <w:t>כנספח ח'</w:t>
      </w:r>
      <w:r w:rsidR="00C0267D">
        <w:rPr>
          <w:rFonts w:cs="David" w:hint="cs"/>
          <w:b/>
          <w:bCs/>
          <w:sz w:val="24"/>
          <w:szCs w:val="24"/>
          <w:rtl/>
        </w:rPr>
        <w:t xml:space="preserve"> למכרז</w:t>
      </w:r>
      <w:r w:rsidRPr="00B82EE9">
        <w:rPr>
          <w:rFonts w:cs="David" w:hint="cs"/>
          <w:b/>
          <w:bCs/>
          <w:sz w:val="24"/>
          <w:szCs w:val="24"/>
          <w:rtl/>
        </w:rPr>
        <w:t>,</w:t>
      </w:r>
      <w:r w:rsidRPr="00B82EE9">
        <w:rPr>
          <w:rFonts w:cs="David" w:hint="cs"/>
          <w:sz w:val="24"/>
          <w:szCs w:val="24"/>
          <w:rtl/>
        </w:rPr>
        <w:t xml:space="preserve"> וזאת לתקופה שממועד החתימה על ההסכם ועד לתום 90 ימים מתום תקופת ההתקשרות המקורית, כאמור בהסכם. במידה והמזמין יחליט להאריך את תקופת ההתקשרות, יידרש הקבלן להאריך את תוקף הערבות או לספק ערבות חדשה, בהתאם לדרישת המזמין.</w:t>
      </w:r>
    </w:p>
    <w:p w:rsidR="00C0267D" w:rsidRPr="00B82EE9" w:rsidRDefault="00C0267D" w:rsidP="00C0267D">
      <w:pPr>
        <w:bidi/>
        <w:ind w:left="714" w:hanging="765"/>
        <w:jc w:val="both"/>
        <w:rPr>
          <w:rFonts w:cs="David"/>
          <w:sz w:val="24"/>
          <w:szCs w:val="24"/>
          <w:rtl/>
        </w:rPr>
      </w:pPr>
    </w:p>
    <w:p w:rsidR="00B82EE9" w:rsidRDefault="00C0267D" w:rsidP="004D7689">
      <w:pPr>
        <w:bidi/>
        <w:ind w:left="714" w:hanging="765"/>
        <w:jc w:val="both"/>
        <w:rPr>
          <w:rFonts w:cs="David"/>
          <w:sz w:val="24"/>
          <w:szCs w:val="24"/>
          <w:rtl/>
        </w:rPr>
      </w:pPr>
      <w:r>
        <w:rPr>
          <w:rFonts w:cs="David" w:hint="cs"/>
          <w:sz w:val="24"/>
          <w:szCs w:val="24"/>
          <w:rtl/>
        </w:rPr>
        <w:t xml:space="preserve">16.2 </w:t>
      </w:r>
      <w:r>
        <w:rPr>
          <w:rFonts w:cs="David" w:hint="cs"/>
          <w:sz w:val="24"/>
          <w:szCs w:val="24"/>
          <w:rtl/>
        </w:rPr>
        <w:tab/>
      </w:r>
      <w:r w:rsidR="00B82EE9" w:rsidRPr="00B82EE9">
        <w:rPr>
          <w:rFonts w:cs="David"/>
          <w:sz w:val="24"/>
          <w:szCs w:val="24"/>
          <w:rtl/>
        </w:rPr>
        <w:t>הערבות תהיה צמודה למדד המחירים לצרכן</w:t>
      </w:r>
      <w:r w:rsidR="00B82EE9" w:rsidRPr="00B82EE9">
        <w:rPr>
          <w:rFonts w:cs="David" w:hint="cs"/>
          <w:sz w:val="24"/>
          <w:szCs w:val="24"/>
          <w:rtl/>
        </w:rPr>
        <w:t>. המדד הבסיסי הוא</w:t>
      </w:r>
      <w:r w:rsidR="00B82EE9" w:rsidRPr="00B82EE9">
        <w:rPr>
          <w:rFonts w:cs="David"/>
          <w:sz w:val="24"/>
          <w:szCs w:val="24"/>
          <w:rtl/>
        </w:rPr>
        <w:t xml:space="preserve"> המדד הידוע ביום החתימה על ההסכם</w:t>
      </w:r>
      <w:r w:rsidR="00B82EE9" w:rsidRPr="00B82EE9">
        <w:rPr>
          <w:rFonts w:cs="David" w:hint="cs"/>
          <w:sz w:val="24"/>
          <w:szCs w:val="24"/>
          <w:rtl/>
        </w:rPr>
        <w:t xml:space="preserve">, </w:t>
      </w:r>
      <w:r w:rsidR="00B82EE9" w:rsidRPr="00B82EE9">
        <w:rPr>
          <w:rFonts w:cs="David"/>
          <w:sz w:val="24"/>
          <w:szCs w:val="24"/>
          <w:rtl/>
        </w:rPr>
        <w:t>ו</w:t>
      </w:r>
      <w:r>
        <w:rPr>
          <w:rFonts w:cs="David" w:hint="cs"/>
          <w:sz w:val="24"/>
          <w:szCs w:val="24"/>
          <w:rtl/>
        </w:rPr>
        <w:t xml:space="preserve">הערבות </w:t>
      </w:r>
      <w:r w:rsidR="00B82EE9" w:rsidRPr="00B82EE9">
        <w:rPr>
          <w:rFonts w:cs="David"/>
          <w:sz w:val="24"/>
          <w:szCs w:val="24"/>
          <w:rtl/>
        </w:rPr>
        <w:t xml:space="preserve">תהיה בתוקף למשך כל תקופת ההסכם בתוספת </w:t>
      </w:r>
      <w:r w:rsidR="00B82EE9" w:rsidRPr="00B82EE9">
        <w:rPr>
          <w:rFonts w:cs="David" w:hint="cs"/>
          <w:sz w:val="24"/>
          <w:szCs w:val="24"/>
          <w:rtl/>
        </w:rPr>
        <w:t>90</w:t>
      </w:r>
      <w:r w:rsidR="00B82EE9" w:rsidRPr="00B82EE9">
        <w:rPr>
          <w:rFonts w:cs="David"/>
          <w:sz w:val="24"/>
          <w:szCs w:val="24"/>
          <w:rtl/>
        </w:rPr>
        <w:t xml:space="preserve"> יום.</w:t>
      </w:r>
    </w:p>
    <w:p w:rsidR="00C0267D" w:rsidRPr="00B82EE9" w:rsidRDefault="00C0267D" w:rsidP="00C0267D">
      <w:pPr>
        <w:bidi/>
        <w:ind w:left="714" w:hanging="765"/>
        <w:jc w:val="both"/>
        <w:rPr>
          <w:rFonts w:cs="David"/>
          <w:sz w:val="24"/>
          <w:szCs w:val="24"/>
          <w:rtl/>
        </w:rPr>
      </w:pPr>
    </w:p>
    <w:p w:rsidR="00B82EE9" w:rsidRDefault="00C0267D" w:rsidP="00B82EE9">
      <w:pPr>
        <w:bidi/>
        <w:ind w:left="714" w:hanging="765"/>
        <w:jc w:val="both"/>
        <w:rPr>
          <w:rFonts w:cs="David"/>
          <w:sz w:val="24"/>
          <w:szCs w:val="24"/>
          <w:rtl/>
        </w:rPr>
      </w:pPr>
      <w:r>
        <w:rPr>
          <w:rFonts w:cs="David" w:hint="cs"/>
          <w:sz w:val="24"/>
          <w:szCs w:val="24"/>
          <w:rtl/>
        </w:rPr>
        <w:t xml:space="preserve">16.3 </w:t>
      </w:r>
      <w:r>
        <w:rPr>
          <w:rFonts w:cs="David" w:hint="cs"/>
          <w:sz w:val="24"/>
          <w:szCs w:val="24"/>
          <w:rtl/>
        </w:rPr>
        <w:tab/>
      </w:r>
      <w:r w:rsidR="00B82EE9" w:rsidRPr="00B82EE9">
        <w:rPr>
          <w:rFonts w:cs="David"/>
          <w:sz w:val="24"/>
          <w:szCs w:val="24"/>
          <w:rtl/>
        </w:rPr>
        <w:t>הערבות תהיה ערבות בנקאית או ערבות מבנק בארץ או מחברת ביטוח ישראלית שברשותה רישיון לעסוק בביטוח על פי חוק הפיקוח על שירותים פיננסיים (ביטוח), תשמ"א-1981.</w:t>
      </w:r>
    </w:p>
    <w:p w:rsidR="00C0267D" w:rsidRPr="00B82EE9" w:rsidRDefault="00C0267D" w:rsidP="00C0267D">
      <w:pPr>
        <w:bidi/>
        <w:ind w:left="714" w:hanging="765"/>
        <w:jc w:val="both"/>
        <w:rPr>
          <w:rFonts w:cs="David"/>
          <w:sz w:val="24"/>
          <w:szCs w:val="24"/>
          <w:rtl/>
        </w:rPr>
      </w:pPr>
    </w:p>
    <w:p w:rsidR="00B82EE9" w:rsidRDefault="00C0267D" w:rsidP="00EB7DA9">
      <w:pPr>
        <w:bidi/>
        <w:ind w:left="714" w:hanging="765"/>
        <w:jc w:val="both"/>
        <w:rPr>
          <w:rFonts w:cs="David"/>
          <w:sz w:val="24"/>
          <w:szCs w:val="24"/>
          <w:rtl/>
        </w:rPr>
      </w:pPr>
      <w:r>
        <w:rPr>
          <w:rFonts w:cs="David" w:hint="cs"/>
          <w:sz w:val="24"/>
          <w:szCs w:val="24"/>
          <w:rtl/>
        </w:rPr>
        <w:t xml:space="preserve">16.4 </w:t>
      </w:r>
      <w:r>
        <w:rPr>
          <w:rFonts w:cs="David" w:hint="cs"/>
          <w:sz w:val="24"/>
          <w:szCs w:val="24"/>
          <w:rtl/>
        </w:rPr>
        <w:tab/>
      </w:r>
      <w:r w:rsidR="00B82EE9" w:rsidRPr="00B82EE9">
        <w:rPr>
          <w:rFonts w:cs="David"/>
          <w:sz w:val="24"/>
          <w:szCs w:val="24"/>
          <w:rtl/>
        </w:rPr>
        <w:t>המ</w:t>
      </w:r>
      <w:r w:rsidR="00B82EE9" w:rsidRPr="00B82EE9">
        <w:rPr>
          <w:rFonts w:cs="David" w:hint="cs"/>
          <w:sz w:val="24"/>
          <w:szCs w:val="24"/>
          <w:rtl/>
        </w:rPr>
        <w:t xml:space="preserve">זמין </w:t>
      </w:r>
      <w:r w:rsidR="00B82EE9" w:rsidRPr="00B82EE9">
        <w:rPr>
          <w:rFonts w:cs="David"/>
          <w:sz w:val="24"/>
          <w:szCs w:val="24"/>
          <w:rtl/>
        </w:rPr>
        <w:t>יהא רשאי לחלט את הערבות לפי שיקול דעתו הבלעדי</w:t>
      </w:r>
      <w:r w:rsidR="00EB7DA9">
        <w:rPr>
          <w:rFonts w:cs="David" w:hint="cs"/>
          <w:sz w:val="24"/>
          <w:szCs w:val="24"/>
          <w:rtl/>
        </w:rPr>
        <w:t xml:space="preserve"> ומבלי להזדקק לפנייה לערכאות, לבוררות, או לכל הליך שהוא</w:t>
      </w:r>
      <w:r w:rsidR="00B82EE9" w:rsidRPr="00B82EE9">
        <w:rPr>
          <w:rFonts w:cs="David"/>
          <w:sz w:val="24"/>
          <w:szCs w:val="24"/>
          <w:rtl/>
        </w:rPr>
        <w:t>, בכל מקרה שה</w:t>
      </w:r>
      <w:r w:rsidR="00EB7DA9">
        <w:rPr>
          <w:rFonts w:cs="David" w:hint="cs"/>
          <w:sz w:val="24"/>
          <w:szCs w:val="24"/>
          <w:rtl/>
        </w:rPr>
        <w:t>קבלן</w:t>
      </w:r>
      <w:r w:rsidR="00B82EE9" w:rsidRPr="00B82EE9">
        <w:rPr>
          <w:rFonts w:cs="David"/>
          <w:sz w:val="24"/>
          <w:szCs w:val="24"/>
          <w:rtl/>
        </w:rPr>
        <w:t xml:space="preserve"> לא יעמוד בתנאי מתנאי ההסכם ו/או בתנאי מתנאי נספח</w:t>
      </w:r>
      <w:r w:rsidR="00B82EE9" w:rsidRPr="00B82EE9">
        <w:rPr>
          <w:rFonts w:cs="David" w:hint="cs"/>
          <w:sz w:val="24"/>
          <w:szCs w:val="24"/>
          <w:rtl/>
        </w:rPr>
        <w:t>יו</w:t>
      </w:r>
      <w:r w:rsidR="00B82EE9" w:rsidRPr="00B82EE9">
        <w:rPr>
          <w:rFonts w:cs="David"/>
          <w:sz w:val="24"/>
          <w:szCs w:val="24"/>
          <w:rtl/>
        </w:rPr>
        <w:t xml:space="preserve"> ו/או בגין כל נזק שיגרם למזמין ע"י ה</w:t>
      </w:r>
      <w:r w:rsidR="00EB7DA9">
        <w:rPr>
          <w:rFonts w:cs="David" w:hint="cs"/>
          <w:sz w:val="24"/>
          <w:szCs w:val="24"/>
          <w:rtl/>
        </w:rPr>
        <w:t>קבלן</w:t>
      </w:r>
      <w:r w:rsidR="00B82EE9" w:rsidRPr="00B82EE9">
        <w:rPr>
          <w:rFonts w:cs="David"/>
          <w:sz w:val="24"/>
          <w:szCs w:val="24"/>
          <w:rtl/>
        </w:rPr>
        <w:t xml:space="preserve"> ו/או עובדיו ו/או מי מטעמו, בהתראה של שבועיים, וזאת מבלי לפגוע בזכויות המ</w:t>
      </w:r>
      <w:r w:rsidR="00B82EE9" w:rsidRPr="00B82EE9">
        <w:rPr>
          <w:rFonts w:cs="David" w:hint="cs"/>
          <w:sz w:val="24"/>
          <w:szCs w:val="24"/>
          <w:rtl/>
        </w:rPr>
        <w:t>זמין</w:t>
      </w:r>
      <w:r w:rsidR="00B82EE9" w:rsidRPr="00B82EE9">
        <w:rPr>
          <w:rFonts w:cs="David"/>
          <w:sz w:val="24"/>
          <w:szCs w:val="24"/>
          <w:rtl/>
        </w:rPr>
        <w:t xml:space="preserve"> לכל סעד אחר, כדין.</w:t>
      </w:r>
    </w:p>
    <w:p w:rsidR="00C0267D" w:rsidRPr="00B82EE9" w:rsidRDefault="00C0267D" w:rsidP="00C0267D">
      <w:pPr>
        <w:bidi/>
        <w:ind w:left="714" w:hanging="765"/>
        <w:jc w:val="both"/>
        <w:rPr>
          <w:rFonts w:cs="David"/>
          <w:sz w:val="24"/>
          <w:szCs w:val="24"/>
          <w:rtl/>
        </w:rPr>
      </w:pPr>
    </w:p>
    <w:p w:rsidR="00B82EE9" w:rsidRPr="00B82EE9" w:rsidRDefault="00C0267D" w:rsidP="00EB7DA9">
      <w:pPr>
        <w:bidi/>
        <w:ind w:left="714" w:hanging="765"/>
        <w:jc w:val="both"/>
        <w:rPr>
          <w:rFonts w:cs="David"/>
          <w:sz w:val="24"/>
          <w:szCs w:val="24"/>
          <w:rtl/>
        </w:rPr>
      </w:pPr>
      <w:r>
        <w:rPr>
          <w:rFonts w:cs="David" w:hint="cs"/>
          <w:sz w:val="24"/>
          <w:szCs w:val="24"/>
          <w:rtl/>
        </w:rPr>
        <w:t xml:space="preserve">16.5 </w:t>
      </w:r>
      <w:r>
        <w:rPr>
          <w:rFonts w:cs="David" w:hint="cs"/>
          <w:sz w:val="24"/>
          <w:szCs w:val="24"/>
          <w:rtl/>
        </w:rPr>
        <w:tab/>
      </w:r>
      <w:r w:rsidR="00B82EE9" w:rsidRPr="00B82EE9">
        <w:rPr>
          <w:rFonts w:cs="David"/>
          <w:sz w:val="24"/>
          <w:szCs w:val="24"/>
          <w:rtl/>
        </w:rPr>
        <w:t>ה</w:t>
      </w:r>
      <w:r w:rsidR="00EB7DA9">
        <w:rPr>
          <w:rFonts w:cs="David" w:hint="cs"/>
          <w:sz w:val="24"/>
          <w:szCs w:val="24"/>
          <w:rtl/>
        </w:rPr>
        <w:t>קבלן</w:t>
      </w:r>
      <w:r w:rsidR="00B82EE9" w:rsidRPr="00B82EE9">
        <w:rPr>
          <w:rFonts w:cs="David"/>
          <w:sz w:val="24"/>
          <w:szCs w:val="24"/>
          <w:rtl/>
        </w:rPr>
        <w:t xml:space="preserve"> </w:t>
      </w:r>
      <w:r w:rsidR="00EB7DA9">
        <w:rPr>
          <w:rFonts w:cs="David" w:hint="cs"/>
          <w:sz w:val="24"/>
          <w:szCs w:val="24"/>
          <w:rtl/>
        </w:rPr>
        <w:t>מ</w:t>
      </w:r>
      <w:r w:rsidR="00B82EE9" w:rsidRPr="00B82EE9">
        <w:rPr>
          <w:rFonts w:cs="David"/>
          <w:sz w:val="24"/>
          <w:szCs w:val="24"/>
          <w:rtl/>
        </w:rPr>
        <w:t xml:space="preserve">תחייב להאריך או לחדש את הערבות במידה וההסכם יוארך, וזאת למשך תקופת ההארכה </w:t>
      </w:r>
      <w:r w:rsidR="00B82EE9" w:rsidRPr="00B82EE9">
        <w:rPr>
          <w:rFonts w:cs="David" w:hint="cs"/>
          <w:sz w:val="24"/>
          <w:szCs w:val="24"/>
          <w:rtl/>
        </w:rPr>
        <w:t>וכן למשך</w:t>
      </w:r>
      <w:r w:rsidR="00B82EE9" w:rsidRPr="00B82EE9">
        <w:rPr>
          <w:rFonts w:cs="David"/>
          <w:sz w:val="24"/>
          <w:szCs w:val="24"/>
          <w:rtl/>
        </w:rPr>
        <w:t xml:space="preserve"> </w:t>
      </w:r>
      <w:r w:rsidR="00B82EE9" w:rsidRPr="00B82EE9">
        <w:rPr>
          <w:rFonts w:cs="David" w:hint="cs"/>
          <w:sz w:val="24"/>
          <w:szCs w:val="24"/>
          <w:rtl/>
        </w:rPr>
        <w:t>9</w:t>
      </w:r>
      <w:r w:rsidR="00B82EE9" w:rsidRPr="00B82EE9">
        <w:rPr>
          <w:rFonts w:cs="David"/>
          <w:sz w:val="24"/>
          <w:szCs w:val="24"/>
          <w:rtl/>
        </w:rPr>
        <w:t>0 יום לאחר סיומה, מיד עם דרישת המ</w:t>
      </w:r>
      <w:r w:rsidR="00B82EE9" w:rsidRPr="00B82EE9">
        <w:rPr>
          <w:rFonts w:cs="David" w:hint="cs"/>
          <w:sz w:val="24"/>
          <w:szCs w:val="24"/>
          <w:rtl/>
        </w:rPr>
        <w:t>זמין.</w:t>
      </w:r>
    </w:p>
    <w:p w:rsidR="00B82EE9" w:rsidRPr="00B82EE9" w:rsidRDefault="00B82EE9" w:rsidP="00B82EE9">
      <w:pPr>
        <w:bidi/>
        <w:ind w:left="714" w:hanging="765"/>
        <w:jc w:val="both"/>
        <w:rPr>
          <w:rFonts w:cs="David"/>
          <w:sz w:val="24"/>
          <w:szCs w:val="24"/>
          <w:rtl/>
        </w:rPr>
      </w:pPr>
    </w:p>
    <w:p w:rsidR="009A1BE4" w:rsidRDefault="00EB7DA9" w:rsidP="009A1BE4">
      <w:pPr>
        <w:bidi/>
        <w:ind w:left="714" w:hanging="765"/>
        <w:jc w:val="both"/>
        <w:rPr>
          <w:rFonts w:cs="David"/>
          <w:sz w:val="24"/>
          <w:szCs w:val="24"/>
          <w:rtl/>
        </w:rPr>
      </w:pPr>
      <w:r>
        <w:rPr>
          <w:rFonts w:cs="David" w:hint="cs"/>
          <w:sz w:val="24"/>
          <w:szCs w:val="24"/>
          <w:rtl/>
        </w:rPr>
        <w:t xml:space="preserve">16.6 </w:t>
      </w:r>
      <w:r>
        <w:rPr>
          <w:rFonts w:cs="David" w:hint="cs"/>
          <w:sz w:val="24"/>
          <w:szCs w:val="24"/>
          <w:rtl/>
        </w:rPr>
        <w:tab/>
      </w:r>
      <w:r w:rsidR="009A1BE4">
        <w:rPr>
          <w:rFonts w:cs="David" w:hint="cs"/>
          <w:sz w:val="24"/>
          <w:szCs w:val="24"/>
          <w:rtl/>
        </w:rPr>
        <w:t xml:space="preserve">לא חולטה הערבות, תוחזר הערבות לקבלן לאחר תקופת ההתקשרות המקורית או תקופת ההארכה לפי העניין, ולאחר סיום ההתקשרות ומילוי התחייבויותיו </w:t>
      </w:r>
      <w:r>
        <w:rPr>
          <w:rFonts w:cs="David" w:hint="cs"/>
          <w:sz w:val="24"/>
          <w:szCs w:val="24"/>
          <w:rtl/>
        </w:rPr>
        <w:t xml:space="preserve">של הקבלן </w:t>
      </w:r>
      <w:r w:rsidR="009A1BE4">
        <w:rPr>
          <w:rFonts w:cs="David" w:hint="cs"/>
          <w:sz w:val="24"/>
          <w:szCs w:val="24"/>
          <w:rtl/>
        </w:rPr>
        <w:t xml:space="preserve">לשביעות רצונו המלאה של המזמין. </w:t>
      </w:r>
    </w:p>
    <w:p w:rsidR="009A1BE4" w:rsidRDefault="009A1BE4" w:rsidP="009A1BE4">
      <w:pPr>
        <w:bidi/>
        <w:ind w:left="-51"/>
        <w:jc w:val="both"/>
        <w:rPr>
          <w:rFonts w:cs="David"/>
          <w:sz w:val="24"/>
          <w:szCs w:val="24"/>
          <w:rtl/>
        </w:rPr>
      </w:pPr>
    </w:p>
    <w:p w:rsidR="009A1BE4" w:rsidRDefault="009A1BE4" w:rsidP="009A1BE4">
      <w:pPr>
        <w:bidi/>
        <w:ind w:left="-51"/>
        <w:rPr>
          <w:rFonts w:cs="David"/>
          <w:sz w:val="24"/>
          <w:szCs w:val="24"/>
          <w:rtl/>
        </w:rPr>
      </w:pPr>
    </w:p>
    <w:p w:rsidR="009A1BE4" w:rsidRPr="004F4C97" w:rsidRDefault="004F4C97" w:rsidP="004F4C97">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4F4C97">
        <w:rPr>
          <w:rFonts w:cs="David" w:hint="cs"/>
          <w:b/>
          <w:bCs/>
          <w:kern w:val="28"/>
          <w:sz w:val="24"/>
          <w:szCs w:val="24"/>
          <w:u w:val="single"/>
          <w:rtl/>
        </w:rPr>
        <w:t>תמורה</w:t>
      </w:r>
    </w:p>
    <w:p w:rsidR="009A1BE4" w:rsidRDefault="009A1BE4" w:rsidP="009A1BE4">
      <w:pPr>
        <w:bidi/>
        <w:ind w:left="-51"/>
        <w:rPr>
          <w:rFonts w:cs="David"/>
          <w:sz w:val="24"/>
          <w:szCs w:val="24"/>
          <w:rtl/>
        </w:rPr>
      </w:pPr>
    </w:p>
    <w:p w:rsidR="009A1BE4" w:rsidRDefault="00CA56A3" w:rsidP="0031411D">
      <w:pPr>
        <w:bidi/>
        <w:ind w:left="714" w:hanging="765"/>
        <w:jc w:val="both"/>
        <w:rPr>
          <w:rFonts w:cs="David"/>
          <w:sz w:val="24"/>
          <w:szCs w:val="24"/>
          <w:rtl/>
        </w:rPr>
      </w:pPr>
      <w:r>
        <w:rPr>
          <w:rFonts w:cs="David" w:hint="cs"/>
          <w:sz w:val="24"/>
          <w:szCs w:val="24"/>
          <w:rtl/>
        </w:rPr>
        <w:t xml:space="preserve">17.1 </w:t>
      </w:r>
      <w:r>
        <w:rPr>
          <w:rFonts w:cs="David" w:hint="cs"/>
          <w:sz w:val="24"/>
          <w:szCs w:val="24"/>
          <w:rtl/>
        </w:rPr>
        <w:tab/>
      </w:r>
      <w:r w:rsidR="009A1BE4">
        <w:rPr>
          <w:rFonts w:cs="David" w:hint="cs"/>
          <w:sz w:val="24"/>
          <w:szCs w:val="24"/>
          <w:rtl/>
        </w:rPr>
        <w:t xml:space="preserve">הקבלן יהיה זכאי לקבל מהמזמין, בגין מתן השירותים במלואם ובמועדם, את התמורה הנקובה בהצעת הקבלן </w:t>
      </w:r>
      <w:r w:rsidR="005829E9">
        <w:rPr>
          <w:rFonts w:cs="David" w:hint="cs"/>
          <w:sz w:val="24"/>
          <w:szCs w:val="24"/>
          <w:rtl/>
        </w:rPr>
        <w:t xml:space="preserve">על פי נספח ב' למכרז </w:t>
      </w:r>
      <w:r w:rsidR="009A1BE4" w:rsidRPr="00CA56A3">
        <w:rPr>
          <w:rFonts w:cs="David" w:hint="cs"/>
          <w:sz w:val="24"/>
          <w:szCs w:val="24"/>
          <w:rtl/>
        </w:rPr>
        <w:t>(להלן: "התמורה").</w:t>
      </w:r>
      <w:r w:rsidR="009A1BE4">
        <w:rPr>
          <w:rFonts w:cs="David" w:hint="cs"/>
          <w:sz w:val="24"/>
          <w:szCs w:val="24"/>
          <w:rtl/>
        </w:rPr>
        <w:t xml:space="preserve"> התמורה </w:t>
      </w:r>
      <w:r w:rsidR="009A1BE4" w:rsidRPr="008B31E6">
        <w:rPr>
          <w:rFonts w:cs="David" w:hint="cs"/>
          <w:sz w:val="24"/>
          <w:szCs w:val="24"/>
          <w:u w:val="single"/>
          <w:rtl/>
        </w:rPr>
        <w:t>אינה כוללת מע"מ</w:t>
      </w:r>
      <w:r w:rsidR="009A1BE4">
        <w:rPr>
          <w:rFonts w:cs="David" w:hint="cs"/>
          <w:sz w:val="24"/>
          <w:szCs w:val="24"/>
          <w:rtl/>
        </w:rPr>
        <w:t xml:space="preserve"> והינה התמורה המלאה</w:t>
      </w:r>
      <w:r>
        <w:rPr>
          <w:rFonts w:cs="David" w:hint="cs"/>
          <w:sz w:val="24"/>
          <w:szCs w:val="24"/>
          <w:rtl/>
        </w:rPr>
        <w:t>, הסופית והמוחלטת המגיעה לקבלן.</w:t>
      </w:r>
    </w:p>
    <w:p w:rsidR="00CA56A3" w:rsidRDefault="00CA56A3" w:rsidP="00CA56A3">
      <w:pPr>
        <w:bidi/>
        <w:ind w:left="714" w:hanging="765"/>
        <w:jc w:val="both"/>
        <w:rPr>
          <w:rFonts w:cs="David"/>
          <w:sz w:val="24"/>
          <w:szCs w:val="24"/>
          <w:rtl/>
        </w:rPr>
      </w:pPr>
    </w:p>
    <w:p w:rsidR="00CA56A3" w:rsidRDefault="00CA56A3" w:rsidP="0031411D">
      <w:pPr>
        <w:bidi/>
        <w:ind w:left="714" w:hanging="765"/>
        <w:jc w:val="both"/>
        <w:rPr>
          <w:rFonts w:cs="David"/>
          <w:sz w:val="24"/>
          <w:szCs w:val="24"/>
          <w:rtl/>
        </w:rPr>
      </w:pPr>
      <w:r>
        <w:rPr>
          <w:rFonts w:cs="David" w:hint="cs"/>
          <w:sz w:val="24"/>
          <w:szCs w:val="24"/>
          <w:rtl/>
        </w:rPr>
        <w:t xml:space="preserve">17.2 </w:t>
      </w:r>
      <w:r>
        <w:rPr>
          <w:rFonts w:cs="David" w:hint="cs"/>
          <w:sz w:val="24"/>
          <w:szCs w:val="24"/>
          <w:rtl/>
        </w:rPr>
        <w:tab/>
      </w:r>
      <w:r w:rsidRPr="00CA56A3">
        <w:rPr>
          <w:rFonts w:cs="David" w:hint="cs"/>
          <w:sz w:val="24"/>
          <w:szCs w:val="24"/>
          <w:rtl/>
        </w:rPr>
        <w:t>לא תשולם תמורה לקבלן אם לא סופקו בפועל שירותי ה</w:t>
      </w:r>
      <w:r w:rsidR="0031411D">
        <w:rPr>
          <w:rFonts w:cs="David" w:hint="cs"/>
          <w:sz w:val="24"/>
          <w:szCs w:val="24"/>
          <w:rtl/>
        </w:rPr>
        <w:t>שליחויות</w:t>
      </w:r>
      <w:r w:rsidRPr="00CA56A3">
        <w:rPr>
          <w:rFonts w:cs="David" w:hint="cs"/>
          <w:sz w:val="24"/>
          <w:szCs w:val="24"/>
          <w:rtl/>
        </w:rPr>
        <w:t>,</w:t>
      </w:r>
      <w:r>
        <w:rPr>
          <w:rFonts w:cs="David" w:hint="cs"/>
          <w:sz w:val="24"/>
          <w:szCs w:val="24"/>
          <w:rtl/>
        </w:rPr>
        <w:t xml:space="preserve"> לשביעות רצונו המלאה של המזמין.</w:t>
      </w:r>
    </w:p>
    <w:p w:rsidR="00CA56A3" w:rsidRDefault="00CA56A3" w:rsidP="00CA56A3">
      <w:pPr>
        <w:bidi/>
        <w:ind w:left="714" w:hanging="765"/>
        <w:jc w:val="both"/>
        <w:rPr>
          <w:rFonts w:cs="David"/>
          <w:sz w:val="24"/>
          <w:szCs w:val="24"/>
          <w:rtl/>
        </w:rPr>
      </w:pPr>
    </w:p>
    <w:p w:rsidR="00CA56A3" w:rsidRDefault="00CA56A3" w:rsidP="009F6B48">
      <w:pPr>
        <w:bidi/>
        <w:ind w:left="714" w:hanging="765"/>
        <w:jc w:val="both"/>
        <w:rPr>
          <w:rFonts w:cs="David"/>
          <w:sz w:val="24"/>
          <w:szCs w:val="24"/>
          <w:rtl/>
        </w:rPr>
      </w:pPr>
      <w:r>
        <w:rPr>
          <w:rFonts w:cs="David" w:hint="cs"/>
          <w:sz w:val="24"/>
          <w:szCs w:val="24"/>
          <w:rtl/>
        </w:rPr>
        <w:t xml:space="preserve">17.3 </w:t>
      </w:r>
      <w:r>
        <w:rPr>
          <w:rFonts w:cs="David" w:hint="cs"/>
          <w:sz w:val="24"/>
          <w:szCs w:val="24"/>
          <w:rtl/>
        </w:rPr>
        <w:tab/>
      </w:r>
      <w:r w:rsidRPr="00CA56A3">
        <w:rPr>
          <w:rFonts w:cs="David"/>
          <w:sz w:val="24"/>
          <w:szCs w:val="24"/>
          <w:rtl/>
        </w:rPr>
        <w:t xml:space="preserve">התמורה תשולם לקבלן בהתאם למועד התשלום הממשלתי, כמפורט בהוראת </w:t>
      </w:r>
      <w:proofErr w:type="spellStart"/>
      <w:r w:rsidRPr="00CA56A3">
        <w:rPr>
          <w:rFonts w:cs="David"/>
          <w:sz w:val="24"/>
          <w:szCs w:val="24"/>
          <w:rtl/>
        </w:rPr>
        <w:t>תכ"מ</w:t>
      </w:r>
      <w:proofErr w:type="spellEnd"/>
      <w:r w:rsidRPr="00CA56A3">
        <w:rPr>
          <w:rFonts w:cs="David"/>
          <w:sz w:val="24"/>
          <w:szCs w:val="24"/>
          <w:rtl/>
        </w:rPr>
        <w:t xml:space="preserve"> 1.4.3, ובכפוף לאישור נציג המזמין כי השירותים בוצעו לשביעות רצונו המלאה.</w:t>
      </w:r>
      <w:r w:rsidR="009F6B48">
        <w:rPr>
          <w:rFonts w:cs="David" w:hint="cs"/>
          <w:sz w:val="24"/>
          <w:szCs w:val="24"/>
          <w:rtl/>
        </w:rPr>
        <w:t xml:space="preserve"> </w:t>
      </w:r>
      <w:r w:rsidRPr="00CA56A3">
        <w:rPr>
          <w:rFonts w:cs="David"/>
          <w:sz w:val="24"/>
          <w:szCs w:val="24"/>
          <w:rtl/>
        </w:rPr>
        <w:t>יובהר, כי תשלום התמורה יבוצע לאחר ניכוי מס כדין.</w:t>
      </w:r>
    </w:p>
    <w:p w:rsidR="008329D2" w:rsidRDefault="008329D2" w:rsidP="008329D2">
      <w:pPr>
        <w:bidi/>
        <w:ind w:left="714" w:hanging="765"/>
        <w:jc w:val="both"/>
        <w:rPr>
          <w:rFonts w:cs="David"/>
          <w:sz w:val="24"/>
          <w:szCs w:val="24"/>
          <w:rtl/>
        </w:rPr>
      </w:pPr>
    </w:p>
    <w:p w:rsidR="008329D2" w:rsidRDefault="008329D2" w:rsidP="008329D2">
      <w:pPr>
        <w:bidi/>
        <w:ind w:left="714" w:hanging="765"/>
        <w:jc w:val="both"/>
        <w:rPr>
          <w:rFonts w:cs="David"/>
          <w:sz w:val="24"/>
          <w:szCs w:val="24"/>
          <w:rtl/>
        </w:rPr>
      </w:pPr>
      <w:r>
        <w:rPr>
          <w:rFonts w:cs="David" w:hint="cs"/>
          <w:sz w:val="24"/>
          <w:szCs w:val="24"/>
          <w:rtl/>
        </w:rPr>
        <w:t>17.4</w:t>
      </w:r>
      <w:r>
        <w:rPr>
          <w:rFonts w:cs="David" w:hint="cs"/>
          <w:sz w:val="24"/>
          <w:szCs w:val="24"/>
          <w:rtl/>
        </w:rPr>
        <w:tab/>
        <w:t xml:space="preserve">יובהר, כי הקבלן יהא זכאי לתמורה אך ורק בעבור שליחויות אשר הוזמנו ואושרו על ידי העובדים המורשים מטעם המזמין, בהתאם לנהלי עבודה שיוסדרו בין המזמין לבין הקבלן. לעניין זה: "העובדים המורשים מטעם המזמין" </w:t>
      </w:r>
      <w:r>
        <w:rPr>
          <w:rFonts w:cs="David"/>
          <w:sz w:val="24"/>
          <w:szCs w:val="24"/>
          <w:rtl/>
        </w:rPr>
        <w:t>–</w:t>
      </w:r>
      <w:r>
        <w:rPr>
          <w:rFonts w:cs="David" w:hint="cs"/>
          <w:sz w:val="24"/>
          <w:szCs w:val="24"/>
          <w:rtl/>
        </w:rPr>
        <w:t xml:space="preserve"> דוד אושרוב ו/או מארק פינק. המזמין יהא רשאי להוסיף ו/או לגרוע מרשימת העובדים המורשים כאמור, בכפוף למתן הודעה בכתב לקבלן. </w:t>
      </w:r>
    </w:p>
    <w:p w:rsidR="00CA56A3" w:rsidRDefault="00CA56A3" w:rsidP="00CA56A3">
      <w:pPr>
        <w:bidi/>
        <w:ind w:left="714" w:hanging="765"/>
        <w:jc w:val="both"/>
        <w:rPr>
          <w:rFonts w:cs="David"/>
          <w:sz w:val="24"/>
          <w:szCs w:val="24"/>
          <w:rtl/>
        </w:rPr>
      </w:pPr>
    </w:p>
    <w:p w:rsidR="00CA56A3" w:rsidRDefault="00CA56A3" w:rsidP="008329D2">
      <w:pPr>
        <w:bidi/>
        <w:ind w:left="714" w:hanging="765"/>
        <w:jc w:val="both"/>
        <w:rPr>
          <w:rFonts w:cs="David"/>
          <w:sz w:val="24"/>
          <w:szCs w:val="24"/>
          <w:rtl/>
        </w:rPr>
      </w:pPr>
      <w:r>
        <w:rPr>
          <w:rFonts w:cs="David" w:hint="cs"/>
          <w:sz w:val="24"/>
          <w:szCs w:val="24"/>
          <w:rtl/>
        </w:rPr>
        <w:t>17.</w:t>
      </w:r>
      <w:r w:rsidR="008329D2">
        <w:rPr>
          <w:rFonts w:cs="David" w:hint="cs"/>
          <w:sz w:val="24"/>
          <w:szCs w:val="24"/>
          <w:rtl/>
        </w:rPr>
        <w:t>5</w:t>
      </w:r>
      <w:r>
        <w:rPr>
          <w:rFonts w:cs="David" w:hint="cs"/>
          <w:sz w:val="24"/>
          <w:szCs w:val="24"/>
          <w:rtl/>
        </w:rPr>
        <w:t xml:space="preserve"> </w:t>
      </w:r>
      <w:r>
        <w:rPr>
          <w:rFonts w:cs="David" w:hint="cs"/>
          <w:sz w:val="24"/>
          <w:szCs w:val="24"/>
          <w:rtl/>
        </w:rPr>
        <w:tab/>
      </w:r>
      <w:r w:rsidRPr="00CA56A3">
        <w:rPr>
          <w:rFonts w:cs="David"/>
          <w:sz w:val="24"/>
          <w:szCs w:val="24"/>
          <w:rtl/>
        </w:rPr>
        <w:t>במניין הימים לתשלום, לא תילקח בחשבון תקופה בה ניתנו שירותים לקויים ו/או שלא על פי תנאי ההתקשרות ו/או שהומצאה חשבונית שגויה על ידי הקבלן.</w:t>
      </w:r>
    </w:p>
    <w:p w:rsidR="00CA56A3" w:rsidRDefault="00CA56A3" w:rsidP="00CA56A3">
      <w:pPr>
        <w:bidi/>
        <w:ind w:left="714" w:hanging="765"/>
        <w:jc w:val="both"/>
        <w:rPr>
          <w:rFonts w:cs="David"/>
          <w:sz w:val="24"/>
          <w:szCs w:val="24"/>
          <w:rtl/>
        </w:rPr>
      </w:pPr>
    </w:p>
    <w:p w:rsidR="00CA56A3" w:rsidRDefault="00CA56A3" w:rsidP="008329D2">
      <w:pPr>
        <w:bidi/>
        <w:ind w:left="714" w:hanging="765"/>
        <w:jc w:val="both"/>
        <w:rPr>
          <w:rFonts w:cs="David"/>
          <w:sz w:val="24"/>
          <w:szCs w:val="24"/>
          <w:rtl/>
        </w:rPr>
      </w:pPr>
      <w:r>
        <w:rPr>
          <w:rFonts w:cs="David" w:hint="cs"/>
          <w:sz w:val="24"/>
          <w:szCs w:val="24"/>
          <w:rtl/>
        </w:rPr>
        <w:t>17.</w:t>
      </w:r>
      <w:r w:rsidR="008329D2">
        <w:rPr>
          <w:rFonts w:cs="David" w:hint="cs"/>
          <w:sz w:val="24"/>
          <w:szCs w:val="24"/>
          <w:rtl/>
        </w:rPr>
        <w:t>6</w:t>
      </w:r>
      <w:r>
        <w:rPr>
          <w:rFonts w:cs="David" w:hint="cs"/>
          <w:sz w:val="24"/>
          <w:szCs w:val="24"/>
          <w:rtl/>
        </w:rPr>
        <w:t xml:space="preserve"> </w:t>
      </w:r>
      <w:r>
        <w:rPr>
          <w:rFonts w:cs="David" w:hint="cs"/>
          <w:sz w:val="24"/>
          <w:szCs w:val="24"/>
          <w:rtl/>
        </w:rPr>
        <w:tab/>
        <w:t>ל</w:t>
      </w:r>
      <w:r w:rsidRPr="00CA56A3">
        <w:rPr>
          <w:rFonts w:cs="David"/>
          <w:sz w:val="24"/>
          <w:szCs w:val="24"/>
          <w:rtl/>
        </w:rPr>
        <w:t>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w:t>
      </w:r>
    </w:p>
    <w:p w:rsidR="00CA56A3" w:rsidRDefault="00CA56A3" w:rsidP="00CA56A3">
      <w:pPr>
        <w:bidi/>
        <w:ind w:left="714" w:hanging="765"/>
        <w:jc w:val="both"/>
        <w:rPr>
          <w:rFonts w:cs="David"/>
          <w:sz w:val="24"/>
          <w:szCs w:val="24"/>
          <w:rtl/>
        </w:rPr>
      </w:pPr>
    </w:p>
    <w:p w:rsidR="00CA56A3" w:rsidRDefault="00CA56A3" w:rsidP="008329D2">
      <w:pPr>
        <w:bidi/>
        <w:ind w:left="714" w:hanging="765"/>
        <w:jc w:val="both"/>
        <w:rPr>
          <w:rFonts w:cs="David"/>
          <w:sz w:val="24"/>
          <w:szCs w:val="24"/>
          <w:rtl/>
        </w:rPr>
      </w:pPr>
      <w:r>
        <w:rPr>
          <w:rFonts w:cs="David" w:hint="cs"/>
          <w:sz w:val="24"/>
          <w:szCs w:val="24"/>
          <w:rtl/>
        </w:rPr>
        <w:t>17.</w:t>
      </w:r>
      <w:r w:rsidR="008329D2">
        <w:rPr>
          <w:rFonts w:cs="David" w:hint="cs"/>
          <w:sz w:val="24"/>
          <w:szCs w:val="24"/>
          <w:rtl/>
        </w:rPr>
        <w:t>7</w:t>
      </w:r>
      <w:r>
        <w:rPr>
          <w:rFonts w:cs="David" w:hint="cs"/>
          <w:sz w:val="24"/>
          <w:szCs w:val="24"/>
          <w:rtl/>
        </w:rPr>
        <w:t xml:space="preserve"> </w:t>
      </w:r>
      <w:r>
        <w:rPr>
          <w:rFonts w:cs="David" w:hint="cs"/>
          <w:sz w:val="24"/>
          <w:szCs w:val="24"/>
          <w:rtl/>
        </w:rPr>
        <w:tab/>
      </w:r>
      <w:r w:rsidRPr="00CA56A3">
        <w:rPr>
          <w:rFonts w:cs="David"/>
          <w:sz w:val="24"/>
          <w:szCs w:val="24"/>
          <w:rtl/>
        </w:rPr>
        <w:t>כללי התשלום המפורטים לעיל כפופים להוראות החשב הכללי במשרד האוצר, כפי שמתפרס</w:t>
      </w:r>
      <w:r w:rsidR="00E52480">
        <w:rPr>
          <w:rFonts w:cs="David" w:hint="cs"/>
          <w:sz w:val="24"/>
          <w:szCs w:val="24"/>
          <w:rtl/>
        </w:rPr>
        <w:t>מ</w:t>
      </w:r>
      <w:r w:rsidRPr="00CA56A3">
        <w:rPr>
          <w:rFonts w:cs="David"/>
          <w:sz w:val="24"/>
          <w:szCs w:val="24"/>
          <w:rtl/>
        </w:rPr>
        <w:t>ים מעת לעת.</w:t>
      </w:r>
    </w:p>
    <w:p w:rsidR="00CA56A3" w:rsidRDefault="00CA56A3" w:rsidP="00CA56A3">
      <w:pPr>
        <w:bidi/>
        <w:ind w:left="714" w:hanging="765"/>
        <w:jc w:val="both"/>
        <w:rPr>
          <w:rFonts w:cs="David"/>
          <w:sz w:val="24"/>
          <w:szCs w:val="24"/>
          <w:rtl/>
        </w:rPr>
      </w:pPr>
    </w:p>
    <w:p w:rsidR="00CA56A3" w:rsidRDefault="00CA56A3" w:rsidP="008329D2">
      <w:pPr>
        <w:bidi/>
        <w:ind w:left="714" w:hanging="765"/>
        <w:jc w:val="both"/>
        <w:rPr>
          <w:rFonts w:cs="David"/>
          <w:sz w:val="24"/>
          <w:szCs w:val="24"/>
          <w:rtl/>
        </w:rPr>
      </w:pPr>
      <w:r>
        <w:rPr>
          <w:rFonts w:cs="David" w:hint="cs"/>
          <w:sz w:val="24"/>
          <w:szCs w:val="24"/>
          <w:rtl/>
        </w:rPr>
        <w:lastRenderedPageBreak/>
        <w:t>17.</w:t>
      </w:r>
      <w:r w:rsidR="008329D2">
        <w:rPr>
          <w:rFonts w:cs="David" w:hint="cs"/>
          <w:sz w:val="24"/>
          <w:szCs w:val="24"/>
          <w:rtl/>
        </w:rPr>
        <w:t>8</w:t>
      </w:r>
      <w:r>
        <w:rPr>
          <w:rFonts w:cs="David" w:hint="cs"/>
          <w:sz w:val="24"/>
          <w:szCs w:val="24"/>
          <w:rtl/>
        </w:rPr>
        <w:t xml:space="preserve"> </w:t>
      </w:r>
      <w:r>
        <w:rPr>
          <w:rFonts w:cs="David" w:hint="cs"/>
          <w:sz w:val="24"/>
          <w:szCs w:val="24"/>
          <w:rtl/>
        </w:rPr>
        <w:tab/>
      </w:r>
      <w:r w:rsidRPr="00CA56A3">
        <w:rPr>
          <w:rFonts w:cs="David"/>
          <w:sz w:val="24"/>
          <w:szCs w:val="24"/>
          <w:rtl/>
        </w:rPr>
        <w:t>לקראת כל הארכת הסכם, המזמין שומר לעצמו את הזכות לנהל משא ומתן להוזלת עלות השירותים נשוא מכרז זה, התאם לשינויים שיחולו בשוק במהלך תקופת ההתקשרות הרלוונטית.</w:t>
      </w:r>
    </w:p>
    <w:p w:rsidR="00CA56A3" w:rsidRDefault="00CA56A3" w:rsidP="00CA56A3">
      <w:pPr>
        <w:bidi/>
        <w:ind w:left="714" w:hanging="765"/>
        <w:jc w:val="both"/>
        <w:rPr>
          <w:rFonts w:cs="David"/>
          <w:sz w:val="24"/>
          <w:szCs w:val="24"/>
          <w:rtl/>
        </w:rPr>
      </w:pPr>
    </w:p>
    <w:p w:rsidR="00CA56A3" w:rsidRPr="00350167" w:rsidRDefault="00CA56A3" w:rsidP="008329D2">
      <w:pPr>
        <w:bidi/>
        <w:ind w:left="714" w:hanging="765"/>
        <w:jc w:val="both"/>
        <w:rPr>
          <w:rFonts w:cs="David"/>
          <w:sz w:val="24"/>
          <w:szCs w:val="24"/>
          <w:rtl/>
        </w:rPr>
      </w:pPr>
      <w:r>
        <w:rPr>
          <w:rFonts w:cs="David" w:hint="cs"/>
          <w:sz w:val="24"/>
          <w:szCs w:val="24"/>
          <w:rtl/>
        </w:rPr>
        <w:t>17.</w:t>
      </w:r>
      <w:r w:rsidR="008329D2">
        <w:rPr>
          <w:rFonts w:cs="David" w:hint="cs"/>
          <w:sz w:val="24"/>
          <w:szCs w:val="24"/>
          <w:rtl/>
        </w:rPr>
        <w:t>9</w:t>
      </w:r>
      <w:r>
        <w:rPr>
          <w:rFonts w:cs="David" w:hint="cs"/>
          <w:sz w:val="24"/>
          <w:szCs w:val="24"/>
          <w:rtl/>
        </w:rPr>
        <w:t xml:space="preserve"> </w:t>
      </w:r>
      <w:r>
        <w:rPr>
          <w:rFonts w:cs="David" w:hint="cs"/>
          <w:sz w:val="24"/>
          <w:szCs w:val="24"/>
          <w:rtl/>
        </w:rPr>
        <w:tab/>
      </w:r>
      <w:r w:rsidRPr="00350167">
        <w:rPr>
          <w:rFonts w:cs="David" w:hint="cs"/>
          <w:b/>
          <w:bCs/>
          <w:color w:val="000000"/>
          <w:sz w:val="24"/>
          <w:szCs w:val="24"/>
          <w:u w:val="single"/>
          <w:rtl/>
        </w:rPr>
        <w:t xml:space="preserve">הצמדה </w:t>
      </w:r>
    </w:p>
    <w:p w:rsidR="00CA56A3" w:rsidRPr="00840910" w:rsidRDefault="00CA56A3" w:rsidP="00CA56A3">
      <w:pPr>
        <w:widowControl w:val="0"/>
        <w:bidi/>
        <w:spacing w:before="120" w:after="120"/>
        <w:ind w:left="643"/>
        <w:jc w:val="both"/>
        <w:outlineLvl w:val="1"/>
        <w:rPr>
          <w:rFonts w:cs="David"/>
          <w:sz w:val="24"/>
          <w:szCs w:val="24"/>
        </w:rPr>
      </w:pPr>
      <w:r w:rsidRPr="00840910">
        <w:rPr>
          <w:rFonts w:cs="David" w:hint="cs"/>
          <w:sz w:val="24"/>
          <w:szCs w:val="24"/>
          <w:rtl/>
        </w:rPr>
        <w:t>בסעיף זה תהיה למונחים הבאים המשמעות המופיעה לצדם:</w:t>
      </w:r>
    </w:p>
    <w:p w:rsidR="00CA56A3" w:rsidRPr="00840910" w:rsidRDefault="00CA56A3" w:rsidP="004D7689">
      <w:pPr>
        <w:widowControl w:val="0"/>
        <w:bidi/>
        <w:spacing w:before="120" w:after="120"/>
        <w:ind w:left="643"/>
        <w:jc w:val="both"/>
        <w:outlineLvl w:val="1"/>
        <w:rPr>
          <w:rFonts w:cs="David"/>
          <w:sz w:val="24"/>
          <w:szCs w:val="24"/>
        </w:rPr>
      </w:pPr>
      <w:r w:rsidRPr="00840910">
        <w:rPr>
          <w:rFonts w:cs="David" w:hint="cs"/>
          <w:sz w:val="24"/>
          <w:szCs w:val="24"/>
          <w:rtl/>
        </w:rPr>
        <w:t>"</w:t>
      </w:r>
      <w:r w:rsidR="004D7689">
        <w:rPr>
          <w:rFonts w:cs="David" w:hint="cs"/>
          <w:sz w:val="24"/>
          <w:szCs w:val="24"/>
          <w:rtl/>
        </w:rPr>
        <w:t>תאריך</w:t>
      </w:r>
      <w:r w:rsidRPr="00840910">
        <w:rPr>
          <w:rFonts w:cs="David" w:hint="cs"/>
          <w:sz w:val="24"/>
          <w:szCs w:val="24"/>
          <w:rtl/>
        </w:rPr>
        <w:t xml:space="preserve"> הבסיס" – המועד האחרון להגשת הצעות</w:t>
      </w:r>
      <w:r w:rsidR="004D7689">
        <w:rPr>
          <w:rFonts w:cs="David" w:hint="cs"/>
          <w:sz w:val="24"/>
          <w:szCs w:val="24"/>
          <w:rtl/>
        </w:rPr>
        <w:t xml:space="preserve"> במכרז</w:t>
      </w:r>
      <w:r w:rsidRPr="00840910">
        <w:rPr>
          <w:rFonts w:cs="David" w:hint="cs"/>
          <w:sz w:val="24"/>
          <w:szCs w:val="24"/>
          <w:rtl/>
        </w:rPr>
        <w:t>.</w:t>
      </w:r>
    </w:p>
    <w:p w:rsidR="00CA56A3" w:rsidRPr="00840910" w:rsidRDefault="00CA56A3" w:rsidP="004D7689">
      <w:pPr>
        <w:widowControl w:val="0"/>
        <w:bidi/>
        <w:spacing w:before="120" w:after="120"/>
        <w:ind w:left="643"/>
        <w:jc w:val="both"/>
        <w:outlineLvl w:val="1"/>
        <w:rPr>
          <w:rFonts w:cs="David"/>
          <w:sz w:val="24"/>
          <w:szCs w:val="24"/>
          <w:rtl/>
        </w:rPr>
      </w:pPr>
      <w:r w:rsidRPr="00840910">
        <w:rPr>
          <w:rFonts w:cs="David" w:hint="cs"/>
          <w:sz w:val="24"/>
          <w:szCs w:val="24"/>
          <w:rtl/>
        </w:rPr>
        <w:t>"מדד הבסיס" – המדד</w:t>
      </w:r>
      <w:r w:rsidRPr="00840910">
        <w:rPr>
          <w:rFonts w:cs="David" w:hint="cs"/>
          <w:sz w:val="24"/>
          <w:szCs w:val="24"/>
        </w:rPr>
        <w:t xml:space="preserve"> </w:t>
      </w:r>
      <w:r w:rsidRPr="00840910">
        <w:rPr>
          <w:rFonts w:cs="David" w:hint="cs"/>
          <w:sz w:val="24"/>
          <w:szCs w:val="24"/>
          <w:rtl/>
        </w:rPr>
        <w:t>הידוע בתום 18 חודש מ</w:t>
      </w:r>
      <w:r w:rsidR="004D7689">
        <w:rPr>
          <w:rFonts w:cs="David" w:hint="cs"/>
          <w:sz w:val="24"/>
          <w:szCs w:val="24"/>
          <w:rtl/>
        </w:rPr>
        <w:t>תאריך</w:t>
      </w:r>
      <w:r w:rsidRPr="00840910">
        <w:rPr>
          <w:rFonts w:cs="David" w:hint="cs"/>
          <w:sz w:val="24"/>
          <w:szCs w:val="24"/>
          <w:rtl/>
        </w:rPr>
        <w:t xml:space="preserve"> הבסיס ומשמש</w:t>
      </w:r>
      <w:r w:rsidRPr="00840910">
        <w:rPr>
          <w:rFonts w:cs="David" w:hint="cs"/>
          <w:sz w:val="24"/>
          <w:szCs w:val="24"/>
        </w:rPr>
        <w:t xml:space="preserve"> </w:t>
      </w:r>
      <w:r w:rsidRPr="00840910">
        <w:rPr>
          <w:rFonts w:cs="David" w:hint="cs"/>
          <w:sz w:val="24"/>
          <w:szCs w:val="24"/>
          <w:rtl/>
        </w:rPr>
        <w:t>בסיס</w:t>
      </w:r>
      <w:r w:rsidRPr="00840910">
        <w:rPr>
          <w:rFonts w:cs="David" w:hint="cs"/>
          <w:sz w:val="24"/>
          <w:szCs w:val="24"/>
        </w:rPr>
        <w:t xml:space="preserve"> </w:t>
      </w:r>
      <w:r w:rsidRPr="00840910">
        <w:rPr>
          <w:rFonts w:cs="David" w:hint="cs"/>
          <w:sz w:val="24"/>
          <w:szCs w:val="24"/>
          <w:rtl/>
        </w:rPr>
        <w:t>להשוואה</w:t>
      </w:r>
      <w:r w:rsidRPr="00840910">
        <w:rPr>
          <w:rFonts w:cs="David" w:hint="cs"/>
          <w:sz w:val="24"/>
          <w:szCs w:val="24"/>
        </w:rPr>
        <w:t xml:space="preserve"> </w:t>
      </w:r>
      <w:r w:rsidRPr="00840910">
        <w:rPr>
          <w:rFonts w:cs="David" w:hint="cs"/>
          <w:sz w:val="24"/>
          <w:szCs w:val="24"/>
          <w:rtl/>
        </w:rPr>
        <w:t>בינו</w:t>
      </w:r>
      <w:r w:rsidRPr="00840910">
        <w:rPr>
          <w:rFonts w:cs="David" w:hint="cs"/>
          <w:sz w:val="24"/>
          <w:szCs w:val="24"/>
        </w:rPr>
        <w:t xml:space="preserve"> </w:t>
      </w:r>
      <w:r w:rsidRPr="00840910">
        <w:rPr>
          <w:rFonts w:cs="David" w:hint="cs"/>
          <w:sz w:val="24"/>
          <w:szCs w:val="24"/>
          <w:rtl/>
        </w:rPr>
        <w:t>ובין</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הקובע, לצורך</w:t>
      </w:r>
      <w:r w:rsidRPr="00840910">
        <w:rPr>
          <w:rFonts w:cs="David" w:hint="cs"/>
          <w:sz w:val="24"/>
          <w:szCs w:val="24"/>
        </w:rPr>
        <w:t xml:space="preserve"> </w:t>
      </w:r>
      <w:r w:rsidRPr="00840910">
        <w:rPr>
          <w:rFonts w:cs="David" w:hint="cs"/>
          <w:sz w:val="24"/>
          <w:szCs w:val="24"/>
          <w:rtl/>
        </w:rPr>
        <w:t>חישוב</w:t>
      </w:r>
      <w:r w:rsidRPr="00840910">
        <w:rPr>
          <w:rFonts w:cs="David" w:hint="cs"/>
          <w:sz w:val="24"/>
          <w:szCs w:val="24"/>
        </w:rPr>
        <w:t xml:space="preserve"> </w:t>
      </w:r>
      <w:r w:rsidRPr="00840910">
        <w:rPr>
          <w:rFonts w:cs="David" w:hint="cs"/>
          <w:sz w:val="24"/>
          <w:szCs w:val="24"/>
          <w:rtl/>
        </w:rPr>
        <w:t>שיעור ההתאמה.</w:t>
      </w:r>
    </w:p>
    <w:p w:rsidR="00CA56A3" w:rsidRPr="00840910" w:rsidRDefault="00CA56A3" w:rsidP="00CA56A3">
      <w:pPr>
        <w:widowControl w:val="0"/>
        <w:bidi/>
        <w:spacing w:before="120" w:after="120"/>
        <w:ind w:left="643"/>
        <w:jc w:val="both"/>
        <w:outlineLvl w:val="1"/>
        <w:rPr>
          <w:rFonts w:cs="David"/>
          <w:sz w:val="24"/>
          <w:szCs w:val="24"/>
        </w:rPr>
      </w:pPr>
      <w:r w:rsidRPr="00840910">
        <w:rPr>
          <w:rFonts w:cs="David" w:hint="cs"/>
          <w:sz w:val="24"/>
          <w:szCs w:val="24"/>
          <w:rtl/>
        </w:rPr>
        <w:t>"מדד קובע" – המדד האחרון</w:t>
      </w:r>
      <w:r w:rsidRPr="00840910">
        <w:rPr>
          <w:rFonts w:cs="David" w:hint="cs"/>
          <w:sz w:val="24"/>
          <w:szCs w:val="24"/>
        </w:rPr>
        <w:t xml:space="preserve"> </w:t>
      </w:r>
      <w:r w:rsidRPr="00840910">
        <w:rPr>
          <w:rFonts w:cs="David" w:hint="cs"/>
          <w:sz w:val="24"/>
          <w:szCs w:val="24"/>
          <w:rtl/>
        </w:rPr>
        <w:t>הידוע</w:t>
      </w:r>
      <w:r w:rsidRPr="00840910">
        <w:rPr>
          <w:rFonts w:cs="David" w:hint="cs"/>
          <w:sz w:val="24"/>
          <w:szCs w:val="24"/>
        </w:rPr>
        <w:t xml:space="preserve"> </w:t>
      </w:r>
      <w:r w:rsidRPr="00840910">
        <w:rPr>
          <w:rFonts w:cs="David" w:hint="cs"/>
          <w:sz w:val="24"/>
          <w:szCs w:val="24"/>
          <w:rtl/>
        </w:rPr>
        <w:t xml:space="preserve">במועד ביצוע ההצמדה. </w:t>
      </w:r>
      <w:r w:rsidRPr="003B573B">
        <w:rPr>
          <w:rFonts w:cs="David" w:hint="cs"/>
          <w:sz w:val="24"/>
          <w:szCs w:val="24"/>
          <w:rtl/>
        </w:rPr>
        <w:t>המדד ידוע ביום האחרון של חודש שעבורו ניתן שירות במועד הגשת החשבונית.</w:t>
      </w:r>
      <w:r w:rsidRPr="00840910">
        <w:rPr>
          <w:rFonts w:cs="David" w:hint="cs"/>
          <w:sz w:val="24"/>
          <w:szCs w:val="24"/>
          <w:rtl/>
        </w:rPr>
        <w:t xml:space="preserve"> </w:t>
      </w:r>
    </w:p>
    <w:p w:rsidR="00CA56A3" w:rsidRPr="00840910" w:rsidRDefault="00CA56A3" w:rsidP="00CA56A3">
      <w:pPr>
        <w:widowControl w:val="0"/>
        <w:bidi/>
        <w:spacing w:before="120" w:after="120"/>
        <w:ind w:left="643"/>
        <w:jc w:val="both"/>
        <w:outlineLvl w:val="1"/>
        <w:rPr>
          <w:rFonts w:cs="David"/>
          <w:sz w:val="24"/>
          <w:szCs w:val="24"/>
          <w:rtl/>
        </w:rPr>
      </w:pPr>
      <w:r w:rsidRPr="00840910">
        <w:rPr>
          <w:rFonts w:cs="David" w:hint="cs"/>
          <w:sz w:val="24"/>
          <w:szCs w:val="24"/>
          <w:rtl/>
        </w:rPr>
        <w:t>"מדד המחירים לצרכן" - כפי שמפורסם על ידי הלשכה המרכזית לסטטיסטיקה או מי שהוסמך על ידי ממשלת ישראל להחליפה.</w:t>
      </w:r>
    </w:p>
    <w:p w:rsidR="00CA56A3" w:rsidRPr="00840910" w:rsidRDefault="00CA56A3" w:rsidP="00CA56A3">
      <w:pPr>
        <w:widowControl w:val="0"/>
        <w:bidi/>
        <w:spacing w:before="120" w:after="120"/>
        <w:ind w:left="643"/>
        <w:jc w:val="both"/>
        <w:outlineLvl w:val="1"/>
        <w:rPr>
          <w:rFonts w:cs="David"/>
          <w:sz w:val="24"/>
          <w:szCs w:val="24"/>
        </w:rPr>
      </w:pPr>
      <w:r w:rsidRPr="00840910">
        <w:rPr>
          <w:rFonts w:cs="David" w:hint="cs"/>
          <w:sz w:val="24"/>
          <w:szCs w:val="24"/>
          <w:rtl/>
        </w:rPr>
        <w:t>כללי ההצמדה המפורטים להלן הם אלה הקבועים על ידי החשב הכללי: הוראה 7.17.2</w:t>
      </w:r>
      <w:r>
        <w:rPr>
          <w:rFonts w:cs="David" w:hint="cs"/>
          <w:sz w:val="24"/>
          <w:szCs w:val="24"/>
          <w:rtl/>
        </w:rPr>
        <w:t>.</w:t>
      </w:r>
      <w:r w:rsidRPr="00840910">
        <w:rPr>
          <w:rFonts w:cs="David" w:hint="cs"/>
          <w:sz w:val="24"/>
          <w:szCs w:val="24"/>
          <w:rtl/>
        </w:rPr>
        <w:t xml:space="preserve"> </w:t>
      </w:r>
    </w:p>
    <w:p w:rsidR="00CA56A3" w:rsidRPr="00840910" w:rsidRDefault="00CA56A3" w:rsidP="00CA56A3">
      <w:pPr>
        <w:widowControl w:val="0"/>
        <w:bidi/>
        <w:spacing w:before="120" w:after="120"/>
        <w:ind w:left="643"/>
        <w:jc w:val="both"/>
        <w:outlineLvl w:val="1"/>
        <w:rPr>
          <w:rFonts w:cs="David"/>
          <w:sz w:val="24"/>
          <w:szCs w:val="24"/>
          <w:rtl/>
        </w:rPr>
      </w:pPr>
      <w:r w:rsidRPr="00840910">
        <w:rPr>
          <w:rFonts w:cs="David" w:hint="cs"/>
          <w:sz w:val="24"/>
          <w:szCs w:val="24"/>
          <w:rtl/>
        </w:rPr>
        <w:t>המחירים</w:t>
      </w:r>
      <w:r w:rsidRPr="00840910">
        <w:rPr>
          <w:rFonts w:cs="David" w:hint="cs"/>
          <w:sz w:val="24"/>
          <w:szCs w:val="24"/>
        </w:rPr>
        <w:t xml:space="preserve"> </w:t>
      </w:r>
      <w:r>
        <w:rPr>
          <w:rFonts w:cs="David" w:hint="cs"/>
          <w:sz w:val="24"/>
          <w:szCs w:val="24"/>
          <w:rtl/>
        </w:rPr>
        <w:t>בהצעת המציע יהיו קבועים, ו</w:t>
      </w:r>
      <w:r w:rsidRPr="00840910">
        <w:rPr>
          <w:rFonts w:cs="David" w:hint="cs"/>
          <w:sz w:val="24"/>
          <w:szCs w:val="24"/>
          <w:rtl/>
        </w:rPr>
        <w:t>יוצמדו</w:t>
      </w:r>
      <w:r w:rsidRPr="00840910">
        <w:rPr>
          <w:rFonts w:cs="David" w:hint="cs"/>
          <w:sz w:val="24"/>
          <w:szCs w:val="24"/>
        </w:rPr>
        <w:t xml:space="preserve"> </w:t>
      </w:r>
      <w:r w:rsidRPr="00840910">
        <w:rPr>
          <w:rFonts w:cs="David" w:hint="cs"/>
          <w:sz w:val="24"/>
          <w:szCs w:val="24"/>
          <w:rtl/>
        </w:rPr>
        <w:t>למדד</w:t>
      </w:r>
      <w:r w:rsidRPr="00840910">
        <w:rPr>
          <w:rFonts w:cs="David" w:hint="cs"/>
          <w:sz w:val="24"/>
          <w:szCs w:val="24"/>
        </w:rPr>
        <w:t xml:space="preserve"> </w:t>
      </w:r>
      <w:r w:rsidRPr="00840910">
        <w:rPr>
          <w:rFonts w:cs="David" w:hint="cs"/>
          <w:sz w:val="24"/>
          <w:szCs w:val="24"/>
          <w:rtl/>
        </w:rPr>
        <w:t>המחירים לצרכן (להלן: "המדד").</w:t>
      </w:r>
      <w:r w:rsidRPr="00840910">
        <w:rPr>
          <w:rFonts w:cs="David" w:hint="cs"/>
          <w:sz w:val="24"/>
          <w:szCs w:val="24"/>
        </w:rPr>
        <w:t xml:space="preserve"> </w:t>
      </w:r>
    </w:p>
    <w:p w:rsidR="00CA56A3" w:rsidRPr="00840910" w:rsidRDefault="00CA56A3" w:rsidP="00E52480">
      <w:pPr>
        <w:widowControl w:val="0"/>
        <w:bidi/>
        <w:spacing w:before="120" w:after="120"/>
        <w:ind w:left="643"/>
        <w:jc w:val="both"/>
        <w:outlineLvl w:val="1"/>
        <w:rPr>
          <w:rFonts w:cs="David"/>
          <w:sz w:val="24"/>
          <w:szCs w:val="24"/>
          <w:rtl/>
        </w:rPr>
      </w:pPr>
      <w:r w:rsidRPr="00840910">
        <w:rPr>
          <w:rFonts w:cs="David" w:hint="cs"/>
          <w:sz w:val="24"/>
          <w:szCs w:val="24"/>
          <w:rtl/>
        </w:rPr>
        <w:t>בתום 18 חודשים מהמועד האחרון להגשת ההצעות ייקבע מדד הבסיס אשר ישמש כבסיס להשוואה לצורך ביצוע הצמדות. ההצמדה תתבצע מידי חודש</w:t>
      </w:r>
      <w:r>
        <w:rPr>
          <w:rFonts w:cs="David" w:hint="cs"/>
          <w:sz w:val="24"/>
          <w:szCs w:val="24"/>
          <w:rtl/>
        </w:rPr>
        <w:t xml:space="preserve">, </w:t>
      </w:r>
      <w:r w:rsidRPr="00840910">
        <w:rPr>
          <w:rFonts w:cs="David" w:hint="cs"/>
          <w:sz w:val="24"/>
          <w:szCs w:val="24"/>
          <w:rtl/>
        </w:rPr>
        <w:t>כך שההצמדה הראשונה תיעשה בחלוף 19 חודשים מהמועד האחרון להגשת הצעות במכרז ובכל חודש לאחר מכן. שיעור ההתאמה ייעשה בין המדד הקובע למדד הבסיס.</w:t>
      </w:r>
    </w:p>
    <w:p w:rsidR="00CA56A3" w:rsidRDefault="00CA56A3" w:rsidP="00EC1C91">
      <w:pPr>
        <w:widowControl w:val="0"/>
        <w:bidi/>
        <w:spacing w:before="120" w:after="120"/>
        <w:ind w:left="643"/>
        <w:jc w:val="both"/>
        <w:outlineLvl w:val="1"/>
        <w:rPr>
          <w:rFonts w:cs="David"/>
          <w:sz w:val="24"/>
          <w:szCs w:val="24"/>
          <w:rtl/>
        </w:rPr>
      </w:pPr>
      <w:r>
        <w:rPr>
          <w:rFonts w:cs="David" w:hint="cs"/>
          <w:sz w:val="24"/>
          <w:szCs w:val="24"/>
          <w:rtl/>
        </w:rPr>
        <w:t>על אף</w:t>
      </w:r>
      <w:r w:rsidRPr="00840910">
        <w:rPr>
          <w:rFonts w:cs="David" w:hint="cs"/>
          <w:sz w:val="24"/>
          <w:szCs w:val="24"/>
          <w:rtl/>
        </w:rPr>
        <w:t xml:space="preserve"> האמור לעיל, אם</w:t>
      </w:r>
      <w:r w:rsidR="00EC1C91">
        <w:rPr>
          <w:rFonts w:cs="David" w:hint="cs"/>
          <w:sz w:val="24"/>
          <w:szCs w:val="24"/>
          <w:rtl/>
        </w:rPr>
        <w:t xml:space="preserve"> </w:t>
      </w:r>
      <w:r w:rsidRPr="00840910">
        <w:rPr>
          <w:rFonts w:cs="David" w:hint="cs"/>
          <w:sz w:val="24"/>
          <w:szCs w:val="24"/>
          <w:rtl/>
        </w:rPr>
        <w:t>במהלך</w:t>
      </w:r>
      <w:r w:rsidR="00EC1C91">
        <w:rPr>
          <w:rFonts w:cs="David" w:hint="cs"/>
          <w:sz w:val="24"/>
          <w:szCs w:val="24"/>
          <w:rtl/>
        </w:rPr>
        <w:t xml:space="preserve"> 18</w:t>
      </w:r>
      <w:r w:rsidRPr="00840910">
        <w:rPr>
          <w:rFonts w:cs="David"/>
          <w:sz w:val="24"/>
          <w:szCs w:val="24"/>
        </w:rPr>
        <w:t xml:space="preserve"> </w:t>
      </w:r>
      <w:r w:rsidRPr="00840910">
        <w:rPr>
          <w:rFonts w:cs="David" w:hint="cs"/>
          <w:sz w:val="24"/>
          <w:szCs w:val="24"/>
          <w:rtl/>
        </w:rPr>
        <w:t>החודשים</w:t>
      </w:r>
      <w:r w:rsidRPr="00840910">
        <w:rPr>
          <w:rFonts w:cs="David" w:hint="cs"/>
          <w:sz w:val="24"/>
          <w:szCs w:val="24"/>
        </w:rPr>
        <w:t xml:space="preserve"> </w:t>
      </w:r>
      <w:r w:rsidRPr="00840910">
        <w:rPr>
          <w:rFonts w:cs="David" w:hint="cs"/>
          <w:sz w:val="24"/>
          <w:szCs w:val="24"/>
          <w:rtl/>
        </w:rPr>
        <w:t>הראשונים</w:t>
      </w:r>
      <w:r w:rsidRPr="00840910">
        <w:rPr>
          <w:rFonts w:cs="David" w:hint="cs"/>
          <w:sz w:val="24"/>
          <w:szCs w:val="24"/>
        </w:rPr>
        <w:t xml:space="preserve"> </w:t>
      </w:r>
      <w:r w:rsidRPr="00840910">
        <w:rPr>
          <w:rFonts w:cs="David" w:hint="cs"/>
          <w:sz w:val="24"/>
          <w:szCs w:val="24"/>
          <w:rtl/>
        </w:rPr>
        <w:t>של</w:t>
      </w:r>
      <w:r w:rsidRPr="00840910">
        <w:rPr>
          <w:rFonts w:cs="David" w:hint="cs"/>
          <w:sz w:val="24"/>
          <w:szCs w:val="24"/>
        </w:rPr>
        <w:t xml:space="preserve"> </w:t>
      </w:r>
      <w:r w:rsidRPr="00840910">
        <w:rPr>
          <w:rFonts w:cs="David" w:hint="cs"/>
          <w:sz w:val="24"/>
          <w:szCs w:val="24"/>
          <w:rtl/>
        </w:rPr>
        <w:t>ההתקשרות</w:t>
      </w:r>
      <w:r w:rsidRPr="00840910">
        <w:rPr>
          <w:rFonts w:cs="David" w:hint="cs"/>
          <w:sz w:val="24"/>
          <w:szCs w:val="24"/>
        </w:rPr>
        <w:t xml:space="preserve"> </w:t>
      </w:r>
      <w:r w:rsidRPr="00840910">
        <w:rPr>
          <w:rFonts w:cs="David" w:hint="cs"/>
          <w:sz w:val="24"/>
          <w:szCs w:val="24"/>
          <w:rtl/>
        </w:rPr>
        <w:t>יחול</w:t>
      </w:r>
      <w:r w:rsidRPr="00840910">
        <w:rPr>
          <w:rFonts w:cs="David" w:hint="cs"/>
          <w:sz w:val="24"/>
          <w:szCs w:val="24"/>
        </w:rPr>
        <w:t xml:space="preserve"> </w:t>
      </w:r>
      <w:r w:rsidRPr="00840910">
        <w:rPr>
          <w:rFonts w:cs="David" w:hint="cs"/>
          <w:sz w:val="24"/>
          <w:szCs w:val="24"/>
          <w:rtl/>
        </w:rPr>
        <w:t>שינוי</w:t>
      </w:r>
      <w:r w:rsidRPr="00840910">
        <w:rPr>
          <w:rFonts w:cs="David" w:hint="cs"/>
          <w:sz w:val="24"/>
          <w:szCs w:val="24"/>
        </w:rPr>
        <w:t xml:space="preserve"> </w:t>
      </w:r>
      <w:r w:rsidRPr="00840910">
        <w:rPr>
          <w:rFonts w:cs="David" w:hint="cs"/>
          <w:sz w:val="24"/>
          <w:szCs w:val="24"/>
          <w:rtl/>
        </w:rPr>
        <w:t>במדד</w:t>
      </w:r>
      <w:r w:rsidRPr="00840910">
        <w:rPr>
          <w:rFonts w:cs="David" w:hint="cs"/>
          <w:sz w:val="24"/>
          <w:szCs w:val="24"/>
        </w:rPr>
        <w:t xml:space="preserve"> </w:t>
      </w:r>
      <w:r w:rsidRPr="00840910">
        <w:rPr>
          <w:rFonts w:cs="David" w:hint="cs"/>
          <w:sz w:val="24"/>
          <w:szCs w:val="24"/>
          <w:rtl/>
        </w:rPr>
        <w:t>ושיעורו</w:t>
      </w:r>
      <w:r w:rsidRPr="00840910">
        <w:rPr>
          <w:rFonts w:cs="David" w:hint="cs"/>
          <w:sz w:val="24"/>
          <w:szCs w:val="24"/>
        </w:rPr>
        <w:t xml:space="preserve"> </w:t>
      </w:r>
      <w:r w:rsidRPr="00840910">
        <w:rPr>
          <w:rFonts w:cs="David" w:hint="cs"/>
          <w:sz w:val="24"/>
          <w:szCs w:val="24"/>
          <w:rtl/>
        </w:rPr>
        <w:t>יעלה</w:t>
      </w:r>
      <w:r w:rsidRPr="00840910">
        <w:rPr>
          <w:rFonts w:cs="David" w:hint="cs"/>
          <w:sz w:val="24"/>
          <w:szCs w:val="24"/>
        </w:rPr>
        <w:t xml:space="preserve"> </w:t>
      </w:r>
      <w:r w:rsidRPr="00840910">
        <w:rPr>
          <w:rFonts w:cs="David" w:hint="cs"/>
          <w:sz w:val="24"/>
          <w:szCs w:val="24"/>
          <w:rtl/>
        </w:rPr>
        <w:t>לכדי</w:t>
      </w:r>
      <w:r w:rsidR="00EC1C91">
        <w:rPr>
          <w:rFonts w:cs="David" w:hint="cs"/>
          <w:sz w:val="24"/>
          <w:szCs w:val="24"/>
          <w:rtl/>
        </w:rPr>
        <w:t xml:space="preserve"> 4% </w:t>
      </w:r>
      <w:r w:rsidRPr="00840910">
        <w:rPr>
          <w:rFonts w:cs="David" w:hint="cs"/>
          <w:sz w:val="24"/>
          <w:szCs w:val="24"/>
          <w:rtl/>
        </w:rPr>
        <w:t>ומעלה</w:t>
      </w:r>
      <w:r w:rsidRPr="00840910">
        <w:rPr>
          <w:rFonts w:cs="David" w:hint="cs"/>
          <w:sz w:val="24"/>
          <w:szCs w:val="24"/>
        </w:rPr>
        <w:t xml:space="preserve"> </w:t>
      </w:r>
      <w:r w:rsidRPr="00840910">
        <w:rPr>
          <w:rFonts w:cs="David" w:hint="cs"/>
          <w:sz w:val="24"/>
          <w:szCs w:val="24"/>
          <w:rtl/>
        </w:rPr>
        <w:t>מהמדד הידוע במועד</w:t>
      </w:r>
      <w:r w:rsidRPr="00840910">
        <w:rPr>
          <w:rFonts w:cs="David" w:hint="cs"/>
          <w:sz w:val="24"/>
          <w:szCs w:val="24"/>
        </w:rPr>
        <w:t xml:space="preserve"> </w:t>
      </w:r>
      <w:r w:rsidRPr="00840910">
        <w:rPr>
          <w:rFonts w:cs="David" w:hint="cs"/>
          <w:sz w:val="24"/>
          <w:szCs w:val="24"/>
          <w:rtl/>
        </w:rPr>
        <w:t>האחרון</w:t>
      </w:r>
      <w:r w:rsidRPr="00840910">
        <w:rPr>
          <w:rFonts w:cs="David" w:hint="cs"/>
          <w:sz w:val="24"/>
          <w:szCs w:val="24"/>
        </w:rPr>
        <w:t xml:space="preserve"> </w:t>
      </w:r>
      <w:r w:rsidRPr="00840910">
        <w:rPr>
          <w:rFonts w:cs="David" w:hint="cs"/>
          <w:sz w:val="24"/>
          <w:szCs w:val="24"/>
          <w:rtl/>
        </w:rPr>
        <w:t>להגשת</w:t>
      </w:r>
      <w:r w:rsidRPr="00840910">
        <w:rPr>
          <w:rFonts w:cs="David" w:hint="cs"/>
          <w:sz w:val="24"/>
          <w:szCs w:val="24"/>
        </w:rPr>
        <w:t xml:space="preserve"> </w:t>
      </w:r>
      <w:r w:rsidRPr="00840910">
        <w:rPr>
          <w:rFonts w:cs="David" w:hint="cs"/>
          <w:sz w:val="24"/>
          <w:szCs w:val="24"/>
          <w:rtl/>
        </w:rPr>
        <w:t>ההצעות תיעשה</w:t>
      </w:r>
      <w:r w:rsidRPr="00840910">
        <w:rPr>
          <w:rFonts w:cs="David" w:hint="cs"/>
          <w:sz w:val="24"/>
          <w:szCs w:val="24"/>
        </w:rPr>
        <w:t xml:space="preserve"> </w:t>
      </w:r>
      <w:r w:rsidRPr="00840910">
        <w:rPr>
          <w:rFonts w:cs="David" w:hint="cs"/>
          <w:sz w:val="24"/>
          <w:szCs w:val="24"/>
          <w:rtl/>
        </w:rPr>
        <w:t>התאמה</w:t>
      </w:r>
      <w:r w:rsidRPr="00840910">
        <w:rPr>
          <w:rFonts w:cs="David" w:hint="cs"/>
          <w:sz w:val="24"/>
          <w:szCs w:val="24"/>
        </w:rPr>
        <w:t xml:space="preserve"> </w:t>
      </w:r>
      <w:r w:rsidRPr="00840910">
        <w:rPr>
          <w:rFonts w:cs="David" w:hint="cs"/>
          <w:sz w:val="24"/>
          <w:szCs w:val="24"/>
          <w:rtl/>
        </w:rPr>
        <w:t>לשינויים כדלהלן: שיעור ההתאמה</w:t>
      </w:r>
      <w:r w:rsidRPr="00840910">
        <w:rPr>
          <w:rFonts w:cs="David" w:hint="cs"/>
          <w:sz w:val="24"/>
          <w:szCs w:val="24"/>
        </w:rPr>
        <w:t xml:space="preserve"> </w:t>
      </w:r>
      <w:r w:rsidRPr="00840910">
        <w:rPr>
          <w:rFonts w:cs="David" w:hint="cs"/>
          <w:sz w:val="24"/>
          <w:szCs w:val="24"/>
          <w:rtl/>
        </w:rPr>
        <w:t>ייעשה</w:t>
      </w:r>
      <w:r w:rsidRPr="00840910">
        <w:rPr>
          <w:rFonts w:cs="David" w:hint="cs"/>
          <w:sz w:val="24"/>
          <w:szCs w:val="24"/>
        </w:rPr>
        <w:t xml:space="preserve"> </w:t>
      </w:r>
      <w:r w:rsidRPr="00840910">
        <w:rPr>
          <w:rFonts w:cs="David" w:hint="cs"/>
          <w:sz w:val="24"/>
          <w:szCs w:val="24"/>
          <w:rtl/>
        </w:rPr>
        <w:t>בין</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שהיה</w:t>
      </w:r>
      <w:r w:rsidRPr="00840910">
        <w:rPr>
          <w:rFonts w:cs="David" w:hint="cs"/>
          <w:sz w:val="24"/>
          <w:szCs w:val="24"/>
        </w:rPr>
        <w:t xml:space="preserve"> </w:t>
      </w:r>
      <w:r w:rsidRPr="00840910">
        <w:rPr>
          <w:rFonts w:cs="David" w:hint="cs"/>
          <w:sz w:val="24"/>
          <w:szCs w:val="24"/>
          <w:rtl/>
        </w:rPr>
        <w:t>ידוע</w:t>
      </w:r>
      <w:r w:rsidRPr="00840910">
        <w:rPr>
          <w:rFonts w:cs="David" w:hint="cs"/>
          <w:sz w:val="24"/>
          <w:szCs w:val="24"/>
        </w:rPr>
        <w:t xml:space="preserve"> </w:t>
      </w:r>
      <w:r w:rsidRPr="00840910">
        <w:rPr>
          <w:rFonts w:cs="David" w:hint="cs"/>
          <w:sz w:val="24"/>
          <w:szCs w:val="24"/>
          <w:rtl/>
        </w:rPr>
        <w:t>במועד</w:t>
      </w:r>
      <w:r w:rsidRPr="00840910">
        <w:rPr>
          <w:rFonts w:cs="David" w:hint="cs"/>
          <w:sz w:val="24"/>
          <w:szCs w:val="24"/>
        </w:rPr>
        <w:t xml:space="preserve"> </w:t>
      </w:r>
      <w:r w:rsidRPr="00840910">
        <w:rPr>
          <w:rFonts w:cs="David" w:hint="cs"/>
          <w:sz w:val="24"/>
          <w:szCs w:val="24"/>
          <w:rtl/>
        </w:rPr>
        <w:t>שבו</w:t>
      </w:r>
      <w:r w:rsidRPr="00840910">
        <w:rPr>
          <w:rFonts w:cs="David" w:hint="cs"/>
          <w:sz w:val="24"/>
          <w:szCs w:val="24"/>
        </w:rPr>
        <w:t xml:space="preserve"> </w:t>
      </w:r>
      <w:r w:rsidRPr="00840910">
        <w:rPr>
          <w:rFonts w:cs="David" w:hint="cs"/>
          <w:sz w:val="24"/>
          <w:szCs w:val="24"/>
          <w:rtl/>
        </w:rPr>
        <w:t>עבר</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את</w:t>
      </w:r>
      <w:r w:rsidR="00EC1C91">
        <w:rPr>
          <w:rFonts w:cs="David" w:hint="cs"/>
          <w:sz w:val="24"/>
          <w:szCs w:val="24"/>
          <w:rtl/>
        </w:rPr>
        <w:t xml:space="preserve"> 4% </w:t>
      </w:r>
      <w:r w:rsidRPr="00840910">
        <w:rPr>
          <w:rFonts w:cs="David" w:hint="cs"/>
          <w:sz w:val="24"/>
          <w:szCs w:val="24"/>
          <w:rtl/>
        </w:rPr>
        <w:t>לבין</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Pr>
          <w:rFonts w:cs="David" w:hint="cs"/>
          <w:sz w:val="24"/>
          <w:szCs w:val="24"/>
          <w:rtl/>
        </w:rPr>
        <w:t>הידוע בחלוף חודש.</w:t>
      </w:r>
    </w:p>
    <w:p w:rsidR="00224CF2" w:rsidRPr="00224CF2" w:rsidRDefault="00224CF2" w:rsidP="00224CF2">
      <w:pPr>
        <w:widowControl w:val="0"/>
        <w:bidi/>
        <w:spacing w:before="120" w:after="120"/>
        <w:ind w:left="643"/>
        <w:jc w:val="both"/>
        <w:outlineLvl w:val="1"/>
        <w:rPr>
          <w:rFonts w:cs="David"/>
          <w:sz w:val="24"/>
          <w:szCs w:val="24"/>
          <w:rtl/>
        </w:rPr>
      </w:pPr>
      <w:r>
        <w:rPr>
          <w:rFonts w:cs="David" w:hint="cs"/>
          <w:sz w:val="24"/>
          <w:szCs w:val="24"/>
          <w:rtl/>
        </w:rPr>
        <w:t xml:space="preserve">יובהר, כי </w:t>
      </w:r>
      <w:r w:rsidRPr="00224CF2">
        <w:rPr>
          <w:rFonts w:cs="David" w:hint="cs"/>
          <w:sz w:val="24"/>
          <w:szCs w:val="24"/>
          <w:rtl/>
        </w:rPr>
        <w:t xml:space="preserve">תנאי ההצמדה </w:t>
      </w:r>
      <w:r>
        <w:rPr>
          <w:rFonts w:cs="David" w:hint="cs"/>
          <w:sz w:val="24"/>
          <w:szCs w:val="24"/>
          <w:rtl/>
        </w:rPr>
        <w:t xml:space="preserve">המפורטים לעיל </w:t>
      </w:r>
      <w:r w:rsidRPr="00224CF2">
        <w:rPr>
          <w:rFonts w:cs="David" w:hint="cs"/>
          <w:sz w:val="24"/>
          <w:szCs w:val="24"/>
          <w:rtl/>
        </w:rPr>
        <w:t>ה</w:t>
      </w:r>
      <w:r>
        <w:rPr>
          <w:rFonts w:cs="David" w:hint="cs"/>
          <w:sz w:val="24"/>
          <w:szCs w:val="24"/>
          <w:rtl/>
        </w:rPr>
        <w:t>ינם</w:t>
      </w:r>
      <w:r w:rsidRPr="00224CF2">
        <w:rPr>
          <w:rFonts w:cs="David" w:hint="cs"/>
          <w:sz w:val="24"/>
          <w:szCs w:val="24"/>
          <w:rtl/>
        </w:rPr>
        <w:t xml:space="preserve"> חלק בלתי נפרד מתנאי חוזה ההתקשרות ושינויים בתנאים אלו דינם כדין שינויים מכל סוג אחר בחוזה ההתקשרות.</w:t>
      </w:r>
    </w:p>
    <w:p w:rsidR="00295653" w:rsidRPr="00295653" w:rsidRDefault="009A1BE4" w:rsidP="005D37B5">
      <w:pPr>
        <w:bidi/>
        <w:ind w:left="714" w:hanging="765"/>
        <w:jc w:val="both"/>
        <w:rPr>
          <w:rFonts w:cs="David"/>
          <w:sz w:val="24"/>
          <w:szCs w:val="24"/>
          <w:rtl/>
        </w:rPr>
      </w:pPr>
      <w:r>
        <w:rPr>
          <w:rFonts w:cs="David" w:hint="cs"/>
          <w:sz w:val="24"/>
          <w:szCs w:val="24"/>
          <w:rtl/>
        </w:rPr>
        <w:t xml:space="preserve"> </w:t>
      </w:r>
    </w:p>
    <w:p w:rsidR="009A1BE4" w:rsidRDefault="005D37B5" w:rsidP="008329D2">
      <w:pPr>
        <w:bidi/>
        <w:ind w:left="714" w:hanging="765"/>
        <w:jc w:val="both"/>
        <w:rPr>
          <w:rFonts w:cs="David"/>
          <w:sz w:val="24"/>
          <w:szCs w:val="24"/>
          <w:rtl/>
        </w:rPr>
      </w:pPr>
      <w:r>
        <w:rPr>
          <w:rFonts w:cs="David" w:hint="cs"/>
          <w:sz w:val="24"/>
          <w:szCs w:val="24"/>
          <w:rtl/>
        </w:rPr>
        <w:t>17.</w:t>
      </w:r>
      <w:r w:rsidR="008329D2">
        <w:rPr>
          <w:rFonts w:cs="David" w:hint="cs"/>
          <w:sz w:val="24"/>
          <w:szCs w:val="24"/>
          <w:rtl/>
        </w:rPr>
        <w:t>10</w:t>
      </w:r>
      <w:r>
        <w:rPr>
          <w:rFonts w:cs="David" w:hint="cs"/>
          <w:sz w:val="24"/>
          <w:szCs w:val="24"/>
          <w:rtl/>
        </w:rPr>
        <w:t xml:space="preserve"> </w:t>
      </w:r>
      <w:r>
        <w:rPr>
          <w:rFonts w:cs="David" w:hint="cs"/>
          <w:sz w:val="24"/>
          <w:szCs w:val="24"/>
          <w:rtl/>
        </w:rPr>
        <w:tab/>
      </w:r>
      <w:r w:rsidR="009A1BE4">
        <w:rPr>
          <w:rFonts w:cs="David" w:hint="cs"/>
          <w:sz w:val="24"/>
          <w:szCs w:val="24"/>
          <w:rtl/>
        </w:rPr>
        <w:t>לצורך תשלום התמורה הקבלן יעביר למזמין</w:t>
      </w:r>
      <w:r>
        <w:rPr>
          <w:rFonts w:cs="David" w:hint="cs"/>
          <w:sz w:val="24"/>
          <w:szCs w:val="24"/>
          <w:rtl/>
        </w:rPr>
        <w:t>,</w:t>
      </w:r>
      <w:r w:rsidR="009A1BE4">
        <w:rPr>
          <w:rFonts w:cs="David" w:hint="cs"/>
          <w:sz w:val="24"/>
          <w:szCs w:val="24"/>
          <w:rtl/>
        </w:rPr>
        <w:t xml:space="preserve"> בתחילת כל חודש, במועד שיתואם בין הצדדים מראש, חשבונית מקורית בצירוף פירוט השליחויות החודשי בגין החודש החולף כשהם חתומים ע"י הקבלן. החשבונית והפירוט ייבדקו ויאושרו בהתאם לנהלי המזמין. </w:t>
      </w:r>
    </w:p>
    <w:p w:rsidR="009A1BE4" w:rsidRDefault="009A1BE4" w:rsidP="009A1BE4">
      <w:pPr>
        <w:bidi/>
        <w:ind w:left="714" w:hanging="765"/>
        <w:jc w:val="both"/>
        <w:rPr>
          <w:rFonts w:cs="David"/>
          <w:sz w:val="24"/>
          <w:szCs w:val="24"/>
          <w:rtl/>
        </w:rPr>
      </w:pPr>
    </w:p>
    <w:p w:rsidR="009A1BE4" w:rsidRDefault="005D37B5" w:rsidP="008329D2">
      <w:pPr>
        <w:bidi/>
        <w:ind w:left="714" w:hanging="765"/>
        <w:jc w:val="both"/>
        <w:rPr>
          <w:rFonts w:cs="David"/>
          <w:sz w:val="24"/>
          <w:szCs w:val="24"/>
        </w:rPr>
      </w:pPr>
      <w:r>
        <w:rPr>
          <w:rFonts w:cs="David" w:hint="cs"/>
          <w:sz w:val="24"/>
          <w:szCs w:val="24"/>
          <w:rtl/>
        </w:rPr>
        <w:t>17.1</w:t>
      </w:r>
      <w:r w:rsidR="008329D2">
        <w:rPr>
          <w:rFonts w:cs="David" w:hint="cs"/>
          <w:sz w:val="24"/>
          <w:szCs w:val="24"/>
          <w:rtl/>
        </w:rPr>
        <w:t>1</w:t>
      </w:r>
      <w:r>
        <w:rPr>
          <w:rFonts w:cs="David" w:hint="cs"/>
          <w:sz w:val="24"/>
          <w:szCs w:val="24"/>
          <w:rtl/>
        </w:rPr>
        <w:t xml:space="preserve"> </w:t>
      </w:r>
      <w:r>
        <w:rPr>
          <w:rFonts w:cs="David" w:hint="cs"/>
          <w:sz w:val="24"/>
          <w:szCs w:val="24"/>
          <w:rtl/>
        </w:rPr>
        <w:tab/>
      </w:r>
      <w:r w:rsidR="009A1BE4">
        <w:rPr>
          <w:rFonts w:cs="David" w:hint="cs"/>
          <w:sz w:val="24"/>
          <w:szCs w:val="24"/>
          <w:rtl/>
        </w:rPr>
        <w:t>הקבלן מתחייב להעביר את החשב</w:t>
      </w:r>
      <w:r w:rsidR="00E52480">
        <w:rPr>
          <w:rFonts w:cs="David" w:hint="cs"/>
          <w:sz w:val="24"/>
          <w:szCs w:val="24"/>
          <w:rtl/>
        </w:rPr>
        <w:t>ונית בצירוף פירוט השליחויות הרלוו</w:t>
      </w:r>
      <w:r w:rsidR="009A1BE4">
        <w:rPr>
          <w:rFonts w:cs="David" w:hint="cs"/>
          <w:sz w:val="24"/>
          <w:szCs w:val="24"/>
          <w:rtl/>
        </w:rPr>
        <w:t>נטי לחשבונית במלואם במועדם, ואי עמידה במועדים שייקבעו בין הצדדים מצד הקבלן , מכל סיבה שהיא, לא תחייב את המזמין. יובהר כי הפירוט החודשי ייעשה עפ"י דרישות המזמין כפי שיימ</w:t>
      </w:r>
      <w:r>
        <w:rPr>
          <w:rFonts w:cs="David" w:hint="cs"/>
          <w:sz w:val="24"/>
          <w:szCs w:val="24"/>
          <w:rtl/>
        </w:rPr>
        <w:t>סרו לקבלן במועד תחילת ההתקשרות.</w:t>
      </w:r>
    </w:p>
    <w:p w:rsidR="009A1BE4" w:rsidRPr="00076211" w:rsidRDefault="009A1BE4" w:rsidP="009A1BE4">
      <w:pPr>
        <w:bidi/>
        <w:ind w:left="-51"/>
        <w:rPr>
          <w:rFonts w:cs="David"/>
          <w:sz w:val="24"/>
          <w:szCs w:val="24"/>
          <w:rtl/>
        </w:rPr>
      </w:pPr>
    </w:p>
    <w:p w:rsidR="009A1BE4" w:rsidRPr="00EA4D16" w:rsidRDefault="005D37B5" w:rsidP="008329D2">
      <w:pPr>
        <w:bidi/>
        <w:ind w:left="714" w:hanging="714"/>
        <w:jc w:val="both"/>
        <w:rPr>
          <w:rFonts w:cs="David"/>
          <w:sz w:val="24"/>
          <w:szCs w:val="24"/>
          <w:rtl/>
        </w:rPr>
      </w:pPr>
      <w:r>
        <w:rPr>
          <w:rFonts w:cs="David" w:hint="cs"/>
          <w:sz w:val="24"/>
          <w:szCs w:val="24"/>
          <w:rtl/>
        </w:rPr>
        <w:t>17.1</w:t>
      </w:r>
      <w:r w:rsidR="008329D2">
        <w:rPr>
          <w:rFonts w:cs="David" w:hint="cs"/>
          <w:sz w:val="24"/>
          <w:szCs w:val="24"/>
          <w:rtl/>
        </w:rPr>
        <w:t>2</w:t>
      </w:r>
      <w:r>
        <w:rPr>
          <w:rFonts w:cs="David" w:hint="cs"/>
          <w:sz w:val="24"/>
          <w:szCs w:val="24"/>
          <w:rtl/>
        </w:rPr>
        <w:t xml:space="preserve"> </w:t>
      </w:r>
      <w:r>
        <w:rPr>
          <w:rFonts w:cs="David" w:hint="cs"/>
          <w:sz w:val="24"/>
          <w:szCs w:val="24"/>
          <w:rtl/>
        </w:rPr>
        <w:tab/>
      </w:r>
      <w:r w:rsidR="009A1BE4" w:rsidRPr="00EA4D16">
        <w:rPr>
          <w:rFonts w:cs="David" w:hint="cs"/>
          <w:sz w:val="24"/>
          <w:szCs w:val="24"/>
          <w:rtl/>
        </w:rPr>
        <w:t>מובהר ומודגש כי המזמין לא יאשר חשבונית ו/או פירוט אשר יוגשו לחתימת המזמין בדיעבד ולקבלן לא תהיינה כל דרישות ו/או טענות למזמין בגין עיכובים בתשלום התמורה כולה או חלק</w:t>
      </w:r>
      <w:r w:rsidR="009A1BE4">
        <w:rPr>
          <w:rFonts w:cs="David" w:hint="cs"/>
          <w:sz w:val="24"/>
          <w:szCs w:val="24"/>
          <w:rtl/>
        </w:rPr>
        <w:t xml:space="preserve">ה, אשר נבעו מחוסר פרטים כאמור. </w:t>
      </w:r>
    </w:p>
    <w:p w:rsidR="009A1BE4" w:rsidRDefault="009A1BE4" w:rsidP="009A1BE4">
      <w:pPr>
        <w:bidi/>
        <w:ind w:left="-51"/>
        <w:jc w:val="both"/>
        <w:rPr>
          <w:rFonts w:cs="David"/>
          <w:sz w:val="24"/>
          <w:szCs w:val="24"/>
          <w:rtl/>
        </w:rPr>
      </w:pPr>
    </w:p>
    <w:p w:rsidR="009A1BE4" w:rsidRDefault="009A1BE4" w:rsidP="009A1BE4">
      <w:pPr>
        <w:bidi/>
        <w:ind w:left="-51"/>
        <w:jc w:val="both"/>
        <w:rPr>
          <w:rFonts w:cs="David"/>
          <w:sz w:val="24"/>
          <w:szCs w:val="24"/>
          <w:rtl/>
        </w:rPr>
      </w:pPr>
    </w:p>
    <w:p w:rsidR="009A1BE4" w:rsidRPr="005D37B5" w:rsidRDefault="005D37B5" w:rsidP="005D37B5">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Pr>
          <w:rFonts w:cs="David" w:hint="cs"/>
          <w:b/>
          <w:bCs/>
          <w:kern w:val="28"/>
          <w:sz w:val="24"/>
          <w:szCs w:val="24"/>
          <w:rtl/>
        </w:rPr>
        <w:t xml:space="preserve"> </w:t>
      </w:r>
      <w:r w:rsidR="009A1BE4" w:rsidRPr="005D37B5">
        <w:rPr>
          <w:rFonts w:cs="David" w:hint="cs"/>
          <w:b/>
          <w:bCs/>
          <w:kern w:val="28"/>
          <w:sz w:val="24"/>
          <w:szCs w:val="24"/>
          <w:u w:val="single"/>
          <w:rtl/>
        </w:rPr>
        <w:t>שונות</w:t>
      </w:r>
    </w:p>
    <w:p w:rsidR="007E199A" w:rsidRPr="00CD67BF"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tl/>
        </w:rPr>
      </w:pPr>
      <w:r w:rsidRPr="00CD67BF">
        <w:rPr>
          <w:rFonts w:cs="David"/>
          <w:sz w:val="24"/>
          <w:szCs w:val="24"/>
          <w:rtl/>
        </w:rPr>
        <w:t>הסכם זה מאיין ומבטל הסכמים קודמים, הסכמות, מערכות יחסים ומו"מ אשר היו בין המזמין מחד והקבלן מאידך, עובר לכריתתו.</w:t>
      </w:r>
    </w:p>
    <w:p w:rsidR="007E199A" w:rsidRPr="00CD67BF"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tl/>
        </w:rPr>
      </w:pPr>
      <w:r w:rsidRPr="00CD67BF">
        <w:rPr>
          <w:rFonts w:cs="David"/>
          <w:sz w:val="24"/>
          <w:szCs w:val="24"/>
          <w:rtl/>
        </w:rPr>
        <w:t xml:space="preserve">סעיפים </w:t>
      </w:r>
      <w:r w:rsidRPr="00CD67BF">
        <w:rPr>
          <w:rFonts w:cs="David" w:hint="cs"/>
          <w:sz w:val="24"/>
          <w:szCs w:val="24"/>
          <w:rtl/>
        </w:rPr>
        <w:t>5-</w:t>
      </w:r>
      <w:r>
        <w:rPr>
          <w:rFonts w:cs="David" w:hint="cs"/>
          <w:sz w:val="24"/>
          <w:szCs w:val="24"/>
          <w:rtl/>
        </w:rPr>
        <w:t>9</w:t>
      </w:r>
      <w:r w:rsidRPr="00CD67BF">
        <w:rPr>
          <w:rFonts w:cs="David" w:hint="cs"/>
          <w:sz w:val="24"/>
          <w:szCs w:val="24"/>
          <w:rtl/>
        </w:rPr>
        <w:t xml:space="preserve">, </w:t>
      </w:r>
      <w:r>
        <w:rPr>
          <w:rFonts w:cs="David" w:hint="cs"/>
          <w:sz w:val="24"/>
          <w:szCs w:val="24"/>
          <w:rtl/>
        </w:rPr>
        <w:t>11</w:t>
      </w:r>
      <w:r w:rsidRPr="00CD67BF">
        <w:rPr>
          <w:rFonts w:cs="David" w:hint="cs"/>
          <w:sz w:val="24"/>
          <w:szCs w:val="24"/>
          <w:rtl/>
        </w:rPr>
        <w:t>, 1</w:t>
      </w:r>
      <w:r>
        <w:rPr>
          <w:rFonts w:cs="David" w:hint="cs"/>
          <w:sz w:val="24"/>
          <w:szCs w:val="24"/>
          <w:rtl/>
        </w:rPr>
        <w:t>5</w:t>
      </w:r>
      <w:r w:rsidRPr="00CD67BF">
        <w:rPr>
          <w:rFonts w:cs="David" w:hint="cs"/>
          <w:sz w:val="24"/>
          <w:szCs w:val="24"/>
          <w:rtl/>
        </w:rPr>
        <w:t xml:space="preserve"> ו</w:t>
      </w:r>
      <w:r w:rsidRPr="00CD67BF">
        <w:rPr>
          <w:rFonts w:cs="David"/>
          <w:sz w:val="24"/>
          <w:szCs w:val="24"/>
          <w:rtl/>
        </w:rPr>
        <w:t>–</w:t>
      </w:r>
      <w:r w:rsidRPr="00CD67BF">
        <w:rPr>
          <w:rFonts w:cs="David" w:hint="cs"/>
          <w:sz w:val="24"/>
          <w:szCs w:val="24"/>
          <w:rtl/>
        </w:rPr>
        <w:t>18 י</w:t>
      </w:r>
      <w:r w:rsidRPr="00CD67BF">
        <w:rPr>
          <w:rFonts w:cs="David"/>
          <w:sz w:val="24"/>
          <w:szCs w:val="24"/>
          <w:rtl/>
        </w:rPr>
        <w:t>ישארו בתוקפם גם לאחר תום תקופת ההסכם.</w:t>
      </w:r>
    </w:p>
    <w:p w:rsidR="007E199A" w:rsidRPr="00CD67BF"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tl/>
        </w:rPr>
      </w:pPr>
      <w:r w:rsidRPr="00CD67BF">
        <w:rPr>
          <w:rFonts w:cs="David"/>
          <w:sz w:val="24"/>
          <w:szCs w:val="24"/>
          <w:rtl/>
        </w:rPr>
        <w:t>כל שינוי בתנאי הסכם זה הינו משולל תוקף אלא אם כן נעשה בהסכמת הצדדים ובכתב.</w:t>
      </w:r>
    </w:p>
    <w:p w:rsidR="007E199A" w:rsidRPr="00CD67BF"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Pr>
      </w:pPr>
      <w:r w:rsidRPr="00CD67BF">
        <w:rPr>
          <w:rFonts w:cs="David"/>
          <w:sz w:val="24"/>
          <w:szCs w:val="24"/>
          <w:rtl/>
        </w:rPr>
        <w:lastRenderedPageBreak/>
        <w:t xml:space="preserve">סמכות שיפוט </w:t>
      </w:r>
      <w:r w:rsidRPr="00CD67BF">
        <w:rPr>
          <w:rFonts w:cs="David" w:hint="cs"/>
          <w:sz w:val="24"/>
          <w:szCs w:val="24"/>
          <w:rtl/>
        </w:rPr>
        <w:t>י</w:t>
      </w:r>
      <w:r w:rsidRPr="00CD67BF">
        <w:rPr>
          <w:rFonts w:cs="David"/>
          <w:sz w:val="24"/>
          <w:szCs w:val="24"/>
          <w:rtl/>
        </w:rPr>
        <w:t>יחודית בכל הנוגע להסכם זה מוענקת לבית המשפט המוסמך ב</w:t>
      </w:r>
      <w:r w:rsidRPr="00CD67BF">
        <w:rPr>
          <w:rFonts w:cs="David" w:hint="cs"/>
          <w:sz w:val="24"/>
          <w:szCs w:val="24"/>
          <w:rtl/>
        </w:rPr>
        <w:t>תל-אביב</w:t>
      </w:r>
      <w:r w:rsidRPr="00CD67BF">
        <w:rPr>
          <w:rFonts w:cs="David"/>
          <w:sz w:val="24"/>
          <w:szCs w:val="24"/>
          <w:rtl/>
        </w:rPr>
        <w:t>.</w:t>
      </w:r>
    </w:p>
    <w:p w:rsidR="007E199A" w:rsidRPr="00CD67BF"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tl/>
        </w:rPr>
      </w:pPr>
      <w:r w:rsidRPr="00CD67BF">
        <w:rPr>
          <w:rFonts w:cs="David"/>
          <w:sz w:val="24"/>
          <w:szCs w:val="24"/>
          <w:rtl/>
        </w:rPr>
        <w:t>כתובות הצדדים הינן כמופיע במבוא להסכם זה.</w:t>
      </w:r>
    </w:p>
    <w:p w:rsidR="007E199A" w:rsidRPr="00CD67BF"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tl/>
        </w:rPr>
      </w:pPr>
      <w:r w:rsidRPr="00CD67BF">
        <w:rPr>
          <w:rFonts w:cs="David"/>
          <w:sz w:val="24"/>
          <w:szCs w:val="24"/>
          <w:rtl/>
        </w:rPr>
        <w:t xml:space="preserve">הודעה אשר תשלח מצד אחד למשנהו תחשב </w:t>
      </w:r>
      <w:proofErr w:type="spellStart"/>
      <w:r w:rsidRPr="00CD67BF">
        <w:rPr>
          <w:rFonts w:cs="David"/>
          <w:sz w:val="24"/>
          <w:szCs w:val="24"/>
          <w:rtl/>
        </w:rPr>
        <w:t>כנתקבלה</w:t>
      </w:r>
      <w:proofErr w:type="spellEnd"/>
      <w:r w:rsidRPr="00CD67BF">
        <w:rPr>
          <w:rFonts w:cs="David"/>
          <w:sz w:val="24"/>
          <w:szCs w:val="24"/>
          <w:rtl/>
        </w:rPr>
        <w:t xml:space="preserve"> תוך 72 שעות מיום </w:t>
      </w:r>
      <w:proofErr w:type="spellStart"/>
      <w:r w:rsidRPr="00CD67BF">
        <w:rPr>
          <w:rFonts w:cs="David"/>
          <w:sz w:val="24"/>
          <w:szCs w:val="24"/>
          <w:rtl/>
        </w:rPr>
        <w:t>הישלחה</w:t>
      </w:r>
      <w:proofErr w:type="spellEnd"/>
      <w:r w:rsidRPr="00CD67BF">
        <w:rPr>
          <w:rFonts w:cs="David"/>
          <w:sz w:val="24"/>
          <w:szCs w:val="24"/>
          <w:rtl/>
        </w:rPr>
        <w:t xml:space="preserve"> בדואר.</w:t>
      </w:r>
    </w:p>
    <w:p w:rsidR="007E199A" w:rsidRPr="00C15415" w:rsidRDefault="007E199A" w:rsidP="007E199A">
      <w:pPr>
        <w:widowControl w:val="0"/>
        <w:numPr>
          <w:ilvl w:val="1"/>
          <w:numId w:val="8"/>
        </w:numPr>
        <w:tabs>
          <w:tab w:val="clear" w:pos="1020"/>
          <w:tab w:val="num" w:pos="754"/>
        </w:tabs>
        <w:bidi/>
        <w:spacing w:before="120" w:after="120"/>
        <w:ind w:left="754" w:hanging="709"/>
        <w:jc w:val="both"/>
        <w:outlineLvl w:val="1"/>
        <w:rPr>
          <w:rFonts w:cs="David"/>
          <w:sz w:val="24"/>
          <w:szCs w:val="24"/>
        </w:rPr>
      </w:pPr>
      <w:r w:rsidRPr="00CD67BF">
        <w:rPr>
          <w:rFonts w:cs="David"/>
          <w:sz w:val="24"/>
          <w:szCs w:val="24"/>
          <w:rtl/>
        </w:rPr>
        <w:t xml:space="preserve">נציגי הממשלה החותמים על חוזה זה מצהירים בזה כי ההוצאות וההרשאות </w:t>
      </w:r>
      <w:r w:rsidRPr="00C15415">
        <w:rPr>
          <w:rFonts w:cs="David"/>
          <w:sz w:val="24"/>
          <w:szCs w:val="24"/>
          <w:rtl/>
        </w:rPr>
        <w:t>להתחייב הכרוכות בביצוע חוזה זה תוקצב</w:t>
      </w:r>
      <w:r w:rsidRPr="00C15415">
        <w:rPr>
          <w:rFonts w:cs="David" w:hint="cs"/>
          <w:sz w:val="24"/>
          <w:szCs w:val="24"/>
          <w:rtl/>
        </w:rPr>
        <w:t>ו כחוק.</w:t>
      </w:r>
    </w:p>
    <w:p w:rsidR="007E199A" w:rsidRPr="00C15415" w:rsidRDefault="007E199A" w:rsidP="007E199A">
      <w:pPr>
        <w:widowControl w:val="0"/>
        <w:numPr>
          <w:ilvl w:val="1"/>
          <w:numId w:val="8"/>
        </w:numPr>
        <w:tabs>
          <w:tab w:val="clear" w:pos="1020"/>
          <w:tab w:val="num" w:pos="754"/>
        </w:tabs>
        <w:bidi/>
        <w:spacing w:before="120" w:after="120"/>
        <w:ind w:left="754" w:hanging="709"/>
        <w:jc w:val="both"/>
        <w:outlineLvl w:val="1"/>
        <w:rPr>
          <w:rFonts w:cs="David"/>
          <w:szCs w:val="24"/>
          <w:rtl/>
        </w:rPr>
      </w:pPr>
      <w:r w:rsidRPr="00C15415">
        <w:rPr>
          <w:rFonts w:cs="David" w:hint="cs"/>
          <w:sz w:val="24"/>
          <w:szCs w:val="24"/>
          <w:rtl/>
        </w:rPr>
        <w:t xml:space="preserve">התקנה התקציבית לביצוע הסכם זה הינה: </w:t>
      </w:r>
      <w:r w:rsidR="00C15415" w:rsidRPr="00C15415">
        <w:rPr>
          <w:rFonts w:cs="David" w:hint="cs"/>
          <w:sz w:val="24"/>
          <w:szCs w:val="24"/>
          <w:rtl/>
        </w:rPr>
        <w:t xml:space="preserve">הוצאות מיכון ודואר </w:t>
      </w:r>
      <w:r w:rsidR="00C15415" w:rsidRPr="00C15415">
        <w:rPr>
          <w:rFonts w:cs="David" w:hint="cs"/>
          <w:szCs w:val="24"/>
          <w:rtl/>
        </w:rPr>
        <w:t>25010203</w:t>
      </w:r>
      <w:r w:rsidR="00C15415">
        <w:rPr>
          <w:rFonts w:cs="David" w:hint="cs"/>
          <w:szCs w:val="24"/>
          <w:rtl/>
        </w:rPr>
        <w:t>.</w:t>
      </w:r>
    </w:p>
    <w:p w:rsidR="007E199A" w:rsidRDefault="007E199A" w:rsidP="007E199A">
      <w:pPr>
        <w:widowControl w:val="0"/>
        <w:bidi/>
        <w:spacing w:before="120" w:after="120"/>
        <w:jc w:val="both"/>
        <w:rPr>
          <w:rFonts w:cs="David"/>
          <w:b/>
          <w:bCs/>
          <w:szCs w:val="24"/>
          <w:rtl/>
        </w:rPr>
      </w:pPr>
    </w:p>
    <w:p w:rsidR="007E199A" w:rsidRPr="00CD67BF" w:rsidRDefault="007E199A" w:rsidP="007E199A">
      <w:pPr>
        <w:widowControl w:val="0"/>
        <w:bidi/>
        <w:spacing w:before="120" w:after="120"/>
        <w:jc w:val="both"/>
        <w:rPr>
          <w:rFonts w:cs="David"/>
          <w:b/>
          <w:bCs/>
          <w:szCs w:val="24"/>
          <w:rtl/>
        </w:rPr>
      </w:pPr>
    </w:p>
    <w:p w:rsidR="007E199A" w:rsidRDefault="007E199A" w:rsidP="007E199A">
      <w:pPr>
        <w:widowControl w:val="0"/>
        <w:bidi/>
        <w:spacing w:before="120" w:after="120"/>
        <w:jc w:val="center"/>
        <w:rPr>
          <w:rFonts w:cs="David"/>
          <w:b/>
          <w:bCs/>
          <w:szCs w:val="24"/>
          <w:rtl/>
        </w:rPr>
      </w:pPr>
      <w:r w:rsidRPr="00CD67BF">
        <w:rPr>
          <w:rFonts w:cs="David"/>
          <w:b/>
          <w:bCs/>
          <w:szCs w:val="24"/>
          <w:rtl/>
        </w:rPr>
        <w:t>ולראיה באו הצדדים על החתום:</w:t>
      </w:r>
    </w:p>
    <w:p w:rsidR="007E199A" w:rsidRDefault="007E199A" w:rsidP="007E199A">
      <w:pPr>
        <w:widowControl w:val="0"/>
        <w:bidi/>
        <w:spacing w:before="120" w:after="120"/>
        <w:jc w:val="center"/>
        <w:rPr>
          <w:rFonts w:cs="David"/>
          <w:b/>
          <w:bCs/>
          <w:szCs w:val="24"/>
          <w:rtl/>
        </w:rPr>
      </w:pPr>
    </w:p>
    <w:p w:rsidR="007E199A" w:rsidRDefault="007E199A" w:rsidP="007E199A">
      <w:pPr>
        <w:widowControl w:val="0"/>
        <w:bidi/>
        <w:spacing w:before="120" w:after="120"/>
        <w:jc w:val="center"/>
        <w:rPr>
          <w:rFonts w:cs="David"/>
          <w:b/>
          <w:bCs/>
          <w:szCs w:val="24"/>
          <w:rtl/>
        </w:rPr>
      </w:pPr>
    </w:p>
    <w:p w:rsidR="007E199A" w:rsidRPr="00CD67BF" w:rsidRDefault="007E199A" w:rsidP="007E199A">
      <w:pPr>
        <w:widowControl w:val="0"/>
        <w:bidi/>
        <w:spacing w:before="120" w:after="120"/>
        <w:jc w:val="center"/>
        <w:rPr>
          <w:rFonts w:cs="David"/>
          <w:szCs w:val="24"/>
          <w:rtl/>
        </w:rPr>
      </w:pPr>
    </w:p>
    <w:p w:rsidR="007E199A" w:rsidRPr="00CD67BF" w:rsidRDefault="007E199A" w:rsidP="007E199A">
      <w:pPr>
        <w:widowControl w:val="0"/>
        <w:bidi/>
        <w:spacing w:before="120" w:after="120"/>
        <w:jc w:val="both"/>
        <w:rPr>
          <w:rFonts w:cs="David"/>
          <w:szCs w:val="24"/>
          <w:rtl/>
        </w:rPr>
      </w:pPr>
      <w:r w:rsidRPr="00CD67BF">
        <w:rPr>
          <w:rFonts w:cs="David"/>
          <w:szCs w:val="24"/>
          <w:rtl/>
        </w:rPr>
        <w:t>_____________</w:t>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r>
      <w:r>
        <w:rPr>
          <w:rFonts w:cs="David" w:hint="cs"/>
          <w:szCs w:val="24"/>
          <w:rtl/>
        </w:rPr>
        <w:tab/>
      </w:r>
      <w:r w:rsidRPr="00CD67BF">
        <w:rPr>
          <w:rFonts w:cs="David"/>
          <w:szCs w:val="24"/>
          <w:rtl/>
        </w:rPr>
        <w:t>_____________</w:t>
      </w:r>
    </w:p>
    <w:p w:rsidR="007E199A" w:rsidRPr="00CD67BF" w:rsidRDefault="007E199A" w:rsidP="007E199A">
      <w:pPr>
        <w:widowControl w:val="0"/>
        <w:bidi/>
        <w:spacing w:before="120" w:after="120"/>
        <w:rPr>
          <w:rFonts w:cs="David"/>
          <w:szCs w:val="24"/>
          <w:rtl/>
        </w:rPr>
      </w:pPr>
      <w:r w:rsidRPr="00CD67BF">
        <w:rPr>
          <w:rFonts w:cs="David"/>
          <w:szCs w:val="24"/>
          <w:rtl/>
        </w:rPr>
        <w:t xml:space="preserve">             המזמין</w:t>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t xml:space="preserve">                  </w:t>
      </w:r>
      <w:r>
        <w:rPr>
          <w:rFonts w:cs="David" w:hint="cs"/>
          <w:szCs w:val="24"/>
          <w:rtl/>
        </w:rPr>
        <w:tab/>
      </w:r>
      <w:r>
        <w:rPr>
          <w:rFonts w:cs="David" w:hint="cs"/>
          <w:szCs w:val="24"/>
          <w:rtl/>
        </w:rPr>
        <w:tab/>
      </w:r>
      <w:r w:rsidRPr="00CD67BF">
        <w:rPr>
          <w:rFonts w:cs="David"/>
          <w:szCs w:val="24"/>
          <w:rtl/>
        </w:rPr>
        <w:t>הקבלן</w:t>
      </w:r>
    </w:p>
    <w:p w:rsidR="009A1BE4" w:rsidRDefault="009A1BE4" w:rsidP="009A1BE4">
      <w:pPr>
        <w:bidi/>
        <w:ind w:left="-51"/>
        <w:jc w:val="center"/>
        <w:rPr>
          <w:rFonts w:cs="David"/>
          <w:b/>
          <w:bCs/>
          <w:sz w:val="40"/>
          <w:szCs w:val="40"/>
          <w:u w:val="single"/>
          <w:rtl/>
        </w:rPr>
      </w:pPr>
    </w:p>
    <w:p w:rsidR="009A1BE4" w:rsidRDefault="009A1BE4" w:rsidP="009A1BE4">
      <w:pPr>
        <w:bidi/>
        <w:ind w:left="-51"/>
        <w:jc w:val="center"/>
        <w:rPr>
          <w:rFonts w:cs="David"/>
          <w:b/>
          <w:bCs/>
          <w:sz w:val="40"/>
          <w:szCs w:val="40"/>
          <w:u w:val="single"/>
          <w:rtl/>
        </w:rPr>
      </w:pPr>
    </w:p>
    <w:p w:rsidR="0029517D" w:rsidRDefault="0029517D" w:rsidP="0029517D">
      <w:pPr>
        <w:bidi/>
        <w:ind w:left="-51"/>
        <w:jc w:val="center"/>
        <w:rPr>
          <w:rFonts w:cs="David"/>
          <w:b/>
          <w:bCs/>
          <w:sz w:val="40"/>
          <w:szCs w:val="40"/>
          <w:u w:val="single"/>
          <w:rtl/>
        </w:rPr>
      </w:pPr>
    </w:p>
    <w:p w:rsidR="0029517D" w:rsidRDefault="0029517D" w:rsidP="0029517D">
      <w:pPr>
        <w:bidi/>
        <w:ind w:left="-51"/>
        <w:jc w:val="center"/>
        <w:rPr>
          <w:rFonts w:cs="David"/>
          <w:b/>
          <w:bCs/>
          <w:sz w:val="40"/>
          <w:szCs w:val="40"/>
          <w:u w:val="single"/>
          <w:rtl/>
        </w:rPr>
      </w:pPr>
    </w:p>
    <w:p w:rsidR="0029517D" w:rsidRDefault="0029517D" w:rsidP="0029517D">
      <w:pPr>
        <w:bidi/>
        <w:ind w:left="-51"/>
        <w:jc w:val="center"/>
        <w:rPr>
          <w:rFonts w:cs="David"/>
          <w:b/>
          <w:bCs/>
          <w:sz w:val="40"/>
          <w:szCs w:val="40"/>
          <w:u w:val="single"/>
          <w:rtl/>
        </w:rPr>
      </w:pPr>
    </w:p>
    <w:p w:rsidR="0029517D" w:rsidRDefault="0029517D" w:rsidP="0029517D">
      <w:pPr>
        <w:bidi/>
        <w:ind w:left="-51"/>
        <w:jc w:val="center"/>
        <w:rPr>
          <w:rFonts w:cs="David"/>
          <w:b/>
          <w:bCs/>
          <w:sz w:val="40"/>
          <w:szCs w:val="40"/>
          <w:u w:val="single"/>
          <w:rtl/>
        </w:rPr>
      </w:pPr>
    </w:p>
    <w:p w:rsidR="0029517D" w:rsidRDefault="0029517D" w:rsidP="0029517D">
      <w:pPr>
        <w:bidi/>
        <w:ind w:left="-51"/>
        <w:jc w:val="center"/>
        <w:rPr>
          <w:rFonts w:cs="David"/>
          <w:b/>
          <w:bCs/>
          <w:sz w:val="40"/>
          <w:szCs w:val="40"/>
          <w:u w:val="single"/>
          <w:rtl/>
        </w:rPr>
      </w:pPr>
    </w:p>
    <w:p w:rsidR="0029517D" w:rsidRDefault="0029517D" w:rsidP="0029517D">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316734" w:rsidRDefault="00316734" w:rsidP="00316734">
      <w:pPr>
        <w:bidi/>
        <w:ind w:left="-51"/>
        <w:jc w:val="center"/>
        <w:rPr>
          <w:rFonts w:cs="David"/>
          <w:b/>
          <w:bCs/>
          <w:sz w:val="40"/>
          <w:szCs w:val="40"/>
          <w:u w:val="single"/>
          <w:rtl/>
        </w:rPr>
      </w:pPr>
    </w:p>
    <w:p w:rsidR="00F40A27" w:rsidRDefault="00F40A27" w:rsidP="0029517D">
      <w:pPr>
        <w:pStyle w:val="af"/>
        <w:widowControl w:val="0"/>
        <w:rPr>
          <w:sz w:val="28"/>
          <w:szCs w:val="28"/>
          <w:u w:val="single"/>
          <w:rtl/>
        </w:rPr>
      </w:pPr>
    </w:p>
    <w:p w:rsidR="0029517D" w:rsidRPr="0029517D" w:rsidRDefault="0029517D" w:rsidP="0029517D">
      <w:pPr>
        <w:pStyle w:val="af"/>
        <w:widowControl w:val="0"/>
        <w:rPr>
          <w:sz w:val="28"/>
          <w:szCs w:val="28"/>
          <w:u w:val="single"/>
        </w:rPr>
      </w:pPr>
      <w:r w:rsidRPr="0029517D">
        <w:rPr>
          <w:rFonts w:hint="cs"/>
          <w:sz w:val="28"/>
          <w:szCs w:val="28"/>
          <w:u w:val="single"/>
          <w:rtl/>
        </w:rPr>
        <w:t>נספח ג' להסכם</w:t>
      </w:r>
    </w:p>
    <w:p w:rsidR="0029517D" w:rsidRPr="0029517D" w:rsidRDefault="0029517D" w:rsidP="0029517D">
      <w:pPr>
        <w:pStyle w:val="af"/>
        <w:widowControl w:val="0"/>
        <w:rPr>
          <w:sz w:val="28"/>
          <w:szCs w:val="28"/>
          <w:u w:val="single"/>
          <w:rtl/>
        </w:rPr>
      </w:pPr>
      <w:r w:rsidRPr="0029517D">
        <w:rPr>
          <w:rFonts w:hint="cs"/>
          <w:sz w:val="28"/>
          <w:szCs w:val="28"/>
          <w:u w:val="single"/>
          <w:rtl/>
        </w:rPr>
        <w:t>התחייבות על שמירת סודיות</w:t>
      </w:r>
    </w:p>
    <w:p w:rsidR="0029517D" w:rsidRDefault="0029517D" w:rsidP="0029517D">
      <w:pPr>
        <w:bidi/>
        <w:ind w:left="-51"/>
        <w:rPr>
          <w:rFonts w:cs="David"/>
          <w:sz w:val="24"/>
          <w:szCs w:val="24"/>
          <w:rtl/>
        </w:rPr>
      </w:pPr>
    </w:p>
    <w:p w:rsidR="0029517D" w:rsidRDefault="0029517D" w:rsidP="0029517D">
      <w:pPr>
        <w:bidi/>
        <w:jc w:val="center"/>
        <w:rPr>
          <w:rFonts w:cs="David"/>
          <w:b/>
          <w:bCs/>
          <w:sz w:val="24"/>
          <w:szCs w:val="24"/>
          <w:rtl/>
        </w:rPr>
      </w:pPr>
      <w:r>
        <w:rPr>
          <w:rFonts w:cs="David" w:hint="cs"/>
          <w:b/>
          <w:bCs/>
          <w:sz w:val="24"/>
          <w:szCs w:val="24"/>
          <w:rtl/>
        </w:rPr>
        <w:t>שנערכה ונחתמה בתל אביב ביום _______ בחודש ________ 2014</w:t>
      </w:r>
    </w:p>
    <w:p w:rsidR="0029517D" w:rsidRDefault="0029517D" w:rsidP="0029517D">
      <w:pPr>
        <w:bidi/>
        <w:jc w:val="both"/>
        <w:rPr>
          <w:rFonts w:cs="David"/>
          <w:b/>
          <w:bCs/>
          <w:sz w:val="24"/>
          <w:szCs w:val="24"/>
          <w:rtl/>
        </w:rPr>
      </w:pPr>
    </w:p>
    <w:p w:rsidR="0029517D" w:rsidRDefault="0029517D" w:rsidP="0029517D">
      <w:pPr>
        <w:bidi/>
        <w:jc w:val="both"/>
        <w:rPr>
          <w:rFonts w:cs="David"/>
          <w:b/>
          <w:bCs/>
          <w:sz w:val="24"/>
          <w:szCs w:val="24"/>
          <w:rtl/>
        </w:rPr>
      </w:pPr>
      <w:r>
        <w:rPr>
          <w:rFonts w:cs="David" w:hint="cs"/>
          <w:b/>
          <w:bCs/>
          <w:sz w:val="24"/>
          <w:szCs w:val="24"/>
          <w:rtl/>
        </w:rPr>
        <w:t xml:space="preserve">על ידי : </w:t>
      </w:r>
    </w:p>
    <w:p w:rsidR="0029517D" w:rsidRDefault="0029517D" w:rsidP="0029517D">
      <w:pPr>
        <w:bidi/>
        <w:jc w:val="both"/>
        <w:rPr>
          <w:rFonts w:cs="David"/>
          <w:b/>
          <w:bCs/>
          <w:sz w:val="24"/>
          <w:szCs w:val="24"/>
          <w:rtl/>
        </w:rPr>
      </w:pPr>
    </w:p>
    <w:p w:rsidR="0029517D" w:rsidRDefault="0029517D" w:rsidP="0029517D">
      <w:pPr>
        <w:bidi/>
        <w:jc w:val="both"/>
        <w:rPr>
          <w:rFonts w:cs="David"/>
          <w:b/>
          <w:bCs/>
          <w:sz w:val="24"/>
          <w:szCs w:val="24"/>
          <w:rtl/>
        </w:rPr>
      </w:pPr>
      <w:r>
        <w:rPr>
          <w:rFonts w:cs="David" w:hint="cs"/>
          <w:b/>
          <w:bCs/>
          <w:sz w:val="24"/>
          <w:szCs w:val="24"/>
          <w:rtl/>
        </w:rPr>
        <w:t>__________________________</w:t>
      </w:r>
    </w:p>
    <w:p w:rsidR="0029517D" w:rsidRDefault="0029517D" w:rsidP="0029517D">
      <w:pPr>
        <w:bidi/>
        <w:jc w:val="both"/>
        <w:rPr>
          <w:rFonts w:cs="David"/>
          <w:b/>
          <w:bCs/>
          <w:sz w:val="24"/>
          <w:szCs w:val="24"/>
          <w:rtl/>
        </w:rPr>
      </w:pPr>
    </w:p>
    <w:p w:rsidR="0029517D" w:rsidRDefault="0029517D" w:rsidP="0029517D">
      <w:pPr>
        <w:bidi/>
        <w:jc w:val="both"/>
        <w:rPr>
          <w:rFonts w:cs="David"/>
          <w:b/>
          <w:bCs/>
          <w:sz w:val="24"/>
          <w:szCs w:val="24"/>
          <w:rtl/>
        </w:rPr>
      </w:pPr>
      <w:r>
        <w:rPr>
          <w:rFonts w:cs="David" w:hint="cs"/>
          <w:b/>
          <w:bCs/>
          <w:sz w:val="24"/>
          <w:szCs w:val="24"/>
          <w:rtl/>
        </w:rPr>
        <w:t>ת"ז : ______________________</w:t>
      </w:r>
    </w:p>
    <w:p w:rsidR="0029517D" w:rsidRDefault="0029517D" w:rsidP="0029517D">
      <w:pPr>
        <w:bidi/>
        <w:jc w:val="both"/>
        <w:rPr>
          <w:rFonts w:cs="David"/>
          <w:b/>
          <w:bCs/>
          <w:sz w:val="24"/>
          <w:szCs w:val="24"/>
          <w:rtl/>
        </w:rPr>
      </w:pPr>
    </w:p>
    <w:p w:rsidR="0029517D" w:rsidRDefault="0029517D" w:rsidP="0029517D">
      <w:pPr>
        <w:bidi/>
        <w:jc w:val="both"/>
        <w:rPr>
          <w:rFonts w:cs="David"/>
          <w:b/>
          <w:bCs/>
          <w:sz w:val="24"/>
          <w:szCs w:val="24"/>
          <w:rtl/>
        </w:rPr>
      </w:pPr>
      <w:r>
        <w:rPr>
          <w:rFonts w:cs="David" w:hint="cs"/>
          <w:b/>
          <w:bCs/>
          <w:sz w:val="24"/>
          <w:szCs w:val="24"/>
          <w:rtl/>
        </w:rPr>
        <w:t>מרחוב : ______________________</w:t>
      </w:r>
    </w:p>
    <w:p w:rsidR="0029517D" w:rsidRDefault="0029517D" w:rsidP="0029517D">
      <w:pPr>
        <w:bidi/>
        <w:jc w:val="both"/>
        <w:rPr>
          <w:rFonts w:cs="David"/>
          <w:b/>
          <w:bCs/>
          <w:sz w:val="24"/>
          <w:szCs w:val="24"/>
          <w:rtl/>
        </w:rPr>
      </w:pPr>
    </w:p>
    <w:p w:rsidR="0029517D" w:rsidRDefault="0029517D" w:rsidP="0029517D">
      <w:pPr>
        <w:bidi/>
        <w:ind w:left="1440" w:hanging="1440"/>
        <w:jc w:val="both"/>
        <w:rPr>
          <w:rFonts w:cs="David"/>
          <w:sz w:val="24"/>
          <w:szCs w:val="24"/>
          <w:rtl/>
        </w:rPr>
      </w:pPr>
      <w:r>
        <w:rPr>
          <w:rFonts w:cs="David" w:hint="cs"/>
          <w:b/>
          <w:bCs/>
          <w:sz w:val="24"/>
          <w:szCs w:val="24"/>
          <w:rtl/>
        </w:rPr>
        <w:t xml:space="preserve">והואיל : </w:t>
      </w:r>
      <w:r>
        <w:rPr>
          <w:rFonts w:cs="David" w:hint="cs"/>
          <w:sz w:val="24"/>
          <w:szCs w:val="24"/>
          <w:rtl/>
        </w:rPr>
        <w:tab/>
        <w:t>והרשות לזכויות ניצולי השואה במשרד האוצר בשם מדינת ישראל מקבלת שירות</w:t>
      </w:r>
      <w:r w:rsidR="00E52480">
        <w:rPr>
          <w:rFonts w:cs="David" w:hint="cs"/>
          <w:sz w:val="24"/>
          <w:szCs w:val="24"/>
          <w:rtl/>
        </w:rPr>
        <w:t>י</w:t>
      </w:r>
      <w:r>
        <w:rPr>
          <w:rFonts w:cs="David" w:hint="cs"/>
          <w:sz w:val="24"/>
          <w:szCs w:val="24"/>
          <w:rtl/>
        </w:rPr>
        <w:t xml:space="preserve"> שליחויות;</w:t>
      </w:r>
    </w:p>
    <w:p w:rsidR="0029517D" w:rsidRDefault="0029517D" w:rsidP="0029517D">
      <w:pPr>
        <w:bidi/>
        <w:jc w:val="both"/>
        <w:rPr>
          <w:rFonts w:cs="David"/>
          <w:sz w:val="24"/>
          <w:szCs w:val="24"/>
          <w:rtl/>
        </w:rPr>
      </w:pPr>
    </w:p>
    <w:p w:rsidR="0029517D" w:rsidRDefault="0029517D" w:rsidP="0029517D">
      <w:pPr>
        <w:bidi/>
        <w:jc w:val="both"/>
        <w:rPr>
          <w:rFonts w:cs="David"/>
          <w:sz w:val="24"/>
          <w:szCs w:val="24"/>
          <w:rtl/>
        </w:rPr>
      </w:pPr>
      <w:r>
        <w:rPr>
          <w:rFonts w:cs="David" w:hint="cs"/>
          <w:b/>
          <w:bCs/>
          <w:sz w:val="24"/>
          <w:szCs w:val="24"/>
          <w:rtl/>
        </w:rPr>
        <w:t xml:space="preserve">והואיל : </w:t>
      </w:r>
      <w:r>
        <w:rPr>
          <w:rFonts w:cs="David" w:hint="cs"/>
          <w:b/>
          <w:bCs/>
          <w:sz w:val="24"/>
          <w:szCs w:val="24"/>
          <w:rtl/>
        </w:rPr>
        <w:tab/>
      </w:r>
      <w:r>
        <w:rPr>
          <w:rFonts w:cs="David" w:hint="cs"/>
          <w:sz w:val="24"/>
          <w:szCs w:val="24"/>
          <w:rtl/>
        </w:rPr>
        <w:t>והנני מועסק בקשר למתן השירות / נותן השירות ;</w:t>
      </w:r>
    </w:p>
    <w:p w:rsidR="0029517D" w:rsidRDefault="0029517D" w:rsidP="0029517D">
      <w:pPr>
        <w:bidi/>
        <w:jc w:val="both"/>
        <w:rPr>
          <w:rFonts w:cs="David"/>
          <w:sz w:val="24"/>
          <w:szCs w:val="24"/>
          <w:rtl/>
        </w:rPr>
      </w:pPr>
    </w:p>
    <w:p w:rsidR="0029517D" w:rsidRDefault="0029517D" w:rsidP="0029517D">
      <w:pPr>
        <w:bidi/>
        <w:ind w:left="1440" w:hanging="1440"/>
        <w:jc w:val="both"/>
        <w:rPr>
          <w:rFonts w:cs="David"/>
          <w:sz w:val="24"/>
          <w:szCs w:val="24"/>
          <w:rtl/>
        </w:rPr>
      </w:pPr>
      <w:r>
        <w:rPr>
          <w:rFonts w:cs="David" w:hint="cs"/>
          <w:b/>
          <w:bCs/>
          <w:sz w:val="24"/>
          <w:szCs w:val="24"/>
          <w:rtl/>
        </w:rPr>
        <w:t xml:space="preserve">והואיל : </w:t>
      </w:r>
      <w:r>
        <w:rPr>
          <w:rFonts w:cs="David" w:hint="cs"/>
          <w:sz w:val="24"/>
          <w:szCs w:val="24"/>
          <w:rtl/>
        </w:rPr>
        <w:tab/>
        <w:t>ובמסגרת מתן השירות יועברו לרשותי ו/או יימסרו לי מסמכים ו/או תיקים מסווגים ו/או סודות מקצועיים ו/או חומרים אחרים עליהם מעוניינת מדינת ישראל להגן ;</w:t>
      </w:r>
    </w:p>
    <w:p w:rsidR="0029517D" w:rsidRDefault="0029517D" w:rsidP="0029517D">
      <w:pPr>
        <w:bidi/>
        <w:jc w:val="both"/>
        <w:rPr>
          <w:rFonts w:cs="David"/>
          <w:sz w:val="24"/>
          <w:szCs w:val="24"/>
          <w:rtl/>
        </w:rPr>
      </w:pPr>
    </w:p>
    <w:p w:rsidR="0029517D" w:rsidRDefault="0029517D" w:rsidP="0029517D">
      <w:pPr>
        <w:bidi/>
        <w:jc w:val="center"/>
        <w:rPr>
          <w:rFonts w:cs="David"/>
          <w:b/>
          <w:bCs/>
          <w:sz w:val="24"/>
          <w:szCs w:val="24"/>
          <w:rtl/>
        </w:rPr>
      </w:pPr>
      <w:r>
        <w:rPr>
          <w:rFonts w:cs="David" w:hint="cs"/>
          <w:b/>
          <w:bCs/>
          <w:sz w:val="24"/>
          <w:szCs w:val="24"/>
          <w:rtl/>
        </w:rPr>
        <w:t>לפיכך הנני מתחייב כלפי מדינת ישראל כדלקמן :</w:t>
      </w:r>
    </w:p>
    <w:p w:rsidR="0029517D" w:rsidRDefault="0029517D" w:rsidP="0029517D">
      <w:pPr>
        <w:bidi/>
        <w:jc w:val="both"/>
        <w:rPr>
          <w:rFonts w:cs="David"/>
          <w:sz w:val="24"/>
          <w:szCs w:val="24"/>
          <w:rtl/>
        </w:rPr>
      </w:pPr>
    </w:p>
    <w:p w:rsidR="0029517D" w:rsidRDefault="0029517D" w:rsidP="0029517D">
      <w:pPr>
        <w:bidi/>
        <w:jc w:val="both"/>
        <w:rPr>
          <w:rFonts w:cs="David"/>
          <w:sz w:val="24"/>
          <w:szCs w:val="24"/>
          <w:rtl/>
        </w:rPr>
      </w:pPr>
      <w:r>
        <w:rPr>
          <w:rFonts w:cs="David" w:hint="cs"/>
          <w:b/>
          <w:bCs/>
          <w:sz w:val="24"/>
          <w:szCs w:val="24"/>
          <w:rtl/>
        </w:rPr>
        <w:t>1.</w:t>
      </w:r>
      <w:r>
        <w:rPr>
          <w:rFonts w:cs="David" w:hint="cs"/>
          <w:b/>
          <w:bCs/>
          <w:sz w:val="24"/>
          <w:szCs w:val="24"/>
          <w:rtl/>
        </w:rPr>
        <w:tab/>
      </w:r>
      <w:r>
        <w:rPr>
          <w:rFonts w:cs="David" w:hint="cs"/>
          <w:b/>
          <w:bCs/>
          <w:sz w:val="24"/>
          <w:szCs w:val="24"/>
          <w:u w:val="single"/>
          <w:rtl/>
        </w:rPr>
        <w:t>הגדרות</w:t>
      </w:r>
    </w:p>
    <w:p w:rsidR="0029517D" w:rsidRDefault="0029517D" w:rsidP="0029517D">
      <w:pPr>
        <w:bidi/>
        <w:jc w:val="both"/>
        <w:rPr>
          <w:rFonts w:cs="David"/>
          <w:sz w:val="24"/>
          <w:szCs w:val="24"/>
          <w:rtl/>
        </w:rPr>
      </w:pPr>
    </w:p>
    <w:p w:rsidR="0029517D" w:rsidRDefault="0029517D" w:rsidP="0029517D">
      <w:pPr>
        <w:bidi/>
        <w:jc w:val="both"/>
        <w:rPr>
          <w:rFonts w:cs="David"/>
          <w:sz w:val="24"/>
          <w:szCs w:val="24"/>
          <w:rtl/>
        </w:rPr>
      </w:pPr>
      <w:r>
        <w:rPr>
          <w:rFonts w:cs="David" w:hint="cs"/>
          <w:sz w:val="24"/>
          <w:szCs w:val="24"/>
          <w:rtl/>
        </w:rPr>
        <w:tab/>
        <w:t xml:space="preserve">בהתחייבות זו תהיה למונחים הבאים המשמעות המופיעה </w:t>
      </w:r>
      <w:proofErr w:type="spellStart"/>
      <w:r>
        <w:rPr>
          <w:rFonts w:cs="David" w:hint="cs"/>
          <w:sz w:val="24"/>
          <w:szCs w:val="24"/>
          <w:rtl/>
        </w:rPr>
        <w:t>לצידם</w:t>
      </w:r>
      <w:proofErr w:type="spellEnd"/>
      <w:r>
        <w:rPr>
          <w:rFonts w:cs="David" w:hint="cs"/>
          <w:sz w:val="24"/>
          <w:szCs w:val="24"/>
          <w:rtl/>
        </w:rPr>
        <w:t xml:space="preserve"> : </w:t>
      </w:r>
    </w:p>
    <w:p w:rsidR="0029517D" w:rsidRDefault="0029517D" w:rsidP="0029517D">
      <w:pPr>
        <w:bidi/>
        <w:jc w:val="both"/>
        <w:rPr>
          <w:rFonts w:cs="David"/>
          <w:sz w:val="24"/>
          <w:szCs w:val="24"/>
          <w:rtl/>
        </w:rPr>
      </w:pPr>
      <w:r>
        <w:rPr>
          <w:rFonts w:cs="David" w:hint="cs"/>
          <w:sz w:val="24"/>
          <w:szCs w:val="24"/>
          <w:rtl/>
        </w:rPr>
        <w:tab/>
      </w:r>
    </w:p>
    <w:p w:rsidR="0029517D" w:rsidRDefault="0029517D" w:rsidP="0029517D">
      <w:pPr>
        <w:bidi/>
        <w:ind w:left="720"/>
        <w:jc w:val="both"/>
        <w:rPr>
          <w:rFonts w:cs="David"/>
          <w:sz w:val="24"/>
          <w:szCs w:val="24"/>
          <w:rtl/>
        </w:rPr>
      </w:pPr>
      <w:r>
        <w:rPr>
          <w:rFonts w:cs="David" w:hint="cs"/>
          <w:b/>
          <w:bCs/>
          <w:sz w:val="24"/>
          <w:szCs w:val="24"/>
          <w:rtl/>
        </w:rPr>
        <w:t>"מידע"</w:t>
      </w:r>
      <w:r>
        <w:rPr>
          <w:rFonts w:cs="David" w:hint="cs"/>
          <w:sz w:val="24"/>
          <w:szCs w:val="24"/>
          <w:rtl/>
        </w:rPr>
        <w:t xml:space="preserve"> -  כל ידיעה, מסמך, תכתובת, תדפיס, טבלה, צילום, </w:t>
      </w:r>
      <w:proofErr w:type="spellStart"/>
      <w:r>
        <w:rPr>
          <w:rFonts w:cs="David" w:hint="cs"/>
          <w:sz w:val="24"/>
          <w:szCs w:val="24"/>
          <w:rtl/>
        </w:rPr>
        <w:t>תוכנית</w:t>
      </w:r>
      <w:proofErr w:type="spellEnd"/>
      <w:r>
        <w:rPr>
          <w:rFonts w:cs="David" w:hint="cs"/>
          <w:sz w:val="24"/>
          <w:szCs w:val="24"/>
          <w:rtl/>
        </w:rPr>
        <w:t>, גיליון,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29517D" w:rsidRDefault="0029517D" w:rsidP="0029517D">
      <w:pPr>
        <w:bidi/>
        <w:spacing w:line="360" w:lineRule="auto"/>
        <w:ind w:left="720"/>
        <w:jc w:val="both"/>
        <w:rPr>
          <w:rFonts w:cs="David"/>
          <w:b/>
          <w:bCs/>
          <w:sz w:val="24"/>
          <w:szCs w:val="24"/>
          <w:rtl/>
        </w:rPr>
      </w:pPr>
    </w:p>
    <w:p w:rsidR="0029517D" w:rsidRDefault="0029517D" w:rsidP="0029517D">
      <w:pPr>
        <w:bidi/>
        <w:ind w:left="720"/>
        <w:jc w:val="both"/>
        <w:rPr>
          <w:rFonts w:cs="David"/>
          <w:sz w:val="24"/>
          <w:szCs w:val="24"/>
          <w:rtl/>
        </w:rPr>
      </w:pPr>
      <w:r>
        <w:rPr>
          <w:rFonts w:cs="David" w:hint="cs"/>
          <w:b/>
          <w:bCs/>
          <w:sz w:val="24"/>
          <w:szCs w:val="24"/>
          <w:rtl/>
        </w:rPr>
        <w:t>"סודות מקצועיים"</w:t>
      </w:r>
      <w:r>
        <w:rPr>
          <w:rFonts w:cs="David" w:hint="cs"/>
          <w:sz w:val="24"/>
          <w:szCs w:val="24"/>
          <w:rtl/>
        </w:rPr>
        <w:t xml:space="preserve"> – כל מידע אשר יגיע לידי בקשר למתן השירות בין אם נתקבל במהלך מתן השירות או לאחר מכן, לרבות ומבלי לפגוע בכלליות האמור לעיל: מידע אשר יימסר ע"י מדינת ישראל ו/או כל גורם אחר ו/או מי מטעמה.</w:t>
      </w:r>
    </w:p>
    <w:p w:rsidR="0029517D" w:rsidRDefault="0029517D" w:rsidP="0029517D">
      <w:pPr>
        <w:bidi/>
        <w:spacing w:line="360" w:lineRule="auto"/>
        <w:jc w:val="both"/>
        <w:rPr>
          <w:rFonts w:cs="David"/>
          <w:b/>
          <w:bCs/>
          <w:sz w:val="24"/>
          <w:szCs w:val="24"/>
          <w:rtl/>
        </w:rPr>
      </w:pPr>
    </w:p>
    <w:p w:rsidR="0029517D" w:rsidRDefault="0029517D" w:rsidP="0029517D">
      <w:pPr>
        <w:bidi/>
        <w:spacing w:line="360" w:lineRule="auto"/>
        <w:jc w:val="both"/>
        <w:rPr>
          <w:rFonts w:cs="David"/>
          <w:b/>
          <w:bCs/>
          <w:sz w:val="24"/>
          <w:szCs w:val="24"/>
          <w:u w:val="single"/>
          <w:rtl/>
        </w:rPr>
      </w:pPr>
      <w:r>
        <w:rPr>
          <w:rFonts w:cs="David" w:hint="cs"/>
          <w:b/>
          <w:bCs/>
          <w:sz w:val="24"/>
          <w:szCs w:val="24"/>
          <w:rtl/>
        </w:rPr>
        <w:t>2.</w:t>
      </w:r>
      <w:r>
        <w:rPr>
          <w:rFonts w:cs="David" w:hint="cs"/>
          <w:b/>
          <w:bCs/>
          <w:sz w:val="24"/>
          <w:szCs w:val="24"/>
          <w:rtl/>
        </w:rPr>
        <w:tab/>
      </w:r>
      <w:r>
        <w:rPr>
          <w:rFonts w:cs="David" w:hint="cs"/>
          <w:b/>
          <w:bCs/>
          <w:sz w:val="24"/>
          <w:szCs w:val="24"/>
          <w:u w:val="single"/>
          <w:rtl/>
        </w:rPr>
        <w:t>שמירת סודיות</w:t>
      </w:r>
    </w:p>
    <w:p w:rsidR="0029517D" w:rsidRDefault="0029517D" w:rsidP="0029517D">
      <w:pPr>
        <w:bidi/>
        <w:ind w:left="720"/>
        <w:jc w:val="both"/>
        <w:rPr>
          <w:rFonts w:cs="David"/>
          <w:sz w:val="24"/>
          <w:szCs w:val="24"/>
          <w:rtl/>
        </w:rPr>
      </w:pPr>
      <w:r>
        <w:rPr>
          <w:rFonts w:cs="David" w:hint="cs"/>
          <w:sz w:val="24"/>
          <w:szCs w:val="24"/>
          <w:rtl/>
        </w:rPr>
        <w:t xml:space="preserve">הנני מתחייב לשמור את המידע ו/או הסודות המקצועיים בסודיות מוחלטת ולעשות בהם שימוש אך ורק לצורך מתן השירות. למען הסר ספק, ומבלי לפגוע בכלליות האמור, הנני מתחייב לא לפרסם, להעביר, להודיע, להעתיק, למסור או להביא לידיעת כל אדם את המידע ו/או הסודות המקצועיים, אלא לצורך מתן השירות. הנני מצהיר כי ידוע לי שאי מילוי התחייבויותיי מהוות עבירה לפי פרק ז' (ביטחון המדינה, יחסי חוץ וסודות רשמיים) לחוק העונשין, תשל"ז – 1977 וחוק הגנת הפרטיות התשמ"א-1981. </w:t>
      </w:r>
    </w:p>
    <w:p w:rsidR="0029517D" w:rsidRDefault="0029517D" w:rsidP="0029517D">
      <w:pPr>
        <w:bidi/>
        <w:ind w:left="720"/>
        <w:jc w:val="both"/>
        <w:rPr>
          <w:rFonts w:cs="David"/>
          <w:sz w:val="24"/>
          <w:szCs w:val="24"/>
          <w:rtl/>
        </w:rPr>
      </w:pPr>
    </w:p>
    <w:p w:rsidR="0029517D" w:rsidRDefault="0029517D" w:rsidP="0029517D">
      <w:pPr>
        <w:bidi/>
        <w:spacing w:line="360" w:lineRule="auto"/>
        <w:ind w:left="720"/>
        <w:jc w:val="center"/>
        <w:rPr>
          <w:rFonts w:cs="David"/>
          <w:b/>
          <w:bCs/>
          <w:sz w:val="24"/>
          <w:szCs w:val="24"/>
          <w:rtl/>
        </w:rPr>
      </w:pPr>
      <w:r>
        <w:rPr>
          <w:rFonts w:cs="David" w:hint="cs"/>
          <w:b/>
          <w:bCs/>
          <w:sz w:val="24"/>
          <w:szCs w:val="24"/>
          <w:rtl/>
        </w:rPr>
        <w:t>ולראיה באתי על החתום :</w:t>
      </w:r>
    </w:p>
    <w:p w:rsidR="0029517D" w:rsidRDefault="0029517D" w:rsidP="0029517D">
      <w:pPr>
        <w:bidi/>
        <w:spacing w:line="360" w:lineRule="auto"/>
        <w:ind w:left="720"/>
        <w:jc w:val="center"/>
        <w:rPr>
          <w:rFonts w:cs="David"/>
          <w:b/>
          <w:bCs/>
          <w:sz w:val="24"/>
          <w:szCs w:val="24"/>
          <w:rtl/>
        </w:rPr>
      </w:pPr>
    </w:p>
    <w:p w:rsidR="0029517D" w:rsidRDefault="0029517D" w:rsidP="0029517D">
      <w:pPr>
        <w:bidi/>
        <w:spacing w:line="360" w:lineRule="auto"/>
        <w:ind w:left="720"/>
        <w:jc w:val="center"/>
        <w:rPr>
          <w:rFonts w:cs="David"/>
          <w:b/>
          <w:bCs/>
          <w:sz w:val="24"/>
          <w:szCs w:val="24"/>
          <w:rtl/>
        </w:rPr>
      </w:pPr>
      <w:r>
        <w:rPr>
          <w:rFonts w:cs="David" w:hint="cs"/>
          <w:b/>
          <w:bCs/>
          <w:sz w:val="24"/>
          <w:szCs w:val="24"/>
          <w:rtl/>
        </w:rPr>
        <w:t>_______________________</w:t>
      </w:r>
    </w:p>
    <w:p w:rsidR="00F40A27" w:rsidRDefault="00F40A27" w:rsidP="0029517D">
      <w:pPr>
        <w:pStyle w:val="af"/>
        <w:widowControl w:val="0"/>
        <w:rPr>
          <w:sz w:val="28"/>
          <w:szCs w:val="28"/>
          <w:u w:val="single"/>
          <w:rtl/>
        </w:rPr>
      </w:pPr>
    </w:p>
    <w:p w:rsidR="0029517D" w:rsidRPr="0029517D" w:rsidRDefault="0029517D" w:rsidP="0029517D">
      <w:pPr>
        <w:pStyle w:val="af"/>
        <w:widowControl w:val="0"/>
        <w:rPr>
          <w:sz w:val="28"/>
          <w:szCs w:val="28"/>
          <w:u w:val="single"/>
          <w:rtl/>
        </w:rPr>
      </w:pPr>
      <w:r w:rsidRPr="0029517D">
        <w:rPr>
          <w:rFonts w:hint="cs"/>
          <w:sz w:val="28"/>
          <w:szCs w:val="28"/>
          <w:u w:val="single"/>
          <w:rtl/>
        </w:rPr>
        <w:t xml:space="preserve">נספח </w:t>
      </w:r>
      <w:r>
        <w:rPr>
          <w:rFonts w:hint="cs"/>
          <w:sz w:val="28"/>
          <w:szCs w:val="28"/>
          <w:u w:val="single"/>
          <w:rtl/>
        </w:rPr>
        <w:t>ז</w:t>
      </w:r>
      <w:r w:rsidRPr="0029517D">
        <w:rPr>
          <w:rFonts w:hint="cs"/>
          <w:sz w:val="28"/>
          <w:szCs w:val="28"/>
          <w:u w:val="single"/>
          <w:rtl/>
        </w:rPr>
        <w:t>'</w:t>
      </w:r>
    </w:p>
    <w:p w:rsidR="0029517D" w:rsidRPr="0029517D" w:rsidRDefault="0029517D" w:rsidP="0029517D">
      <w:pPr>
        <w:pStyle w:val="af"/>
        <w:widowControl w:val="0"/>
        <w:rPr>
          <w:sz w:val="28"/>
          <w:szCs w:val="28"/>
          <w:u w:val="single"/>
          <w:rtl/>
        </w:rPr>
      </w:pPr>
    </w:p>
    <w:p w:rsidR="0029517D" w:rsidRPr="0029517D" w:rsidRDefault="0029517D" w:rsidP="0029517D">
      <w:pPr>
        <w:pStyle w:val="af"/>
        <w:widowControl w:val="0"/>
        <w:rPr>
          <w:sz w:val="28"/>
          <w:szCs w:val="28"/>
          <w:u w:val="single"/>
          <w:rtl/>
        </w:rPr>
      </w:pPr>
      <w:r w:rsidRPr="0029517D">
        <w:rPr>
          <w:rFonts w:hint="cs"/>
          <w:sz w:val="28"/>
          <w:szCs w:val="28"/>
          <w:u w:val="single"/>
          <w:rtl/>
        </w:rPr>
        <w:t>אישור עריכת ביטוחים</w:t>
      </w:r>
    </w:p>
    <w:p w:rsidR="0029517D" w:rsidRDefault="0029517D" w:rsidP="0029517D">
      <w:pPr>
        <w:bidi/>
        <w:spacing w:line="280" w:lineRule="atLeast"/>
        <w:jc w:val="both"/>
        <w:rPr>
          <w:rFonts w:cs="David"/>
          <w:b/>
          <w:bCs/>
          <w:sz w:val="24"/>
          <w:szCs w:val="24"/>
          <w:u w:val="single"/>
          <w:rtl/>
        </w:rPr>
      </w:pPr>
    </w:p>
    <w:p w:rsidR="00556A35" w:rsidRDefault="00556A35" w:rsidP="00556A35">
      <w:pPr>
        <w:bidi/>
        <w:spacing w:line="280" w:lineRule="atLeast"/>
        <w:ind w:left="5760"/>
        <w:jc w:val="both"/>
        <w:rPr>
          <w:rFonts w:cs="David"/>
          <w:sz w:val="24"/>
          <w:szCs w:val="24"/>
          <w:rtl/>
        </w:rPr>
      </w:pPr>
      <w:r>
        <w:rPr>
          <w:rFonts w:cs="David" w:hint="cs"/>
          <w:sz w:val="24"/>
          <w:szCs w:val="24"/>
          <w:rtl/>
        </w:rPr>
        <w:t xml:space="preserve">         תאריך: _____________</w:t>
      </w:r>
    </w:p>
    <w:p w:rsidR="00556A35" w:rsidRDefault="00556A35" w:rsidP="00556A35">
      <w:pPr>
        <w:bidi/>
        <w:spacing w:line="280" w:lineRule="atLeast"/>
        <w:jc w:val="both"/>
        <w:rPr>
          <w:rFonts w:cs="David"/>
          <w:sz w:val="24"/>
          <w:szCs w:val="24"/>
          <w:rtl/>
        </w:rPr>
      </w:pPr>
    </w:p>
    <w:p w:rsidR="00556A35" w:rsidRDefault="00556A35" w:rsidP="00556A35">
      <w:pPr>
        <w:bidi/>
        <w:spacing w:line="280" w:lineRule="atLeast"/>
        <w:jc w:val="both"/>
        <w:rPr>
          <w:rFonts w:cs="David"/>
          <w:sz w:val="24"/>
          <w:szCs w:val="24"/>
          <w:rtl/>
        </w:rPr>
      </w:pPr>
      <w:r>
        <w:rPr>
          <w:rFonts w:cs="David" w:hint="cs"/>
          <w:sz w:val="24"/>
          <w:szCs w:val="24"/>
          <w:rtl/>
        </w:rPr>
        <w:t>לכבוד</w:t>
      </w:r>
    </w:p>
    <w:p w:rsidR="00556A35" w:rsidRDefault="00556A35" w:rsidP="00556A35">
      <w:pPr>
        <w:bidi/>
        <w:spacing w:line="280" w:lineRule="atLeast"/>
        <w:jc w:val="both"/>
        <w:rPr>
          <w:rFonts w:cs="David"/>
          <w:sz w:val="24"/>
          <w:szCs w:val="24"/>
          <w:u w:val="single"/>
          <w:rtl/>
        </w:rPr>
      </w:pPr>
      <w:r>
        <w:rPr>
          <w:rFonts w:cs="David" w:hint="cs"/>
          <w:sz w:val="24"/>
          <w:szCs w:val="24"/>
          <w:u w:val="single"/>
          <w:rtl/>
        </w:rPr>
        <w:t>הרשות לזכויות ניצולי השואה במשרד האוצר</w:t>
      </w:r>
    </w:p>
    <w:p w:rsidR="00556A35" w:rsidRDefault="00556A35" w:rsidP="00556A35">
      <w:pPr>
        <w:bidi/>
        <w:spacing w:line="280" w:lineRule="atLeast"/>
        <w:jc w:val="both"/>
        <w:rPr>
          <w:rFonts w:cs="David"/>
          <w:sz w:val="24"/>
          <w:szCs w:val="24"/>
          <w:u w:val="single"/>
          <w:rtl/>
        </w:rPr>
      </w:pPr>
    </w:p>
    <w:p w:rsidR="00556A35" w:rsidRDefault="00556A35" w:rsidP="00556A35">
      <w:pPr>
        <w:bidi/>
        <w:spacing w:line="280" w:lineRule="atLeast"/>
        <w:jc w:val="both"/>
        <w:rPr>
          <w:rFonts w:cs="David"/>
          <w:sz w:val="24"/>
          <w:szCs w:val="24"/>
          <w:rtl/>
        </w:rPr>
      </w:pPr>
      <w:proofErr w:type="spellStart"/>
      <w:r>
        <w:rPr>
          <w:rFonts w:cs="David" w:hint="cs"/>
          <w:sz w:val="24"/>
          <w:szCs w:val="24"/>
          <w:rtl/>
        </w:rPr>
        <w:t>א.ג.נ</w:t>
      </w:r>
      <w:proofErr w:type="spellEnd"/>
      <w:r>
        <w:rPr>
          <w:rFonts w:cs="David" w:hint="cs"/>
          <w:sz w:val="24"/>
          <w:szCs w:val="24"/>
          <w:rtl/>
        </w:rPr>
        <w:t>.,</w:t>
      </w:r>
    </w:p>
    <w:p w:rsidR="00556A35" w:rsidRDefault="00556A35" w:rsidP="00556A35">
      <w:pPr>
        <w:bidi/>
        <w:spacing w:line="280" w:lineRule="atLeast"/>
        <w:jc w:val="both"/>
        <w:rPr>
          <w:rFonts w:cs="David"/>
          <w:sz w:val="24"/>
          <w:szCs w:val="24"/>
          <w:rtl/>
        </w:rPr>
      </w:pPr>
    </w:p>
    <w:p w:rsidR="00556A35" w:rsidRPr="00AD7006" w:rsidRDefault="00556A35" w:rsidP="00556A35">
      <w:pPr>
        <w:bidi/>
        <w:spacing w:line="280" w:lineRule="atLeast"/>
        <w:ind w:left="84"/>
        <w:jc w:val="both"/>
        <w:rPr>
          <w:rFonts w:cs="David"/>
          <w:sz w:val="24"/>
          <w:szCs w:val="24"/>
          <w:rtl/>
        </w:rPr>
      </w:pPr>
      <w:r w:rsidRPr="00AD7006">
        <w:rPr>
          <w:rFonts w:cs="David" w:hint="cs"/>
          <w:sz w:val="24"/>
          <w:szCs w:val="24"/>
          <w:rtl/>
        </w:rPr>
        <w:t>הננו מאשרים בזה כי ערכנו למבוטחנו _____________________________(להלן "הקבלן") לתקופת</w:t>
      </w:r>
      <w:r>
        <w:rPr>
          <w:rFonts w:cs="David" w:hint="cs"/>
          <w:sz w:val="24"/>
          <w:szCs w:val="24"/>
          <w:rtl/>
        </w:rPr>
        <w:t xml:space="preserve"> </w:t>
      </w:r>
      <w:r w:rsidRPr="00AD7006">
        <w:rPr>
          <w:rFonts w:cs="David" w:hint="cs"/>
          <w:sz w:val="24"/>
          <w:szCs w:val="24"/>
          <w:rtl/>
        </w:rPr>
        <w:t xml:space="preserve">הביטוח מיום _______________ עד יום ________________ בקשר למתן שירותי שליחויות עבור הרשות לזכויות ניצולי השואה בהתאם לחוזה עם מדינת ישראל </w:t>
      </w:r>
      <w:r w:rsidRPr="00AD7006">
        <w:rPr>
          <w:rFonts w:cs="David"/>
          <w:sz w:val="24"/>
          <w:szCs w:val="24"/>
          <w:rtl/>
        </w:rPr>
        <w:t>–</w:t>
      </w:r>
      <w:r w:rsidRPr="00AD7006">
        <w:rPr>
          <w:rFonts w:cs="David" w:hint="cs"/>
          <w:sz w:val="24"/>
          <w:szCs w:val="24"/>
          <w:rtl/>
        </w:rPr>
        <w:t xml:space="preserve"> הרשות לזכויות ניצולי השואה את הביטוחים המפורטים להלן:</w:t>
      </w:r>
    </w:p>
    <w:p w:rsidR="00556A35" w:rsidRPr="00AD7006" w:rsidRDefault="00556A35" w:rsidP="00556A35">
      <w:pPr>
        <w:bidi/>
        <w:spacing w:line="276" w:lineRule="auto"/>
        <w:ind w:left="84"/>
        <w:jc w:val="both"/>
        <w:rPr>
          <w:rFonts w:cs="David"/>
          <w:sz w:val="24"/>
          <w:szCs w:val="24"/>
          <w:rtl/>
        </w:rPr>
      </w:pPr>
    </w:p>
    <w:p w:rsidR="00556A35" w:rsidRPr="00AD7006" w:rsidRDefault="00556A35" w:rsidP="00556A35">
      <w:pPr>
        <w:bidi/>
        <w:spacing w:line="276" w:lineRule="auto"/>
        <w:ind w:left="84"/>
        <w:jc w:val="both"/>
        <w:rPr>
          <w:rFonts w:cs="David"/>
          <w:b/>
          <w:bCs/>
          <w:sz w:val="24"/>
          <w:szCs w:val="24"/>
          <w:u w:val="single"/>
          <w:rtl/>
        </w:rPr>
      </w:pPr>
      <w:r w:rsidRPr="00AD7006">
        <w:rPr>
          <w:rFonts w:cs="David" w:hint="cs"/>
          <w:b/>
          <w:bCs/>
          <w:sz w:val="24"/>
          <w:szCs w:val="24"/>
          <w:u w:val="single"/>
          <w:rtl/>
        </w:rPr>
        <w:t>ביטוח חבות המעבידים</w:t>
      </w:r>
    </w:p>
    <w:p w:rsidR="00556A35" w:rsidRPr="00AD7006" w:rsidRDefault="00556A35" w:rsidP="00556A35">
      <w:pPr>
        <w:bidi/>
        <w:spacing w:line="276" w:lineRule="auto"/>
        <w:ind w:left="84"/>
        <w:jc w:val="both"/>
        <w:rPr>
          <w:rFonts w:cs="David"/>
          <w:sz w:val="24"/>
          <w:szCs w:val="24"/>
          <w:rtl/>
        </w:rPr>
      </w:pPr>
    </w:p>
    <w:p w:rsidR="00556A35" w:rsidRDefault="00556A35" w:rsidP="006E6E6A">
      <w:pPr>
        <w:numPr>
          <w:ilvl w:val="0"/>
          <w:numId w:val="31"/>
        </w:numPr>
        <w:bidi/>
        <w:spacing w:line="276" w:lineRule="auto"/>
        <w:jc w:val="both"/>
        <w:rPr>
          <w:rFonts w:cs="David"/>
          <w:sz w:val="24"/>
          <w:szCs w:val="24"/>
          <w:rtl/>
        </w:rPr>
      </w:pPr>
      <w:r w:rsidRPr="00AD7006">
        <w:rPr>
          <w:rFonts w:cs="David" w:hint="cs"/>
          <w:sz w:val="24"/>
          <w:szCs w:val="24"/>
          <w:rtl/>
        </w:rPr>
        <w:t xml:space="preserve">אחריותו </w:t>
      </w:r>
      <w:r w:rsidR="00316734">
        <w:rPr>
          <w:rFonts w:cs="David" w:hint="cs"/>
          <w:sz w:val="24"/>
          <w:szCs w:val="24"/>
          <w:rtl/>
        </w:rPr>
        <w:t xml:space="preserve">החוקית </w:t>
      </w:r>
      <w:r w:rsidRPr="00AD7006">
        <w:rPr>
          <w:rFonts w:cs="David" w:hint="cs"/>
          <w:sz w:val="24"/>
          <w:szCs w:val="24"/>
          <w:rtl/>
        </w:rPr>
        <w:t xml:space="preserve">כלפי עובדיו בכל תחומי מדינת ישראל והשטחים המוחזקים. </w:t>
      </w:r>
    </w:p>
    <w:p w:rsidR="00556A35" w:rsidRDefault="00556A35" w:rsidP="00316734">
      <w:pPr>
        <w:numPr>
          <w:ilvl w:val="0"/>
          <w:numId w:val="31"/>
        </w:numPr>
        <w:bidi/>
        <w:spacing w:line="276" w:lineRule="auto"/>
        <w:jc w:val="both"/>
        <w:rPr>
          <w:rFonts w:cs="David"/>
          <w:sz w:val="24"/>
          <w:szCs w:val="24"/>
        </w:rPr>
      </w:pPr>
      <w:r w:rsidRPr="00AD7006">
        <w:rPr>
          <w:rFonts w:cs="David" w:hint="cs"/>
          <w:sz w:val="24"/>
          <w:szCs w:val="24"/>
          <w:rtl/>
        </w:rPr>
        <w:t xml:space="preserve">גבולות האחריות לא יפחתו </w:t>
      </w:r>
      <w:r w:rsidR="00316734">
        <w:rPr>
          <w:rFonts w:cs="David" w:hint="cs"/>
          <w:sz w:val="24"/>
          <w:szCs w:val="24"/>
          <w:rtl/>
        </w:rPr>
        <w:t>מסך של 5,000,000 דולר ארה"ב או לחילופין 19,000,000 ₪ לעובד,</w:t>
      </w:r>
      <w:r w:rsidR="00316734" w:rsidRPr="00AD7006">
        <w:rPr>
          <w:rFonts w:cs="David" w:hint="cs"/>
          <w:sz w:val="24"/>
          <w:szCs w:val="24"/>
          <w:rtl/>
        </w:rPr>
        <w:t xml:space="preserve"> </w:t>
      </w:r>
      <w:r w:rsidRPr="00AD7006">
        <w:rPr>
          <w:rFonts w:cs="David" w:hint="cs"/>
          <w:sz w:val="24"/>
          <w:szCs w:val="24"/>
          <w:rtl/>
        </w:rPr>
        <w:t>למקרה ולתקופת הביטוח (שנה).</w:t>
      </w:r>
    </w:p>
    <w:p w:rsidR="00556A35" w:rsidRPr="00AD7006" w:rsidRDefault="00556A35" w:rsidP="006E6E6A">
      <w:pPr>
        <w:numPr>
          <w:ilvl w:val="0"/>
          <w:numId w:val="31"/>
        </w:numPr>
        <w:bidi/>
        <w:spacing w:line="276" w:lineRule="auto"/>
        <w:jc w:val="both"/>
        <w:rPr>
          <w:rFonts w:cs="David"/>
          <w:sz w:val="24"/>
          <w:szCs w:val="24"/>
          <w:rtl/>
        </w:rPr>
      </w:pPr>
      <w:r w:rsidRPr="00AD7006">
        <w:rPr>
          <w:rFonts w:cs="David" w:hint="cs"/>
          <w:sz w:val="24"/>
          <w:szCs w:val="24"/>
          <w:rtl/>
        </w:rPr>
        <w:t xml:space="preserve">הביטוח יורחב לשפות את מדינת ישראל </w:t>
      </w:r>
      <w:r w:rsidRPr="00AD7006">
        <w:rPr>
          <w:rFonts w:cs="David"/>
          <w:sz w:val="24"/>
          <w:szCs w:val="24"/>
          <w:rtl/>
        </w:rPr>
        <w:t>–</w:t>
      </w:r>
      <w:r w:rsidRPr="00AD7006">
        <w:rPr>
          <w:rFonts w:cs="David" w:hint="cs"/>
          <w:sz w:val="24"/>
          <w:szCs w:val="24"/>
          <w:rtl/>
        </w:rPr>
        <w:t xml:space="preserve"> הרשות לזכויות ניצולי השואה היה ונטען לעניין קרות תאונת עבודה/מחלת מקצוע כלשהי כי הם נושאים בחבות מעביד כלשהם</w:t>
      </w:r>
      <w:r w:rsidRPr="00AD7006">
        <w:rPr>
          <w:rFonts w:cs="David" w:hint="cs"/>
          <w:b/>
          <w:bCs/>
          <w:sz w:val="24"/>
          <w:szCs w:val="24"/>
          <w:rtl/>
        </w:rPr>
        <w:t xml:space="preserve"> </w:t>
      </w:r>
      <w:r w:rsidRPr="00AD7006">
        <w:rPr>
          <w:rFonts w:cs="David" w:hint="cs"/>
          <w:sz w:val="24"/>
          <w:szCs w:val="24"/>
          <w:rtl/>
        </w:rPr>
        <w:t>כלפי מי מעובדי הקבלן.</w:t>
      </w:r>
    </w:p>
    <w:p w:rsidR="00556A35" w:rsidRPr="00AD7006" w:rsidRDefault="00556A35" w:rsidP="00556A35">
      <w:pPr>
        <w:bidi/>
        <w:spacing w:line="276" w:lineRule="auto"/>
        <w:ind w:left="84"/>
        <w:jc w:val="both"/>
        <w:rPr>
          <w:rFonts w:cs="David"/>
          <w:sz w:val="24"/>
          <w:szCs w:val="24"/>
          <w:rtl/>
        </w:rPr>
      </w:pPr>
    </w:p>
    <w:p w:rsidR="00556A35" w:rsidRPr="00AD7006" w:rsidRDefault="00556A35" w:rsidP="00556A35">
      <w:pPr>
        <w:bidi/>
        <w:spacing w:line="276" w:lineRule="auto"/>
        <w:ind w:left="84"/>
        <w:jc w:val="both"/>
        <w:rPr>
          <w:rFonts w:cs="David"/>
          <w:b/>
          <w:bCs/>
          <w:sz w:val="24"/>
          <w:szCs w:val="24"/>
          <w:u w:val="single"/>
          <w:rtl/>
        </w:rPr>
      </w:pPr>
      <w:r w:rsidRPr="00AD7006">
        <w:rPr>
          <w:rFonts w:cs="David" w:hint="cs"/>
          <w:b/>
          <w:bCs/>
          <w:sz w:val="24"/>
          <w:szCs w:val="24"/>
          <w:u w:val="single"/>
          <w:rtl/>
        </w:rPr>
        <w:t>ביטוח אחריות כלפי צד שלישי</w:t>
      </w:r>
    </w:p>
    <w:p w:rsidR="00556A35" w:rsidRPr="00AD7006" w:rsidRDefault="00556A35" w:rsidP="00556A35">
      <w:pPr>
        <w:bidi/>
        <w:spacing w:line="276" w:lineRule="auto"/>
        <w:ind w:left="84"/>
        <w:jc w:val="both"/>
        <w:rPr>
          <w:rFonts w:cs="David"/>
          <w:b/>
          <w:bCs/>
          <w:sz w:val="24"/>
          <w:szCs w:val="24"/>
          <w:rtl/>
        </w:rPr>
      </w:pPr>
      <w:r w:rsidRPr="00AD7006">
        <w:rPr>
          <w:rFonts w:cs="David" w:hint="cs"/>
          <w:b/>
          <w:bCs/>
          <w:sz w:val="24"/>
          <w:szCs w:val="24"/>
          <w:rtl/>
        </w:rPr>
        <w:t xml:space="preserve">      </w:t>
      </w:r>
    </w:p>
    <w:p w:rsidR="00556A35" w:rsidRDefault="00556A35" w:rsidP="00556A35">
      <w:pPr>
        <w:numPr>
          <w:ilvl w:val="0"/>
          <w:numId w:val="26"/>
        </w:numPr>
        <w:bidi/>
        <w:spacing w:line="276" w:lineRule="auto"/>
        <w:jc w:val="both"/>
        <w:rPr>
          <w:rFonts w:cs="David"/>
          <w:sz w:val="24"/>
          <w:szCs w:val="24"/>
          <w:rtl/>
        </w:rPr>
      </w:pPr>
      <w:r w:rsidRPr="00AD7006">
        <w:rPr>
          <w:rFonts w:cs="David" w:hint="cs"/>
          <w:sz w:val="24"/>
          <w:szCs w:val="24"/>
          <w:rtl/>
        </w:rPr>
        <w:t>אחריותו החוקית בביטוח אחריות כלפי צד שלישי על פי דיני מדינת ישראל, בגין נזקי גוף ורכוש בכל תחומי מדינת י</w:t>
      </w:r>
      <w:r>
        <w:rPr>
          <w:rFonts w:cs="David" w:hint="cs"/>
          <w:sz w:val="24"/>
          <w:szCs w:val="24"/>
          <w:rtl/>
        </w:rPr>
        <w:t>שראל והשטחים המוחזקים.</w:t>
      </w:r>
    </w:p>
    <w:p w:rsidR="00556A35" w:rsidRDefault="00556A35" w:rsidP="00316734">
      <w:pPr>
        <w:numPr>
          <w:ilvl w:val="0"/>
          <w:numId w:val="26"/>
        </w:numPr>
        <w:bidi/>
        <w:spacing w:line="276" w:lineRule="auto"/>
        <w:jc w:val="both"/>
        <w:rPr>
          <w:rFonts w:cs="David"/>
          <w:sz w:val="24"/>
          <w:szCs w:val="24"/>
        </w:rPr>
      </w:pPr>
      <w:r w:rsidRPr="00AD7006">
        <w:rPr>
          <w:rFonts w:cs="David" w:hint="cs"/>
          <w:sz w:val="24"/>
          <w:szCs w:val="24"/>
          <w:rtl/>
        </w:rPr>
        <w:t>גבולות האחריות שלא יפחתו מסך</w:t>
      </w:r>
      <w:r w:rsidR="00316734">
        <w:rPr>
          <w:rFonts w:cs="David" w:hint="cs"/>
          <w:sz w:val="24"/>
          <w:szCs w:val="24"/>
          <w:rtl/>
        </w:rPr>
        <w:t xml:space="preserve"> 500,000 דולר ארה"ב או לחילופין</w:t>
      </w:r>
      <w:r w:rsidRPr="00AD7006">
        <w:rPr>
          <w:rFonts w:cs="David" w:hint="cs"/>
          <w:sz w:val="24"/>
          <w:szCs w:val="24"/>
          <w:rtl/>
        </w:rPr>
        <w:t xml:space="preserve"> </w:t>
      </w:r>
      <w:r w:rsidR="00316734">
        <w:rPr>
          <w:rFonts w:cs="David" w:hint="cs"/>
          <w:sz w:val="24"/>
          <w:szCs w:val="24"/>
          <w:rtl/>
        </w:rPr>
        <w:t>1</w:t>
      </w:r>
      <w:r w:rsidR="000B0725">
        <w:rPr>
          <w:rFonts w:cs="David" w:hint="cs"/>
          <w:sz w:val="24"/>
          <w:szCs w:val="24"/>
          <w:rtl/>
        </w:rPr>
        <w:t>,</w:t>
      </w:r>
      <w:r w:rsidR="00316734">
        <w:rPr>
          <w:rFonts w:cs="David" w:hint="cs"/>
          <w:sz w:val="24"/>
          <w:szCs w:val="24"/>
          <w:rtl/>
        </w:rPr>
        <w:t>9</w:t>
      </w:r>
      <w:r w:rsidR="000B0725">
        <w:rPr>
          <w:rFonts w:cs="David" w:hint="cs"/>
          <w:sz w:val="24"/>
          <w:szCs w:val="24"/>
          <w:rtl/>
        </w:rPr>
        <w:t>00,000 ₪</w:t>
      </w:r>
      <w:r w:rsidRPr="00AD7006">
        <w:rPr>
          <w:rFonts w:cs="David" w:hint="cs"/>
          <w:sz w:val="24"/>
          <w:szCs w:val="24"/>
          <w:rtl/>
        </w:rPr>
        <w:t>, למקרה ולתקופת הביטוח</w:t>
      </w:r>
      <w:r>
        <w:rPr>
          <w:rFonts w:cs="David" w:hint="cs"/>
          <w:sz w:val="24"/>
          <w:szCs w:val="24"/>
          <w:rtl/>
        </w:rPr>
        <w:t xml:space="preserve"> (שנה).</w:t>
      </w:r>
    </w:p>
    <w:p w:rsidR="00556A35" w:rsidRDefault="00556A35" w:rsidP="00556A35">
      <w:pPr>
        <w:numPr>
          <w:ilvl w:val="0"/>
          <w:numId w:val="26"/>
        </w:numPr>
        <w:bidi/>
        <w:spacing w:line="276" w:lineRule="auto"/>
        <w:jc w:val="both"/>
        <w:rPr>
          <w:rFonts w:cs="David"/>
          <w:sz w:val="24"/>
          <w:szCs w:val="24"/>
        </w:rPr>
      </w:pPr>
      <w:r w:rsidRPr="00AD7006">
        <w:rPr>
          <w:rFonts w:cs="David" w:hint="cs"/>
          <w:sz w:val="24"/>
          <w:szCs w:val="24"/>
          <w:rtl/>
        </w:rPr>
        <w:t>בפוליסה ייכלל סעיף אחריות צולבת (</w:t>
      </w:r>
      <w:r w:rsidRPr="00AD7006">
        <w:rPr>
          <w:rFonts w:cs="David" w:hint="cs"/>
          <w:sz w:val="24"/>
          <w:szCs w:val="24"/>
        </w:rPr>
        <w:t>CROSS LIABILITY</w:t>
      </w:r>
      <w:r w:rsidRPr="00AD7006">
        <w:rPr>
          <w:rFonts w:cs="David" w:hint="cs"/>
          <w:sz w:val="24"/>
          <w:szCs w:val="24"/>
          <w:rtl/>
        </w:rPr>
        <w:t>).</w:t>
      </w:r>
    </w:p>
    <w:p w:rsidR="00556A35" w:rsidRDefault="00556A35" w:rsidP="00556A35">
      <w:pPr>
        <w:numPr>
          <w:ilvl w:val="0"/>
          <w:numId w:val="26"/>
        </w:numPr>
        <w:bidi/>
        <w:spacing w:line="276" w:lineRule="auto"/>
        <w:jc w:val="both"/>
        <w:rPr>
          <w:rFonts w:cs="David"/>
          <w:sz w:val="24"/>
          <w:szCs w:val="24"/>
        </w:rPr>
      </w:pPr>
      <w:r w:rsidRPr="00AD7006">
        <w:rPr>
          <w:rFonts w:cs="David" w:hint="cs"/>
          <w:sz w:val="24"/>
          <w:szCs w:val="24"/>
          <w:rtl/>
        </w:rPr>
        <w:t>רכוש מדינת ישראל ייחשב רכוש צד שלישי.</w:t>
      </w:r>
    </w:p>
    <w:p w:rsidR="00556A35" w:rsidRPr="00AD7006" w:rsidRDefault="00556A35" w:rsidP="00556A35">
      <w:pPr>
        <w:numPr>
          <w:ilvl w:val="0"/>
          <w:numId w:val="26"/>
        </w:numPr>
        <w:bidi/>
        <w:spacing w:line="276" w:lineRule="auto"/>
        <w:jc w:val="both"/>
        <w:rPr>
          <w:rFonts w:cs="David"/>
          <w:sz w:val="24"/>
          <w:szCs w:val="24"/>
          <w:rtl/>
        </w:rPr>
      </w:pPr>
      <w:r w:rsidRPr="00AD7006">
        <w:rPr>
          <w:rFonts w:cs="David" w:hint="cs"/>
          <w:sz w:val="24"/>
          <w:szCs w:val="24"/>
          <w:rtl/>
        </w:rPr>
        <w:t xml:space="preserve">הביטוח יורחב לשפות את מדינת ישראל </w:t>
      </w:r>
      <w:r w:rsidRPr="00AD7006">
        <w:rPr>
          <w:rFonts w:cs="David"/>
          <w:sz w:val="24"/>
          <w:szCs w:val="24"/>
          <w:rtl/>
        </w:rPr>
        <w:t>–</w:t>
      </w:r>
      <w:r w:rsidRPr="00AD7006">
        <w:rPr>
          <w:rFonts w:cs="David" w:hint="cs"/>
          <w:sz w:val="24"/>
          <w:szCs w:val="24"/>
          <w:rtl/>
        </w:rPr>
        <w:t xml:space="preserve"> הרשות לזכויות ניצולי השואה ככל שייחשבו אחראים למעשי ו/או מחדלי הקבלן וכל הפועלים מטעמו. </w:t>
      </w:r>
    </w:p>
    <w:p w:rsidR="00556A35" w:rsidRPr="00AD7006" w:rsidRDefault="00556A35" w:rsidP="00556A35">
      <w:pPr>
        <w:bidi/>
        <w:spacing w:line="276" w:lineRule="auto"/>
        <w:ind w:left="84"/>
        <w:jc w:val="both"/>
        <w:rPr>
          <w:rFonts w:cs="David"/>
          <w:sz w:val="24"/>
          <w:szCs w:val="24"/>
          <w:rtl/>
        </w:rPr>
      </w:pPr>
    </w:p>
    <w:p w:rsidR="00556A35" w:rsidRPr="00AD7006" w:rsidRDefault="00556A35" w:rsidP="00556A35">
      <w:pPr>
        <w:bidi/>
        <w:spacing w:line="276" w:lineRule="auto"/>
        <w:ind w:left="84"/>
        <w:jc w:val="both"/>
        <w:rPr>
          <w:rFonts w:cs="David"/>
          <w:b/>
          <w:bCs/>
          <w:sz w:val="24"/>
          <w:szCs w:val="24"/>
          <w:rtl/>
        </w:rPr>
      </w:pPr>
      <w:r w:rsidRPr="00AD7006">
        <w:rPr>
          <w:rFonts w:cs="David" w:hint="cs"/>
          <w:b/>
          <w:bCs/>
          <w:sz w:val="24"/>
          <w:szCs w:val="24"/>
          <w:u w:val="single"/>
          <w:rtl/>
        </w:rPr>
        <w:t>ביטוח אחריות מקצועית</w:t>
      </w:r>
    </w:p>
    <w:p w:rsidR="00556A35" w:rsidRPr="00AD7006" w:rsidRDefault="00556A35" w:rsidP="00556A35">
      <w:pPr>
        <w:bidi/>
        <w:spacing w:line="276" w:lineRule="auto"/>
        <w:ind w:left="84"/>
        <w:jc w:val="both"/>
        <w:rPr>
          <w:rFonts w:cs="David"/>
          <w:b/>
          <w:bCs/>
          <w:sz w:val="24"/>
          <w:szCs w:val="24"/>
          <w:rtl/>
        </w:rPr>
      </w:pPr>
    </w:p>
    <w:p w:rsidR="00316734" w:rsidRDefault="00316734" w:rsidP="00556A35">
      <w:pPr>
        <w:numPr>
          <w:ilvl w:val="0"/>
          <w:numId w:val="27"/>
        </w:numPr>
        <w:bidi/>
        <w:spacing w:line="276" w:lineRule="auto"/>
        <w:jc w:val="both"/>
        <w:rPr>
          <w:rFonts w:cs="David"/>
          <w:sz w:val="24"/>
          <w:szCs w:val="24"/>
        </w:rPr>
      </w:pPr>
      <w:r>
        <w:rPr>
          <w:rFonts w:cs="David" w:hint="cs"/>
          <w:sz w:val="24"/>
          <w:szCs w:val="24"/>
          <w:rtl/>
        </w:rPr>
        <w:t>הקבלן יבטח את אחריותו המקצועית בביטוח אחריות מקצועית.</w:t>
      </w:r>
    </w:p>
    <w:p w:rsidR="00556A35" w:rsidRDefault="00556A35" w:rsidP="00316734">
      <w:pPr>
        <w:numPr>
          <w:ilvl w:val="0"/>
          <w:numId w:val="27"/>
        </w:numPr>
        <w:bidi/>
        <w:spacing w:line="276" w:lineRule="auto"/>
        <w:jc w:val="both"/>
        <w:rPr>
          <w:rFonts w:cs="David"/>
          <w:sz w:val="24"/>
          <w:szCs w:val="24"/>
          <w:rtl/>
        </w:rPr>
      </w:pPr>
      <w:r w:rsidRPr="00AD7006">
        <w:rPr>
          <w:rFonts w:cs="David" w:hint="cs"/>
          <w:sz w:val="24"/>
          <w:szCs w:val="24"/>
          <w:rtl/>
        </w:rPr>
        <w:t>הפוליסה מכסה כל נזק מהפרת חובה מקצועית של הקבלן</w:t>
      </w:r>
      <w:r w:rsidR="00316734">
        <w:rPr>
          <w:rFonts w:cs="David" w:hint="cs"/>
          <w:sz w:val="24"/>
          <w:szCs w:val="24"/>
          <w:rtl/>
        </w:rPr>
        <w:t>, עובדיו ובגין כל הפועלים מטעמו</w:t>
      </w:r>
      <w:r w:rsidRPr="00AD7006">
        <w:rPr>
          <w:rFonts w:cs="David" w:hint="cs"/>
          <w:sz w:val="24"/>
          <w:szCs w:val="24"/>
          <w:rtl/>
        </w:rPr>
        <w:t xml:space="preserve"> ואשר </w:t>
      </w:r>
      <w:r>
        <w:rPr>
          <w:rFonts w:cs="David" w:hint="cs"/>
          <w:sz w:val="24"/>
          <w:szCs w:val="24"/>
          <w:rtl/>
        </w:rPr>
        <w:t xml:space="preserve">אירע כתוצאה ממעשה רשלנות </w:t>
      </w:r>
      <w:r w:rsidRPr="00AD7006">
        <w:rPr>
          <w:rFonts w:cs="David" w:hint="cs"/>
          <w:sz w:val="24"/>
          <w:szCs w:val="24"/>
          <w:rtl/>
        </w:rPr>
        <w:t xml:space="preserve">לרבות מחדל, טעות או השמטה, מצג בלתי נכון, הצהרה רשלנית שנעשו בתום לב בקשר למתן שירותי שליחויות עבור הרשות לזכויות ניצולי השואה בהתאם למכרז וחוזה עם מדינת ישראל </w:t>
      </w:r>
      <w:r w:rsidRPr="00AD7006">
        <w:rPr>
          <w:rFonts w:cs="David"/>
          <w:sz w:val="24"/>
          <w:szCs w:val="24"/>
          <w:rtl/>
        </w:rPr>
        <w:t>–</w:t>
      </w:r>
      <w:r w:rsidRPr="00AD7006">
        <w:rPr>
          <w:rFonts w:cs="David" w:hint="cs"/>
          <w:sz w:val="24"/>
          <w:szCs w:val="24"/>
          <w:rtl/>
        </w:rPr>
        <w:t xml:space="preserve"> הרשות </w:t>
      </w:r>
      <w:r>
        <w:rPr>
          <w:rFonts w:cs="David" w:hint="cs"/>
          <w:sz w:val="24"/>
          <w:szCs w:val="24"/>
          <w:rtl/>
        </w:rPr>
        <w:t>לזכויות ניצולי השואה.</w:t>
      </w:r>
    </w:p>
    <w:p w:rsidR="00556A35" w:rsidRDefault="00556A35" w:rsidP="00316734">
      <w:pPr>
        <w:numPr>
          <w:ilvl w:val="0"/>
          <w:numId w:val="27"/>
        </w:numPr>
        <w:bidi/>
        <w:spacing w:line="276" w:lineRule="auto"/>
        <w:jc w:val="both"/>
        <w:rPr>
          <w:rFonts w:cs="David"/>
          <w:sz w:val="24"/>
          <w:szCs w:val="24"/>
        </w:rPr>
      </w:pPr>
      <w:r w:rsidRPr="00AD7006">
        <w:rPr>
          <w:rFonts w:cs="David" w:hint="cs"/>
          <w:sz w:val="24"/>
          <w:szCs w:val="24"/>
          <w:rtl/>
        </w:rPr>
        <w:lastRenderedPageBreak/>
        <w:t>גבול האחריות למקרה ולתקופה (שנה) לא יפחת מ</w:t>
      </w:r>
      <w:r w:rsidR="00316734">
        <w:rPr>
          <w:rFonts w:cs="David" w:hint="cs"/>
          <w:sz w:val="24"/>
          <w:szCs w:val="24"/>
          <w:rtl/>
        </w:rPr>
        <w:t>-100,000 דולר ארה"ב או לחילופין 380,000 ש"ח</w:t>
      </w:r>
      <w:r w:rsidR="000B0725">
        <w:rPr>
          <w:rFonts w:cs="David" w:hint="cs"/>
          <w:sz w:val="24"/>
          <w:szCs w:val="24"/>
          <w:rtl/>
        </w:rPr>
        <w:t>.</w:t>
      </w:r>
    </w:p>
    <w:p w:rsidR="00556A35" w:rsidRDefault="00556A35" w:rsidP="00556A35">
      <w:pPr>
        <w:numPr>
          <w:ilvl w:val="0"/>
          <w:numId w:val="27"/>
        </w:numPr>
        <w:bidi/>
        <w:spacing w:line="276" w:lineRule="auto"/>
        <w:jc w:val="both"/>
        <w:rPr>
          <w:rFonts w:cs="David"/>
          <w:sz w:val="24"/>
          <w:szCs w:val="24"/>
        </w:rPr>
      </w:pPr>
      <w:r w:rsidRPr="00AD7006">
        <w:rPr>
          <w:rFonts w:cs="David" w:hint="cs"/>
          <w:sz w:val="24"/>
          <w:szCs w:val="24"/>
          <w:rtl/>
        </w:rPr>
        <w:t>הכיסוי על פי הפוליסה יורחב לכלול את ההרחבות הבאות:</w:t>
      </w:r>
    </w:p>
    <w:p w:rsidR="00556A35" w:rsidRPr="00AD7006" w:rsidRDefault="00556A35" w:rsidP="000B0725">
      <w:pPr>
        <w:bidi/>
        <w:spacing w:line="276" w:lineRule="auto"/>
        <w:ind w:firstLine="444"/>
        <w:jc w:val="both"/>
        <w:rPr>
          <w:rFonts w:cs="David"/>
          <w:sz w:val="24"/>
          <w:szCs w:val="24"/>
          <w:rtl/>
        </w:rPr>
      </w:pPr>
      <w:r w:rsidRPr="00AD7006">
        <w:rPr>
          <w:rFonts w:cs="David" w:hint="cs"/>
          <w:sz w:val="24"/>
          <w:szCs w:val="24"/>
          <w:rtl/>
        </w:rPr>
        <w:t xml:space="preserve">- </w:t>
      </w:r>
      <w:r w:rsidR="00316734">
        <w:rPr>
          <w:rFonts w:cs="David" w:hint="cs"/>
          <w:sz w:val="24"/>
          <w:szCs w:val="24"/>
          <w:rtl/>
        </w:rPr>
        <w:t>מרמה ו</w:t>
      </w:r>
      <w:r w:rsidRPr="00AD7006">
        <w:rPr>
          <w:rFonts w:cs="David" w:hint="cs"/>
          <w:sz w:val="24"/>
          <w:szCs w:val="24"/>
          <w:rtl/>
        </w:rPr>
        <w:t>אי יושר של עובדים;</w:t>
      </w:r>
    </w:p>
    <w:p w:rsidR="00556A35" w:rsidRPr="00AD7006" w:rsidRDefault="00556A35" w:rsidP="000B0725">
      <w:pPr>
        <w:bidi/>
        <w:spacing w:line="276" w:lineRule="auto"/>
        <w:ind w:firstLine="444"/>
        <w:jc w:val="both"/>
        <w:rPr>
          <w:rFonts w:cs="David"/>
          <w:sz w:val="24"/>
          <w:szCs w:val="24"/>
          <w:rtl/>
        </w:rPr>
      </w:pPr>
      <w:r w:rsidRPr="00AD7006">
        <w:rPr>
          <w:rFonts w:cs="David" w:hint="cs"/>
          <w:sz w:val="24"/>
          <w:szCs w:val="24"/>
          <w:rtl/>
        </w:rPr>
        <w:t xml:space="preserve">- אובדן מסמכים, לרבות אובדן השימוש </w:t>
      </w:r>
      <w:r w:rsidR="00316734">
        <w:rPr>
          <w:rFonts w:cs="David" w:hint="cs"/>
          <w:sz w:val="24"/>
          <w:szCs w:val="24"/>
          <w:rtl/>
        </w:rPr>
        <w:t xml:space="preserve">ו/או העיכוב </w:t>
      </w:r>
      <w:r w:rsidRPr="00AD7006">
        <w:rPr>
          <w:rFonts w:cs="David" w:hint="cs"/>
          <w:sz w:val="24"/>
          <w:szCs w:val="24"/>
          <w:rtl/>
        </w:rPr>
        <w:t>עקב מקרה ביטוח;</w:t>
      </w:r>
    </w:p>
    <w:p w:rsidR="00556A35" w:rsidRPr="00AD7006" w:rsidRDefault="00556A35" w:rsidP="00316734">
      <w:pPr>
        <w:bidi/>
        <w:spacing w:line="276" w:lineRule="auto"/>
        <w:ind w:left="612" w:hanging="168"/>
        <w:jc w:val="both"/>
        <w:rPr>
          <w:rFonts w:cs="David"/>
          <w:sz w:val="24"/>
          <w:szCs w:val="24"/>
          <w:rtl/>
        </w:rPr>
      </w:pPr>
      <w:r w:rsidRPr="00AD7006">
        <w:rPr>
          <w:rFonts w:cs="David" w:hint="cs"/>
          <w:sz w:val="24"/>
          <w:szCs w:val="24"/>
          <w:rtl/>
        </w:rPr>
        <w:t>- אחריות צולבת</w:t>
      </w:r>
      <w:r w:rsidR="00316734">
        <w:rPr>
          <w:rFonts w:cs="David" w:hint="cs"/>
          <w:sz w:val="24"/>
          <w:szCs w:val="24"/>
          <w:rtl/>
        </w:rPr>
        <w:t xml:space="preserve">, ואולם הסיכוי לא יחול על תביעות הקבלן כנגד מדינת ישראל </w:t>
      </w:r>
      <w:r w:rsidR="00316734">
        <w:rPr>
          <w:rFonts w:cs="David"/>
          <w:sz w:val="24"/>
          <w:szCs w:val="24"/>
          <w:rtl/>
        </w:rPr>
        <w:t>–</w:t>
      </w:r>
      <w:r w:rsidR="00316734">
        <w:rPr>
          <w:rFonts w:cs="David" w:hint="cs"/>
          <w:sz w:val="24"/>
          <w:szCs w:val="24"/>
          <w:rtl/>
        </w:rPr>
        <w:t xml:space="preserve"> הרשות לזכויות ניצולי השואה</w:t>
      </w:r>
      <w:r w:rsidRPr="00AD7006">
        <w:rPr>
          <w:rFonts w:cs="David" w:hint="cs"/>
          <w:sz w:val="24"/>
          <w:szCs w:val="24"/>
          <w:rtl/>
        </w:rPr>
        <w:t>.</w:t>
      </w:r>
    </w:p>
    <w:p w:rsidR="00556A35" w:rsidRPr="00AD7006" w:rsidRDefault="00556A35" w:rsidP="000B0725">
      <w:pPr>
        <w:bidi/>
        <w:spacing w:line="276" w:lineRule="auto"/>
        <w:ind w:firstLine="444"/>
        <w:jc w:val="both"/>
        <w:rPr>
          <w:rFonts w:cs="David"/>
          <w:sz w:val="24"/>
          <w:szCs w:val="24"/>
          <w:rtl/>
        </w:rPr>
      </w:pPr>
      <w:r w:rsidRPr="00AD7006">
        <w:rPr>
          <w:rFonts w:cs="David" w:hint="cs"/>
          <w:sz w:val="24"/>
          <w:szCs w:val="24"/>
          <w:rtl/>
        </w:rPr>
        <w:t>- הארכת תקופת הגילוי לפחות ל</w:t>
      </w:r>
      <w:r>
        <w:rPr>
          <w:rFonts w:cs="David" w:hint="cs"/>
          <w:sz w:val="24"/>
          <w:szCs w:val="24"/>
          <w:rtl/>
        </w:rPr>
        <w:t>-</w:t>
      </w:r>
      <w:r w:rsidRPr="00AD7006">
        <w:rPr>
          <w:rFonts w:cs="David" w:hint="cs"/>
          <w:sz w:val="24"/>
          <w:szCs w:val="24"/>
          <w:rtl/>
        </w:rPr>
        <w:t xml:space="preserve"> 6 חודשים;</w:t>
      </w:r>
    </w:p>
    <w:p w:rsidR="00556A35" w:rsidRDefault="00556A35" w:rsidP="00556A35">
      <w:pPr>
        <w:bidi/>
        <w:spacing w:line="276" w:lineRule="auto"/>
        <w:ind w:left="444"/>
        <w:jc w:val="both"/>
        <w:rPr>
          <w:rFonts w:cs="David"/>
          <w:sz w:val="24"/>
          <w:szCs w:val="24"/>
        </w:rPr>
      </w:pPr>
    </w:p>
    <w:p w:rsidR="00556A35" w:rsidRPr="00AD7006" w:rsidRDefault="00556A35" w:rsidP="00316734">
      <w:pPr>
        <w:numPr>
          <w:ilvl w:val="0"/>
          <w:numId w:val="27"/>
        </w:numPr>
        <w:bidi/>
        <w:spacing w:line="276" w:lineRule="auto"/>
        <w:jc w:val="both"/>
        <w:rPr>
          <w:rFonts w:cs="David"/>
          <w:sz w:val="24"/>
          <w:szCs w:val="24"/>
          <w:rtl/>
        </w:rPr>
      </w:pPr>
      <w:r w:rsidRPr="00AD7006">
        <w:rPr>
          <w:rFonts w:cs="David" w:hint="cs"/>
          <w:sz w:val="24"/>
          <w:szCs w:val="24"/>
          <w:rtl/>
        </w:rPr>
        <w:t xml:space="preserve">הביטוח </w:t>
      </w:r>
      <w:r w:rsidR="00316734">
        <w:rPr>
          <w:rFonts w:cs="David" w:hint="cs"/>
          <w:sz w:val="24"/>
          <w:szCs w:val="24"/>
          <w:rtl/>
        </w:rPr>
        <w:t>מ</w:t>
      </w:r>
      <w:r w:rsidRPr="00AD7006">
        <w:rPr>
          <w:rFonts w:cs="David" w:hint="cs"/>
          <w:sz w:val="24"/>
          <w:szCs w:val="24"/>
          <w:rtl/>
        </w:rPr>
        <w:t xml:space="preserve">ורחב לשפות את מדינת ישראל </w:t>
      </w:r>
      <w:r w:rsidRPr="00AD7006">
        <w:rPr>
          <w:rFonts w:cs="David"/>
          <w:sz w:val="24"/>
          <w:szCs w:val="24"/>
          <w:rtl/>
        </w:rPr>
        <w:t>–</w:t>
      </w:r>
      <w:r w:rsidRPr="00AD7006">
        <w:rPr>
          <w:rFonts w:cs="David" w:hint="cs"/>
          <w:sz w:val="24"/>
          <w:szCs w:val="24"/>
          <w:rtl/>
        </w:rPr>
        <w:t xml:space="preserve"> הרשות לזכויות ניצולי השואה ככל שייחשבו אחראים למעשי ו/או מחדלי הקבלן וכל הפועלים מטעמו. </w:t>
      </w:r>
    </w:p>
    <w:p w:rsidR="00556A35" w:rsidRPr="00AD7006" w:rsidRDefault="00556A35" w:rsidP="00556A35">
      <w:pPr>
        <w:bidi/>
        <w:spacing w:line="276" w:lineRule="auto"/>
        <w:ind w:left="84"/>
        <w:jc w:val="both"/>
        <w:rPr>
          <w:rFonts w:cs="David"/>
          <w:sz w:val="24"/>
          <w:szCs w:val="24"/>
          <w:rtl/>
        </w:rPr>
      </w:pPr>
    </w:p>
    <w:p w:rsidR="00556A35" w:rsidRPr="00AD7006" w:rsidRDefault="00556A35" w:rsidP="00556A35">
      <w:pPr>
        <w:bidi/>
        <w:spacing w:line="276" w:lineRule="auto"/>
        <w:ind w:left="84"/>
        <w:jc w:val="both"/>
        <w:rPr>
          <w:rFonts w:cs="David"/>
          <w:b/>
          <w:bCs/>
          <w:sz w:val="24"/>
          <w:szCs w:val="24"/>
          <w:u w:val="single"/>
          <w:rtl/>
        </w:rPr>
      </w:pPr>
      <w:r w:rsidRPr="00AD7006">
        <w:rPr>
          <w:rFonts w:cs="David" w:hint="cs"/>
          <w:b/>
          <w:bCs/>
          <w:sz w:val="24"/>
          <w:szCs w:val="24"/>
          <w:u w:val="single"/>
          <w:rtl/>
        </w:rPr>
        <w:t>כללי</w:t>
      </w:r>
    </w:p>
    <w:p w:rsidR="00556A35" w:rsidRPr="00AD7006" w:rsidRDefault="00556A35" w:rsidP="00556A35">
      <w:pPr>
        <w:bidi/>
        <w:spacing w:line="276" w:lineRule="auto"/>
        <w:ind w:left="84"/>
        <w:jc w:val="both"/>
        <w:rPr>
          <w:rFonts w:cs="David"/>
          <w:b/>
          <w:bCs/>
          <w:sz w:val="24"/>
          <w:szCs w:val="24"/>
          <w:u w:val="single"/>
          <w:rtl/>
        </w:rPr>
      </w:pPr>
    </w:p>
    <w:p w:rsidR="00556A35" w:rsidRPr="00AD7006" w:rsidRDefault="00556A35" w:rsidP="00556A35">
      <w:pPr>
        <w:bidi/>
        <w:spacing w:line="276" w:lineRule="auto"/>
        <w:ind w:left="84"/>
        <w:jc w:val="both"/>
        <w:rPr>
          <w:rFonts w:cs="David"/>
          <w:sz w:val="24"/>
          <w:szCs w:val="24"/>
          <w:rtl/>
        </w:rPr>
      </w:pPr>
      <w:r w:rsidRPr="00AD7006">
        <w:rPr>
          <w:rFonts w:cs="David" w:hint="cs"/>
          <w:sz w:val="24"/>
          <w:szCs w:val="24"/>
          <w:rtl/>
        </w:rPr>
        <w:t xml:space="preserve">בפוליסות הביטוח </w:t>
      </w:r>
      <w:r w:rsidR="00316734">
        <w:rPr>
          <w:rFonts w:cs="David" w:hint="cs"/>
          <w:sz w:val="24"/>
          <w:szCs w:val="24"/>
          <w:rtl/>
        </w:rPr>
        <w:t xml:space="preserve">הנ"ל </w:t>
      </w:r>
      <w:r w:rsidRPr="00AD7006">
        <w:rPr>
          <w:rFonts w:cs="David" w:hint="cs"/>
          <w:sz w:val="24"/>
          <w:szCs w:val="24"/>
          <w:rtl/>
        </w:rPr>
        <w:t>נכללו התנאים הבאים:</w:t>
      </w:r>
    </w:p>
    <w:p w:rsidR="00556A35" w:rsidRPr="00AD7006" w:rsidRDefault="00556A35" w:rsidP="00556A35">
      <w:pPr>
        <w:bidi/>
        <w:spacing w:line="276" w:lineRule="auto"/>
        <w:ind w:left="84"/>
        <w:jc w:val="both"/>
        <w:rPr>
          <w:rFonts w:cs="David"/>
          <w:sz w:val="24"/>
          <w:szCs w:val="24"/>
          <w:rtl/>
        </w:rPr>
      </w:pPr>
      <w:r w:rsidRPr="00AD7006">
        <w:rPr>
          <w:rFonts w:cs="David" w:hint="cs"/>
          <w:sz w:val="24"/>
          <w:szCs w:val="24"/>
          <w:rtl/>
        </w:rPr>
        <w:t xml:space="preserve"> </w:t>
      </w:r>
    </w:p>
    <w:p w:rsidR="00556A35" w:rsidRDefault="00556A35" w:rsidP="00556A35">
      <w:pPr>
        <w:numPr>
          <w:ilvl w:val="0"/>
          <w:numId w:val="28"/>
        </w:numPr>
        <w:bidi/>
        <w:spacing w:line="276" w:lineRule="auto"/>
        <w:jc w:val="both"/>
        <w:rPr>
          <w:rFonts w:cs="David"/>
          <w:sz w:val="24"/>
          <w:szCs w:val="24"/>
          <w:rtl/>
        </w:rPr>
      </w:pPr>
      <w:r w:rsidRPr="00AD7006">
        <w:rPr>
          <w:rFonts w:cs="David" w:hint="cs"/>
          <w:sz w:val="24"/>
          <w:szCs w:val="24"/>
          <w:rtl/>
        </w:rPr>
        <w:t xml:space="preserve">לשם המבוטח יתווספו כמבוטחים נוספים: </w:t>
      </w:r>
      <w:r w:rsidRPr="00AD7006">
        <w:rPr>
          <w:rFonts w:cs="David" w:hint="cs"/>
          <w:b/>
          <w:bCs/>
          <w:sz w:val="24"/>
          <w:szCs w:val="24"/>
          <w:rtl/>
        </w:rPr>
        <w:t xml:space="preserve">מדינת ישראל </w:t>
      </w:r>
      <w:r w:rsidRPr="00AD7006">
        <w:rPr>
          <w:rFonts w:cs="David"/>
          <w:b/>
          <w:bCs/>
          <w:sz w:val="24"/>
          <w:szCs w:val="24"/>
          <w:rtl/>
        </w:rPr>
        <w:t>–</w:t>
      </w:r>
      <w:r w:rsidRPr="00AD7006">
        <w:rPr>
          <w:rFonts w:cs="David" w:hint="cs"/>
          <w:b/>
          <w:bCs/>
          <w:sz w:val="24"/>
          <w:szCs w:val="24"/>
          <w:rtl/>
        </w:rPr>
        <w:t xml:space="preserve"> הרשות לזכויות ניצולי השואה, </w:t>
      </w:r>
      <w:r w:rsidRPr="00AD7006">
        <w:rPr>
          <w:rFonts w:cs="David" w:hint="cs"/>
          <w:sz w:val="24"/>
          <w:szCs w:val="24"/>
          <w:rtl/>
        </w:rPr>
        <w:t xml:space="preserve">בכפוף </w:t>
      </w:r>
      <w:proofErr w:type="spellStart"/>
      <w:r w:rsidRPr="00AD7006">
        <w:rPr>
          <w:rFonts w:cs="David" w:hint="cs"/>
          <w:sz w:val="24"/>
          <w:szCs w:val="24"/>
          <w:rtl/>
        </w:rPr>
        <w:t>להרחבי</w:t>
      </w:r>
      <w:proofErr w:type="spellEnd"/>
      <w:r w:rsidRPr="00AD7006">
        <w:rPr>
          <w:rFonts w:cs="David" w:hint="cs"/>
          <w:sz w:val="24"/>
          <w:szCs w:val="24"/>
          <w:rtl/>
        </w:rPr>
        <w:t xml:space="preserve"> השיפוי כמפורט לעיל.</w:t>
      </w:r>
    </w:p>
    <w:p w:rsidR="00556A35" w:rsidRDefault="00556A35" w:rsidP="00316734">
      <w:pPr>
        <w:numPr>
          <w:ilvl w:val="0"/>
          <w:numId w:val="28"/>
        </w:numPr>
        <w:bidi/>
        <w:spacing w:line="276" w:lineRule="auto"/>
        <w:jc w:val="both"/>
        <w:rPr>
          <w:rFonts w:cs="David"/>
          <w:sz w:val="24"/>
          <w:szCs w:val="24"/>
        </w:rPr>
      </w:pPr>
      <w:r w:rsidRPr="00AD7006">
        <w:rPr>
          <w:rFonts w:cs="David" w:hint="cs"/>
          <w:sz w:val="24"/>
          <w:szCs w:val="24"/>
          <w:rtl/>
        </w:rPr>
        <w:t xml:space="preserve">בכל מקרה של צמצום או ביטול הביטוח ע"י אחד הצדדים לא יהיה להם כל תוקף אלא אם ניתנה על </w:t>
      </w:r>
      <w:r w:rsidR="00316734">
        <w:rPr>
          <w:rFonts w:cs="David" w:hint="cs"/>
          <w:sz w:val="24"/>
          <w:szCs w:val="24"/>
          <w:rtl/>
        </w:rPr>
        <w:t>כך</w:t>
      </w:r>
      <w:r w:rsidRPr="00AD7006">
        <w:rPr>
          <w:rFonts w:cs="David" w:hint="cs"/>
          <w:sz w:val="24"/>
          <w:szCs w:val="24"/>
          <w:rtl/>
        </w:rPr>
        <w:t xml:space="preserve"> הודעה מוקדמת של 60 יום לפחות במכתב רשום </w:t>
      </w:r>
      <w:proofErr w:type="spellStart"/>
      <w:r w:rsidRPr="00AD7006">
        <w:rPr>
          <w:rFonts w:cs="David" w:hint="cs"/>
          <w:sz w:val="24"/>
          <w:szCs w:val="24"/>
          <w:rtl/>
        </w:rPr>
        <w:t>לחשב</w:t>
      </w:r>
      <w:r w:rsidR="006A6BFB">
        <w:rPr>
          <w:rFonts w:cs="David" w:hint="cs"/>
          <w:sz w:val="24"/>
          <w:szCs w:val="24"/>
          <w:rtl/>
        </w:rPr>
        <w:t>ת</w:t>
      </w:r>
      <w:proofErr w:type="spellEnd"/>
      <w:r w:rsidRPr="00AD7006">
        <w:rPr>
          <w:rFonts w:cs="David" w:hint="cs"/>
          <w:sz w:val="24"/>
          <w:szCs w:val="24"/>
          <w:rtl/>
        </w:rPr>
        <w:t xml:space="preserve"> הרשות לזכויות ניצולי השואה ב</w:t>
      </w:r>
      <w:r w:rsidR="00316734">
        <w:rPr>
          <w:rFonts w:cs="David" w:hint="cs"/>
          <w:sz w:val="24"/>
          <w:szCs w:val="24"/>
          <w:rtl/>
        </w:rPr>
        <w:t>ירושלים</w:t>
      </w:r>
      <w:r w:rsidRPr="00AD7006">
        <w:rPr>
          <w:rFonts w:cs="David" w:hint="cs"/>
          <w:sz w:val="24"/>
          <w:szCs w:val="24"/>
          <w:rtl/>
        </w:rPr>
        <w:t>.</w:t>
      </w:r>
    </w:p>
    <w:p w:rsidR="00556A35" w:rsidRDefault="00556A35" w:rsidP="00556A35">
      <w:pPr>
        <w:numPr>
          <w:ilvl w:val="0"/>
          <w:numId w:val="28"/>
        </w:numPr>
        <w:bidi/>
        <w:spacing w:line="276" w:lineRule="auto"/>
        <w:jc w:val="both"/>
        <w:rPr>
          <w:rFonts w:cs="David"/>
          <w:sz w:val="24"/>
          <w:szCs w:val="24"/>
        </w:rPr>
      </w:pPr>
      <w:r w:rsidRPr="00AD7006">
        <w:rPr>
          <w:rFonts w:cs="David" w:hint="cs"/>
          <w:sz w:val="24"/>
          <w:szCs w:val="24"/>
          <w:rtl/>
        </w:rPr>
        <w:t>אנו מוותרים על כל זכות שיבוב</w:t>
      </w:r>
      <w:r w:rsidR="00316734">
        <w:rPr>
          <w:rFonts w:cs="David" w:hint="cs"/>
          <w:sz w:val="24"/>
          <w:szCs w:val="24"/>
          <w:rtl/>
        </w:rPr>
        <w:t>/תחלוף</w:t>
      </w:r>
      <w:r w:rsidRPr="00AD7006">
        <w:rPr>
          <w:rFonts w:cs="David" w:hint="cs"/>
          <w:sz w:val="24"/>
          <w:szCs w:val="24"/>
          <w:rtl/>
        </w:rPr>
        <w:t xml:space="preserve">, תביעה, השתתפות או חזרה, כלפי מדינת ישראל </w:t>
      </w:r>
      <w:r w:rsidRPr="00AD7006">
        <w:rPr>
          <w:rFonts w:cs="David"/>
          <w:sz w:val="24"/>
          <w:szCs w:val="24"/>
          <w:rtl/>
        </w:rPr>
        <w:t>–</w:t>
      </w:r>
      <w:r w:rsidRPr="00AD7006">
        <w:rPr>
          <w:rFonts w:cs="David" w:hint="cs"/>
          <w:sz w:val="24"/>
          <w:szCs w:val="24"/>
          <w:rtl/>
        </w:rPr>
        <w:t xml:space="preserve"> הרשות לזכויות ניצולי השואה ועובדיהם, ובלבד שהוויתור לא יחול לטובת אדם שגרם לנזק מתוך כוונת זדון.</w:t>
      </w:r>
    </w:p>
    <w:p w:rsidR="00556A35" w:rsidRDefault="00556A35" w:rsidP="00556A35">
      <w:pPr>
        <w:numPr>
          <w:ilvl w:val="0"/>
          <w:numId w:val="28"/>
        </w:numPr>
        <w:bidi/>
        <w:spacing w:line="276" w:lineRule="auto"/>
        <w:jc w:val="both"/>
        <w:rPr>
          <w:rFonts w:cs="David"/>
          <w:sz w:val="24"/>
          <w:szCs w:val="24"/>
        </w:rPr>
      </w:pPr>
      <w:r w:rsidRPr="007510B4">
        <w:rPr>
          <w:rFonts w:cs="David" w:hint="cs"/>
          <w:sz w:val="24"/>
          <w:szCs w:val="24"/>
          <w:rtl/>
        </w:rPr>
        <w:t>הקבלן אחראי בלעדית כלפינו לתשלום דמי הביטוח עבור כל הפוליסות ולמילוי כל החובות המוטלות על המבוטח על פי תנאי הפוליסות.</w:t>
      </w:r>
    </w:p>
    <w:p w:rsidR="00556A35" w:rsidRDefault="00556A35" w:rsidP="00556A35">
      <w:pPr>
        <w:numPr>
          <w:ilvl w:val="0"/>
          <w:numId w:val="28"/>
        </w:numPr>
        <w:bidi/>
        <w:spacing w:line="276" w:lineRule="auto"/>
        <w:jc w:val="both"/>
        <w:rPr>
          <w:rFonts w:cs="David"/>
          <w:sz w:val="24"/>
          <w:szCs w:val="24"/>
        </w:rPr>
      </w:pPr>
      <w:r w:rsidRPr="007510B4">
        <w:rPr>
          <w:rFonts w:cs="David" w:hint="cs"/>
          <w:sz w:val="24"/>
          <w:szCs w:val="24"/>
          <w:rtl/>
        </w:rPr>
        <w:t>ההשתתפויות העצמיות הנקובות בכל פוליסה ופוליסה תחולנה בלעדית על הקבלן.</w:t>
      </w:r>
    </w:p>
    <w:p w:rsidR="00556A35" w:rsidRPr="007510B4" w:rsidRDefault="00556A35" w:rsidP="00556A35">
      <w:pPr>
        <w:numPr>
          <w:ilvl w:val="0"/>
          <w:numId w:val="28"/>
        </w:numPr>
        <w:bidi/>
        <w:spacing w:line="276" w:lineRule="auto"/>
        <w:jc w:val="both"/>
        <w:rPr>
          <w:rFonts w:cs="David"/>
          <w:sz w:val="24"/>
          <w:szCs w:val="24"/>
          <w:rtl/>
        </w:rPr>
      </w:pPr>
      <w:r w:rsidRPr="007510B4">
        <w:rPr>
          <w:rFonts w:cs="David" w:hint="cs"/>
          <w:sz w:val="24"/>
          <w:szCs w:val="24"/>
          <w:rtl/>
        </w:rPr>
        <w:t xml:space="preserve">כל סעיף בפוליסות הביטוח המפקיע או מצמצם בדרך כל </w:t>
      </w:r>
      <w:r>
        <w:rPr>
          <w:rFonts w:cs="David" w:hint="cs"/>
          <w:sz w:val="24"/>
          <w:szCs w:val="24"/>
          <w:rtl/>
        </w:rPr>
        <w:t xml:space="preserve">שהיא את אחריות המבטח, כאשר קיים </w:t>
      </w:r>
      <w:r w:rsidRPr="007510B4">
        <w:rPr>
          <w:rFonts w:cs="David" w:hint="cs"/>
          <w:sz w:val="24"/>
          <w:szCs w:val="24"/>
          <w:rtl/>
        </w:rPr>
        <w:t xml:space="preserve">ביטוח אחר לא יופעל כלפי מדינת ישראל, והביטוח </w:t>
      </w:r>
      <w:r>
        <w:rPr>
          <w:rFonts w:cs="David" w:hint="cs"/>
          <w:sz w:val="24"/>
          <w:szCs w:val="24"/>
          <w:rtl/>
        </w:rPr>
        <w:t xml:space="preserve">הינו בחזקת ביטוח ראשוני המזכה </w:t>
      </w:r>
      <w:r w:rsidRPr="007510B4">
        <w:rPr>
          <w:rFonts w:cs="David" w:hint="cs"/>
          <w:sz w:val="24"/>
          <w:szCs w:val="24"/>
          <w:rtl/>
        </w:rPr>
        <w:t>במלוא הזכויות על פי הביטוח.</w:t>
      </w:r>
    </w:p>
    <w:p w:rsidR="00556A35" w:rsidRPr="00AD7006" w:rsidRDefault="00556A35" w:rsidP="00556A35">
      <w:pPr>
        <w:bidi/>
        <w:spacing w:line="276" w:lineRule="auto"/>
        <w:ind w:left="84"/>
        <w:jc w:val="both"/>
        <w:rPr>
          <w:rFonts w:cs="David"/>
          <w:sz w:val="24"/>
          <w:szCs w:val="24"/>
          <w:rtl/>
        </w:rPr>
      </w:pPr>
      <w:r w:rsidRPr="00AD7006">
        <w:rPr>
          <w:rFonts w:cs="David" w:hint="cs"/>
          <w:sz w:val="24"/>
          <w:szCs w:val="24"/>
          <w:rtl/>
        </w:rPr>
        <w:t xml:space="preserve">            </w:t>
      </w:r>
    </w:p>
    <w:p w:rsidR="00556A35" w:rsidRPr="00AD7006" w:rsidRDefault="00556A35" w:rsidP="00556A35">
      <w:pPr>
        <w:bidi/>
        <w:spacing w:line="276" w:lineRule="auto"/>
        <w:ind w:left="84"/>
        <w:jc w:val="both"/>
        <w:rPr>
          <w:rFonts w:cs="David"/>
          <w:sz w:val="24"/>
          <w:szCs w:val="24"/>
          <w:rtl/>
        </w:rPr>
      </w:pPr>
      <w:r w:rsidRPr="00AD7006">
        <w:rPr>
          <w:rFonts w:cs="David" w:hint="cs"/>
          <w:sz w:val="24"/>
          <w:szCs w:val="24"/>
          <w:rtl/>
        </w:rPr>
        <w:t>בכפוף לתנאי וסייגי הפוליסות המקוריות עד כמה שלא שונו במפורש על פי האמור באישור זה.</w:t>
      </w:r>
    </w:p>
    <w:p w:rsidR="00556A35" w:rsidRPr="00AD7006" w:rsidRDefault="00556A35" w:rsidP="00556A35">
      <w:pPr>
        <w:bidi/>
        <w:spacing w:line="280" w:lineRule="atLeast"/>
        <w:ind w:left="84"/>
        <w:jc w:val="both"/>
        <w:rPr>
          <w:rFonts w:cs="David"/>
          <w:sz w:val="24"/>
          <w:szCs w:val="24"/>
          <w:rtl/>
        </w:rPr>
      </w:pPr>
    </w:p>
    <w:p w:rsidR="00556A35" w:rsidRPr="00AD7006" w:rsidRDefault="00556A35" w:rsidP="00556A35">
      <w:pPr>
        <w:bidi/>
        <w:spacing w:line="280" w:lineRule="atLeast"/>
        <w:ind w:left="84"/>
        <w:jc w:val="both"/>
        <w:rPr>
          <w:rFonts w:cs="David"/>
          <w:sz w:val="24"/>
          <w:szCs w:val="24"/>
          <w:rtl/>
        </w:rPr>
      </w:pPr>
    </w:p>
    <w:p w:rsidR="00556A35" w:rsidRPr="00AD7006" w:rsidRDefault="00556A35" w:rsidP="00556A35">
      <w:pPr>
        <w:bidi/>
        <w:spacing w:line="280" w:lineRule="atLeast"/>
        <w:ind w:left="84"/>
        <w:jc w:val="both"/>
        <w:rPr>
          <w:rFonts w:cs="David"/>
          <w:sz w:val="24"/>
          <w:szCs w:val="24"/>
          <w:rtl/>
        </w:rPr>
      </w:pPr>
      <w:r w:rsidRPr="00AD7006">
        <w:rPr>
          <w:rFonts w:cs="David" w:hint="cs"/>
          <w:sz w:val="24"/>
          <w:szCs w:val="24"/>
          <w:rtl/>
        </w:rPr>
        <w:t xml:space="preserve">                                                                                       בכבוד רב,        </w:t>
      </w:r>
    </w:p>
    <w:p w:rsidR="00556A35" w:rsidRPr="00AD7006" w:rsidRDefault="00556A35" w:rsidP="00556A35">
      <w:pPr>
        <w:bidi/>
        <w:spacing w:line="280" w:lineRule="atLeast"/>
        <w:ind w:left="84"/>
        <w:jc w:val="both"/>
        <w:rPr>
          <w:rFonts w:cs="David"/>
          <w:sz w:val="24"/>
          <w:szCs w:val="24"/>
          <w:rtl/>
        </w:rPr>
      </w:pPr>
      <w:r w:rsidRPr="00AD7006">
        <w:rPr>
          <w:rFonts w:cs="David" w:hint="cs"/>
          <w:sz w:val="24"/>
          <w:szCs w:val="24"/>
          <w:rtl/>
        </w:rPr>
        <w:t xml:space="preserve">                                                </w:t>
      </w:r>
    </w:p>
    <w:p w:rsidR="00556A35" w:rsidRPr="00AD7006" w:rsidRDefault="00556A35" w:rsidP="00556A35">
      <w:pPr>
        <w:bidi/>
        <w:spacing w:line="280" w:lineRule="atLeast"/>
        <w:ind w:left="84"/>
        <w:jc w:val="both"/>
        <w:rPr>
          <w:rFonts w:cs="David"/>
          <w:sz w:val="24"/>
          <w:szCs w:val="24"/>
          <w:rtl/>
        </w:rPr>
      </w:pPr>
    </w:p>
    <w:p w:rsidR="00556A35" w:rsidRPr="00AD7006" w:rsidRDefault="00556A35" w:rsidP="00556A35">
      <w:pPr>
        <w:bidi/>
        <w:spacing w:line="280" w:lineRule="atLeast"/>
        <w:ind w:left="84"/>
        <w:jc w:val="both"/>
        <w:rPr>
          <w:rFonts w:cs="David"/>
          <w:sz w:val="24"/>
          <w:szCs w:val="24"/>
          <w:rtl/>
        </w:rPr>
      </w:pPr>
    </w:p>
    <w:p w:rsidR="00556A35" w:rsidRPr="00AD7006" w:rsidRDefault="00556A35" w:rsidP="00556A35">
      <w:pPr>
        <w:bidi/>
        <w:spacing w:line="280" w:lineRule="atLeast"/>
        <w:ind w:left="84"/>
        <w:jc w:val="both"/>
        <w:rPr>
          <w:rFonts w:cs="David"/>
          <w:sz w:val="24"/>
          <w:szCs w:val="24"/>
          <w:rtl/>
        </w:rPr>
      </w:pPr>
      <w:r w:rsidRPr="00AD7006">
        <w:rPr>
          <w:rFonts w:cs="David" w:hint="cs"/>
          <w:sz w:val="24"/>
          <w:szCs w:val="24"/>
          <w:rtl/>
        </w:rPr>
        <w:t xml:space="preserve">                                                                    ___________________________</w:t>
      </w:r>
    </w:p>
    <w:p w:rsidR="00556A35" w:rsidRPr="00AD7006" w:rsidRDefault="00556A35" w:rsidP="00556A35">
      <w:pPr>
        <w:bidi/>
        <w:spacing w:line="280" w:lineRule="atLeast"/>
        <w:ind w:left="84"/>
        <w:jc w:val="both"/>
        <w:rPr>
          <w:rFonts w:cs="David"/>
          <w:sz w:val="24"/>
          <w:szCs w:val="24"/>
          <w:rtl/>
        </w:rPr>
      </w:pPr>
      <w:r w:rsidRPr="00AD7006">
        <w:rPr>
          <w:rFonts w:cs="David" w:hint="cs"/>
          <w:sz w:val="24"/>
          <w:szCs w:val="24"/>
          <w:rtl/>
        </w:rPr>
        <w:t>תאריך______________                        חתימת מורשה המבטח וחותמת המבטח</w:t>
      </w:r>
    </w:p>
    <w:p w:rsidR="00556A35" w:rsidRDefault="00556A35" w:rsidP="00556A35">
      <w:pPr>
        <w:bidi/>
        <w:spacing w:line="280" w:lineRule="atLeast"/>
        <w:ind w:left="84"/>
        <w:jc w:val="both"/>
        <w:rPr>
          <w:rFonts w:cs="David"/>
          <w:b/>
          <w:bCs/>
          <w:sz w:val="24"/>
          <w:szCs w:val="24"/>
          <w:u w:val="single"/>
          <w:rtl/>
        </w:rPr>
      </w:pPr>
    </w:p>
    <w:p w:rsidR="0029517D" w:rsidRDefault="0029517D" w:rsidP="0029517D">
      <w:pPr>
        <w:bidi/>
        <w:spacing w:line="280" w:lineRule="atLeast"/>
        <w:ind w:left="84"/>
        <w:jc w:val="both"/>
        <w:rPr>
          <w:rFonts w:cs="David"/>
          <w:b/>
          <w:bCs/>
          <w:sz w:val="24"/>
          <w:szCs w:val="24"/>
          <w:u w:val="single"/>
          <w:rtl/>
        </w:rPr>
      </w:pPr>
    </w:p>
    <w:p w:rsidR="0029517D" w:rsidRDefault="0029517D" w:rsidP="0029517D">
      <w:pPr>
        <w:bidi/>
        <w:spacing w:line="280" w:lineRule="atLeast"/>
        <w:ind w:left="84"/>
        <w:jc w:val="both"/>
        <w:rPr>
          <w:rFonts w:cs="David"/>
          <w:b/>
          <w:bCs/>
          <w:sz w:val="24"/>
          <w:szCs w:val="24"/>
          <w:u w:val="single"/>
          <w:rtl/>
        </w:rPr>
      </w:pPr>
    </w:p>
    <w:p w:rsidR="0029517D" w:rsidRDefault="0029517D" w:rsidP="0029517D">
      <w:pPr>
        <w:bidi/>
        <w:spacing w:line="280" w:lineRule="atLeast"/>
        <w:ind w:left="84"/>
        <w:jc w:val="both"/>
        <w:rPr>
          <w:rFonts w:cs="David"/>
          <w:b/>
          <w:bCs/>
          <w:sz w:val="24"/>
          <w:szCs w:val="24"/>
          <w:u w:val="single"/>
          <w:rtl/>
        </w:rPr>
      </w:pPr>
    </w:p>
    <w:p w:rsidR="0029517D" w:rsidRDefault="0029517D" w:rsidP="0029517D">
      <w:pPr>
        <w:bidi/>
        <w:spacing w:line="280" w:lineRule="atLeast"/>
        <w:ind w:left="84"/>
        <w:jc w:val="both"/>
        <w:rPr>
          <w:rFonts w:cs="David"/>
          <w:b/>
          <w:bCs/>
          <w:sz w:val="24"/>
          <w:szCs w:val="24"/>
          <w:u w:val="single"/>
          <w:rtl/>
        </w:rPr>
      </w:pPr>
    </w:p>
    <w:p w:rsidR="0029517D" w:rsidRDefault="0029517D" w:rsidP="0029517D">
      <w:pPr>
        <w:bidi/>
        <w:spacing w:line="280" w:lineRule="atLeast"/>
        <w:ind w:left="84"/>
        <w:jc w:val="both"/>
        <w:rPr>
          <w:rFonts w:cs="David"/>
          <w:b/>
          <w:bCs/>
          <w:sz w:val="24"/>
          <w:szCs w:val="24"/>
          <w:u w:val="single"/>
          <w:rtl/>
        </w:rPr>
      </w:pPr>
    </w:p>
    <w:p w:rsidR="00F07191" w:rsidRDefault="00F07191" w:rsidP="00F07191">
      <w:pPr>
        <w:pStyle w:val="2"/>
        <w:ind w:left="1020"/>
        <w:rPr>
          <w:rtl/>
        </w:rPr>
      </w:pPr>
    </w:p>
    <w:p w:rsidR="00F07191" w:rsidRPr="0029517D" w:rsidRDefault="00F07191" w:rsidP="0029517D">
      <w:pPr>
        <w:pStyle w:val="af"/>
        <w:widowControl w:val="0"/>
        <w:rPr>
          <w:sz w:val="28"/>
          <w:szCs w:val="28"/>
          <w:u w:val="single"/>
          <w:rtl/>
        </w:rPr>
      </w:pPr>
      <w:r w:rsidRPr="0029517D">
        <w:rPr>
          <w:rFonts w:hint="cs"/>
          <w:sz w:val="28"/>
          <w:szCs w:val="28"/>
          <w:u w:val="single"/>
          <w:rtl/>
        </w:rPr>
        <w:t>נספח ח'</w:t>
      </w:r>
    </w:p>
    <w:p w:rsidR="006D681D" w:rsidRDefault="006D681D" w:rsidP="006D681D">
      <w:pPr>
        <w:pStyle w:val="af"/>
        <w:widowControl w:val="0"/>
        <w:jc w:val="left"/>
        <w:rPr>
          <w:sz w:val="28"/>
          <w:szCs w:val="28"/>
          <w:u w:val="single"/>
          <w:rtl/>
        </w:rPr>
      </w:pPr>
    </w:p>
    <w:p w:rsidR="00F07191" w:rsidRPr="0029517D" w:rsidRDefault="00F07191" w:rsidP="0029517D">
      <w:pPr>
        <w:pStyle w:val="af"/>
        <w:widowControl w:val="0"/>
        <w:rPr>
          <w:sz w:val="28"/>
          <w:szCs w:val="28"/>
          <w:u w:val="single"/>
          <w:rtl/>
        </w:rPr>
      </w:pPr>
      <w:r w:rsidRPr="0029517D">
        <w:rPr>
          <w:rFonts w:hint="cs"/>
          <w:sz w:val="28"/>
          <w:szCs w:val="28"/>
          <w:u w:val="single"/>
          <w:rtl/>
        </w:rPr>
        <w:t>נוסח כתב ערבות לקיום תנאי החוזה</w:t>
      </w:r>
    </w:p>
    <w:p w:rsidR="00F07191" w:rsidRDefault="00F07191" w:rsidP="00F07191">
      <w:pPr>
        <w:tabs>
          <w:tab w:val="left" w:pos="2520"/>
        </w:tabs>
        <w:bidi/>
        <w:spacing w:line="240" w:lineRule="atLeast"/>
        <w:ind w:left="84" w:right="567"/>
        <w:jc w:val="both"/>
        <w:rPr>
          <w:rFonts w:cs="David"/>
          <w:sz w:val="24"/>
          <w:szCs w:val="24"/>
          <w:rtl/>
        </w:rPr>
      </w:pPr>
    </w:p>
    <w:p w:rsidR="00F07191" w:rsidRDefault="00F07191" w:rsidP="00F07191">
      <w:pPr>
        <w:tabs>
          <w:tab w:val="left" w:pos="2520"/>
        </w:tabs>
        <w:bidi/>
        <w:spacing w:line="240" w:lineRule="atLeast"/>
        <w:ind w:left="84" w:right="567"/>
        <w:jc w:val="both"/>
        <w:rPr>
          <w:rFonts w:cs="David"/>
          <w:sz w:val="24"/>
          <w:szCs w:val="24"/>
          <w:rtl/>
        </w:rPr>
      </w:pPr>
      <w:r>
        <w:rPr>
          <w:rFonts w:cs="David" w:hint="cs"/>
          <w:sz w:val="24"/>
          <w:szCs w:val="24"/>
          <w:rtl/>
        </w:rPr>
        <w:t>לכבוד</w:t>
      </w:r>
    </w:p>
    <w:p w:rsidR="00F07191" w:rsidRDefault="00F07191" w:rsidP="00F07191">
      <w:pPr>
        <w:tabs>
          <w:tab w:val="left" w:pos="2520"/>
        </w:tabs>
        <w:bidi/>
        <w:spacing w:line="240" w:lineRule="atLeast"/>
        <w:ind w:left="84" w:right="567"/>
        <w:jc w:val="both"/>
        <w:rPr>
          <w:rFonts w:cs="David"/>
          <w:sz w:val="24"/>
          <w:szCs w:val="24"/>
          <w:rtl/>
        </w:rPr>
      </w:pPr>
      <w:r>
        <w:rPr>
          <w:rFonts w:cs="David" w:hint="cs"/>
          <w:sz w:val="24"/>
          <w:szCs w:val="24"/>
          <w:rtl/>
        </w:rPr>
        <w:t xml:space="preserve">ממשלת ישראל </w:t>
      </w:r>
    </w:p>
    <w:p w:rsidR="00F07191" w:rsidRDefault="00F07191" w:rsidP="00F07191">
      <w:pPr>
        <w:tabs>
          <w:tab w:val="left" w:pos="2520"/>
        </w:tabs>
        <w:bidi/>
        <w:spacing w:line="240" w:lineRule="atLeast"/>
        <w:ind w:left="84" w:right="567"/>
        <w:jc w:val="both"/>
        <w:rPr>
          <w:rFonts w:cs="David"/>
          <w:sz w:val="24"/>
          <w:szCs w:val="24"/>
        </w:rPr>
      </w:pPr>
      <w:r>
        <w:rPr>
          <w:rFonts w:cs="David" w:hint="cs"/>
          <w:sz w:val="24"/>
          <w:szCs w:val="24"/>
          <w:rtl/>
        </w:rPr>
        <w:t xml:space="preserve">באמצעות הרשות לזכויות ניצולי השואה </w:t>
      </w:r>
    </w:p>
    <w:p w:rsidR="00F07191" w:rsidRDefault="00F07191" w:rsidP="00F07191">
      <w:pPr>
        <w:widowControl w:val="0"/>
        <w:tabs>
          <w:tab w:val="left" w:pos="2520"/>
        </w:tabs>
        <w:bidi/>
        <w:spacing w:line="240" w:lineRule="atLeast"/>
        <w:ind w:left="85" w:right="567"/>
        <w:jc w:val="both"/>
        <w:rPr>
          <w:rFonts w:cs="David"/>
          <w:sz w:val="24"/>
          <w:szCs w:val="24"/>
          <w:rtl/>
        </w:rPr>
      </w:pPr>
      <w:r>
        <w:rPr>
          <w:rFonts w:cs="David" w:hint="cs"/>
          <w:sz w:val="24"/>
          <w:szCs w:val="24"/>
          <w:rtl/>
        </w:rPr>
        <w:t>משרד האוצר</w:t>
      </w:r>
    </w:p>
    <w:p w:rsidR="00F07191" w:rsidRDefault="00F07191" w:rsidP="00F07191">
      <w:pPr>
        <w:tabs>
          <w:tab w:val="left" w:pos="2520"/>
        </w:tabs>
        <w:bidi/>
        <w:spacing w:line="240" w:lineRule="atLeast"/>
        <w:ind w:left="84" w:right="567"/>
        <w:jc w:val="both"/>
        <w:rPr>
          <w:rFonts w:cs="David"/>
          <w:sz w:val="24"/>
          <w:szCs w:val="24"/>
          <w:rtl/>
        </w:rPr>
      </w:pPr>
      <w:r>
        <w:rPr>
          <w:rFonts w:cs="David" w:hint="cs"/>
          <w:sz w:val="24"/>
          <w:szCs w:val="24"/>
          <w:rtl/>
        </w:rPr>
        <w:t>יצחק שדה 17</w:t>
      </w:r>
    </w:p>
    <w:p w:rsidR="00F07191" w:rsidRDefault="00F07191" w:rsidP="00F07191">
      <w:pPr>
        <w:tabs>
          <w:tab w:val="left" w:pos="2520"/>
        </w:tabs>
        <w:bidi/>
        <w:spacing w:line="240" w:lineRule="atLeast"/>
        <w:ind w:left="84" w:right="567"/>
        <w:jc w:val="both"/>
        <w:rPr>
          <w:rFonts w:cs="David"/>
          <w:sz w:val="24"/>
          <w:szCs w:val="24"/>
          <w:u w:val="single"/>
          <w:rtl/>
        </w:rPr>
      </w:pPr>
      <w:r>
        <w:rPr>
          <w:rFonts w:cs="David" w:hint="cs"/>
          <w:sz w:val="24"/>
          <w:szCs w:val="24"/>
          <w:u w:val="single"/>
          <w:rtl/>
        </w:rPr>
        <w:t>תל אביב</w:t>
      </w:r>
    </w:p>
    <w:p w:rsidR="00F07191" w:rsidRDefault="00F07191" w:rsidP="00F07191">
      <w:pPr>
        <w:tabs>
          <w:tab w:val="left" w:pos="1417"/>
        </w:tabs>
        <w:bidi/>
        <w:spacing w:after="120" w:line="360" w:lineRule="auto"/>
        <w:ind w:left="567" w:hanging="567"/>
        <w:jc w:val="center"/>
        <w:rPr>
          <w:rFonts w:cs="David"/>
          <w:sz w:val="24"/>
          <w:szCs w:val="24"/>
          <w:rtl/>
        </w:rPr>
      </w:pPr>
    </w:p>
    <w:p w:rsidR="00F07191" w:rsidRDefault="00F07191" w:rsidP="00F07191">
      <w:pPr>
        <w:tabs>
          <w:tab w:val="left" w:pos="1417"/>
        </w:tabs>
        <w:bidi/>
        <w:spacing w:after="120" w:line="360" w:lineRule="auto"/>
        <w:ind w:left="567" w:hanging="567"/>
        <w:jc w:val="center"/>
        <w:rPr>
          <w:rFonts w:cs="David"/>
          <w:sz w:val="24"/>
          <w:szCs w:val="24"/>
          <w:rtl/>
        </w:rPr>
      </w:pPr>
      <w:r>
        <w:rPr>
          <w:rFonts w:cs="David" w:hint="cs"/>
          <w:sz w:val="24"/>
          <w:szCs w:val="24"/>
          <w:rtl/>
        </w:rPr>
        <w:t>הנדון: ערבות מס' ____________________</w:t>
      </w:r>
    </w:p>
    <w:p w:rsidR="00F07191" w:rsidRDefault="00F07191" w:rsidP="00797196">
      <w:pPr>
        <w:tabs>
          <w:tab w:val="left" w:pos="1417"/>
        </w:tabs>
        <w:bidi/>
        <w:spacing w:after="120" w:line="360" w:lineRule="auto"/>
        <w:jc w:val="both"/>
        <w:rPr>
          <w:rFonts w:cs="David"/>
          <w:sz w:val="24"/>
          <w:szCs w:val="24"/>
          <w:rtl/>
        </w:rPr>
      </w:pPr>
      <w:r>
        <w:rPr>
          <w:rFonts w:cs="David" w:hint="cs"/>
          <w:sz w:val="24"/>
          <w:szCs w:val="24"/>
          <w:rtl/>
        </w:rPr>
        <w:t>אנו ערבים בזה כלפיכם לסילוק כל סכום עד לסך של 1</w:t>
      </w:r>
      <w:r w:rsidR="00797196">
        <w:rPr>
          <w:rFonts w:cs="David" w:hint="cs"/>
          <w:sz w:val="24"/>
          <w:szCs w:val="24"/>
          <w:rtl/>
        </w:rPr>
        <w:t>2</w:t>
      </w:r>
      <w:r>
        <w:rPr>
          <w:rFonts w:cs="David" w:hint="cs"/>
          <w:sz w:val="24"/>
          <w:szCs w:val="24"/>
          <w:rtl/>
        </w:rPr>
        <w:t>,</w:t>
      </w:r>
      <w:r w:rsidR="00797196">
        <w:rPr>
          <w:rFonts w:cs="David" w:hint="cs"/>
          <w:sz w:val="24"/>
          <w:szCs w:val="24"/>
          <w:rtl/>
        </w:rPr>
        <w:t>5</w:t>
      </w:r>
      <w:r>
        <w:rPr>
          <w:rFonts w:cs="David" w:hint="cs"/>
          <w:sz w:val="24"/>
          <w:szCs w:val="24"/>
          <w:rtl/>
        </w:rPr>
        <w:t xml:space="preserve">00 ₪ (במילים: </w:t>
      </w:r>
      <w:r w:rsidR="00797196">
        <w:rPr>
          <w:rFonts w:cs="David" w:hint="cs"/>
          <w:sz w:val="24"/>
          <w:szCs w:val="24"/>
          <w:rtl/>
        </w:rPr>
        <w:t>שנים-עשר אלף וחמש מאות</w:t>
      </w:r>
      <w:r>
        <w:rPr>
          <w:rFonts w:cs="David" w:hint="cs"/>
          <w:sz w:val="24"/>
          <w:szCs w:val="24"/>
          <w:rtl/>
        </w:rPr>
        <w:t xml:space="preserve"> ₪) שיוצמד למדד המחירים לצרכן מתאריך _________________</w:t>
      </w:r>
      <w:r w:rsidR="00E52480">
        <w:rPr>
          <w:rFonts w:cs="David" w:hint="cs"/>
          <w:sz w:val="24"/>
          <w:szCs w:val="24"/>
          <w:rtl/>
        </w:rPr>
        <w:t xml:space="preserve"> [</w:t>
      </w:r>
      <w:r>
        <w:rPr>
          <w:rFonts w:cs="David" w:hint="cs"/>
          <w:sz w:val="24"/>
          <w:szCs w:val="24"/>
          <w:rtl/>
        </w:rPr>
        <w:t xml:space="preserve">תאריך </w:t>
      </w:r>
      <w:r w:rsidR="00E52480">
        <w:rPr>
          <w:rFonts w:cs="David" w:hint="cs"/>
          <w:sz w:val="24"/>
          <w:szCs w:val="24"/>
          <w:rtl/>
        </w:rPr>
        <w:t>תחילת תוקף הערבות]</w:t>
      </w:r>
      <w:r>
        <w:rPr>
          <w:rFonts w:cs="David" w:hint="cs"/>
          <w:sz w:val="24"/>
          <w:szCs w:val="24"/>
          <w:rtl/>
        </w:rPr>
        <w:t xml:space="preserve"> אשר תדרשו מאת ___________________________</w:t>
      </w:r>
      <w:r w:rsidR="00E52480">
        <w:rPr>
          <w:rFonts w:cs="David" w:hint="cs"/>
          <w:sz w:val="24"/>
          <w:szCs w:val="24"/>
          <w:rtl/>
        </w:rPr>
        <w:t xml:space="preserve"> </w:t>
      </w:r>
      <w:r>
        <w:rPr>
          <w:rFonts w:cs="David" w:hint="cs"/>
          <w:sz w:val="24"/>
          <w:szCs w:val="24"/>
          <w:rtl/>
        </w:rPr>
        <w:t xml:space="preserve">(להלן: "החייב") בקשר עם </w:t>
      </w:r>
      <w:r w:rsidR="00E52480">
        <w:rPr>
          <w:rFonts w:cs="David" w:hint="cs"/>
          <w:sz w:val="24"/>
          <w:szCs w:val="24"/>
          <w:rtl/>
        </w:rPr>
        <w:t>מכרז מספר 2/2014</w:t>
      </w:r>
      <w:r>
        <w:rPr>
          <w:rFonts w:cs="David" w:hint="cs"/>
          <w:sz w:val="24"/>
          <w:szCs w:val="24"/>
          <w:rtl/>
        </w:rPr>
        <w:t xml:space="preserve">. </w:t>
      </w:r>
    </w:p>
    <w:p w:rsidR="00F07191" w:rsidRDefault="00F07191" w:rsidP="00F07191">
      <w:pPr>
        <w:tabs>
          <w:tab w:val="left" w:pos="1417"/>
        </w:tabs>
        <w:bidi/>
        <w:spacing w:after="120" w:line="360" w:lineRule="auto"/>
        <w:jc w:val="both"/>
        <w:rPr>
          <w:rFonts w:cs="David"/>
          <w:sz w:val="24"/>
          <w:szCs w:val="24"/>
          <w:rtl/>
        </w:rPr>
      </w:pPr>
      <w:r>
        <w:rPr>
          <w:rFonts w:cs="David" w:hint="cs"/>
          <w:sz w:val="24"/>
          <w:szCs w:val="24"/>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F07191" w:rsidRDefault="00F07191" w:rsidP="00F07191">
      <w:pPr>
        <w:tabs>
          <w:tab w:val="left" w:pos="1417"/>
        </w:tabs>
        <w:bidi/>
        <w:spacing w:after="120" w:line="360" w:lineRule="auto"/>
        <w:jc w:val="both"/>
        <w:rPr>
          <w:rFonts w:cs="David"/>
          <w:sz w:val="24"/>
          <w:szCs w:val="24"/>
          <w:rtl/>
        </w:rPr>
      </w:pPr>
      <w:r>
        <w:rPr>
          <w:rFonts w:cs="David" w:hint="cs"/>
          <w:sz w:val="24"/>
          <w:szCs w:val="24"/>
          <w:rtl/>
        </w:rPr>
        <w:t>ערבות זו תהיה בתוקף מתאריך ___________</w:t>
      </w:r>
      <w:r w:rsidR="00E52480">
        <w:rPr>
          <w:rFonts w:cs="David" w:hint="cs"/>
          <w:sz w:val="24"/>
          <w:szCs w:val="24"/>
          <w:rtl/>
        </w:rPr>
        <w:t>_____ עד תאריך ________________.</w:t>
      </w:r>
    </w:p>
    <w:p w:rsidR="00E52480" w:rsidRDefault="00F07191" w:rsidP="00E52480">
      <w:pPr>
        <w:tabs>
          <w:tab w:val="left" w:pos="1417"/>
        </w:tabs>
        <w:bidi/>
        <w:spacing w:after="120" w:line="360" w:lineRule="auto"/>
        <w:jc w:val="both"/>
        <w:rPr>
          <w:rFonts w:cs="David"/>
          <w:sz w:val="24"/>
          <w:szCs w:val="24"/>
          <w:rtl/>
        </w:rPr>
      </w:pPr>
      <w:r>
        <w:rPr>
          <w:rFonts w:cs="David" w:hint="cs"/>
          <w:sz w:val="24"/>
          <w:szCs w:val="24"/>
          <w:rtl/>
        </w:rPr>
        <w:t>דרישה על פי ערבות זו יש להפנות לסניף הבנק / חב' הביטוח שכתובתו</w:t>
      </w:r>
      <w:r w:rsidR="00E52480">
        <w:rPr>
          <w:rFonts w:cs="David" w:hint="cs"/>
          <w:sz w:val="24"/>
          <w:szCs w:val="24"/>
          <w:rtl/>
        </w:rPr>
        <w:t>:</w:t>
      </w:r>
    </w:p>
    <w:p w:rsidR="00F07191" w:rsidRDefault="00F07191" w:rsidP="00E52480">
      <w:pPr>
        <w:tabs>
          <w:tab w:val="left" w:pos="1417"/>
        </w:tabs>
        <w:bidi/>
        <w:spacing w:after="120" w:line="360" w:lineRule="auto"/>
        <w:jc w:val="both"/>
        <w:rPr>
          <w:rFonts w:cs="David"/>
          <w:sz w:val="24"/>
          <w:szCs w:val="24"/>
          <w:rtl/>
        </w:rPr>
      </w:pPr>
      <w:r>
        <w:rPr>
          <w:rFonts w:cs="David" w:hint="cs"/>
          <w:sz w:val="24"/>
          <w:szCs w:val="24"/>
          <w:rtl/>
        </w:rPr>
        <w:t xml:space="preserve"> _________________________      _____________________________</w:t>
      </w:r>
    </w:p>
    <w:p w:rsidR="00F07191" w:rsidRDefault="00F07191" w:rsidP="00E52480">
      <w:pPr>
        <w:tabs>
          <w:tab w:val="left" w:pos="1417"/>
        </w:tabs>
        <w:bidi/>
        <w:spacing w:after="120" w:line="360" w:lineRule="auto"/>
        <w:jc w:val="both"/>
        <w:rPr>
          <w:rFonts w:cs="David"/>
          <w:sz w:val="24"/>
          <w:szCs w:val="24"/>
          <w:rtl/>
        </w:rPr>
      </w:pPr>
      <w:r>
        <w:rPr>
          <w:rFonts w:cs="David" w:hint="cs"/>
          <w:sz w:val="24"/>
          <w:szCs w:val="24"/>
          <w:rtl/>
        </w:rPr>
        <w:t xml:space="preserve"> (שם הבנק / חב' הביטוח)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(מס' הבנק ומס' הסניף)</w:t>
      </w:r>
    </w:p>
    <w:p w:rsidR="00F07191" w:rsidRDefault="00F07191" w:rsidP="00F07191">
      <w:pPr>
        <w:tabs>
          <w:tab w:val="left" w:pos="1417"/>
        </w:tabs>
        <w:bidi/>
        <w:spacing w:after="120" w:line="360" w:lineRule="auto"/>
        <w:jc w:val="both"/>
        <w:rPr>
          <w:rFonts w:cs="David"/>
          <w:sz w:val="24"/>
          <w:szCs w:val="24"/>
          <w:rtl/>
        </w:rPr>
      </w:pPr>
      <w:r>
        <w:rPr>
          <w:rFonts w:cs="David" w:hint="cs"/>
          <w:sz w:val="24"/>
          <w:szCs w:val="24"/>
          <w:rtl/>
        </w:rPr>
        <w:t xml:space="preserve">______________________________________________ </w:t>
      </w:r>
    </w:p>
    <w:p w:rsidR="00F07191" w:rsidRDefault="00F07191" w:rsidP="00E52480">
      <w:pPr>
        <w:tabs>
          <w:tab w:val="left" w:pos="1417"/>
        </w:tabs>
        <w:bidi/>
        <w:spacing w:after="120" w:line="360" w:lineRule="auto"/>
        <w:jc w:val="both"/>
        <w:rPr>
          <w:rFonts w:cs="David"/>
          <w:sz w:val="24"/>
          <w:szCs w:val="24"/>
          <w:rtl/>
        </w:rPr>
      </w:pPr>
      <w:r>
        <w:rPr>
          <w:rFonts w:cs="David" w:hint="cs"/>
          <w:sz w:val="24"/>
          <w:szCs w:val="24"/>
          <w:rtl/>
        </w:rPr>
        <w:tab/>
        <w:t>(כתובת סניף הבנק / חברת הביטוח)</w:t>
      </w:r>
    </w:p>
    <w:p w:rsidR="003C7B5C" w:rsidRDefault="003C7B5C" w:rsidP="00F07191">
      <w:pPr>
        <w:tabs>
          <w:tab w:val="left" w:pos="1417"/>
        </w:tabs>
        <w:bidi/>
        <w:spacing w:after="120" w:line="360" w:lineRule="auto"/>
        <w:jc w:val="both"/>
        <w:rPr>
          <w:rFonts w:cs="David"/>
          <w:sz w:val="24"/>
          <w:szCs w:val="24"/>
          <w:rtl/>
        </w:rPr>
      </w:pPr>
    </w:p>
    <w:p w:rsidR="00F07191" w:rsidRDefault="00E52480" w:rsidP="003C7B5C">
      <w:pPr>
        <w:tabs>
          <w:tab w:val="left" w:pos="1417"/>
        </w:tabs>
        <w:bidi/>
        <w:spacing w:after="120" w:line="360" w:lineRule="auto"/>
        <w:jc w:val="both"/>
        <w:rPr>
          <w:rFonts w:cs="David"/>
          <w:sz w:val="24"/>
          <w:szCs w:val="24"/>
          <w:rtl/>
        </w:rPr>
      </w:pPr>
      <w:r>
        <w:rPr>
          <w:rFonts w:cs="David" w:hint="cs"/>
          <w:sz w:val="24"/>
          <w:szCs w:val="24"/>
          <w:rtl/>
        </w:rPr>
        <w:t>ערבות זו אינה ניתנת להעברה.</w:t>
      </w:r>
    </w:p>
    <w:p w:rsidR="00111CCC" w:rsidRDefault="00111CCC" w:rsidP="00111CCC">
      <w:pPr>
        <w:tabs>
          <w:tab w:val="left" w:pos="1417"/>
        </w:tabs>
        <w:bidi/>
        <w:spacing w:after="120" w:line="360" w:lineRule="auto"/>
        <w:jc w:val="both"/>
        <w:rPr>
          <w:rFonts w:cs="David"/>
          <w:sz w:val="24"/>
          <w:szCs w:val="24"/>
          <w:rtl/>
        </w:rPr>
      </w:pPr>
    </w:p>
    <w:p w:rsidR="00111CCC" w:rsidRPr="00111CCC" w:rsidRDefault="00111CCC" w:rsidP="00111CCC">
      <w:pPr>
        <w:tabs>
          <w:tab w:val="left" w:pos="1417"/>
        </w:tabs>
        <w:bidi/>
        <w:spacing w:after="120" w:line="360" w:lineRule="auto"/>
        <w:jc w:val="both"/>
        <w:rPr>
          <w:rFonts w:cs="David"/>
          <w:sz w:val="24"/>
          <w:szCs w:val="24"/>
        </w:rPr>
      </w:pPr>
      <w:r w:rsidRPr="00111CCC">
        <w:rPr>
          <w:rFonts w:cs="David"/>
          <w:sz w:val="24"/>
          <w:szCs w:val="24"/>
          <w:rtl/>
        </w:rPr>
        <w:t xml:space="preserve">________________                       ________________                       ________________                  </w:t>
      </w:r>
    </w:p>
    <w:p w:rsidR="00111CCC" w:rsidRPr="00111CCC" w:rsidRDefault="00111CCC" w:rsidP="00111CCC">
      <w:pPr>
        <w:tabs>
          <w:tab w:val="left" w:pos="1417"/>
        </w:tabs>
        <w:bidi/>
        <w:spacing w:after="120" w:line="360" w:lineRule="auto"/>
        <w:jc w:val="both"/>
        <w:rPr>
          <w:rFonts w:cs="David"/>
          <w:sz w:val="24"/>
          <w:szCs w:val="24"/>
        </w:rPr>
      </w:pPr>
      <w:r w:rsidRPr="00111CCC">
        <w:rPr>
          <w:rFonts w:cs="David"/>
          <w:sz w:val="24"/>
          <w:szCs w:val="24"/>
          <w:rtl/>
        </w:rPr>
        <w:t xml:space="preserve">          תאריך                                                  שם מלא                                         חתימה וחותמת </w:t>
      </w:r>
    </w:p>
    <w:p w:rsidR="00F07191" w:rsidRPr="00111CCC" w:rsidRDefault="00F07191" w:rsidP="00111CCC">
      <w:pPr>
        <w:tabs>
          <w:tab w:val="left" w:pos="1417"/>
        </w:tabs>
        <w:bidi/>
        <w:spacing w:after="120" w:line="360" w:lineRule="auto"/>
        <w:jc w:val="both"/>
        <w:rPr>
          <w:rFonts w:cs="David"/>
          <w:sz w:val="24"/>
          <w:szCs w:val="24"/>
          <w:rtl/>
        </w:rPr>
      </w:pPr>
    </w:p>
    <w:p w:rsidR="0066461D" w:rsidRDefault="0066461D" w:rsidP="0029517D">
      <w:pPr>
        <w:keepNext/>
        <w:bidi/>
        <w:spacing w:after="120"/>
        <w:ind w:left="-51"/>
        <w:jc w:val="center"/>
        <w:rPr>
          <w:rFonts w:cs="David"/>
          <w:b/>
          <w:bCs/>
          <w:sz w:val="28"/>
          <w:szCs w:val="28"/>
          <w:u w:val="single"/>
          <w:rtl/>
        </w:rPr>
      </w:pPr>
      <w:r w:rsidRPr="00387253">
        <w:rPr>
          <w:rFonts w:cs="David" w:hint="cs"/>
          <w:b/>
          <w:bCs/>
          <w:sz w:val="28"/>
          <w:szCs w:val="28"/>
          <w:u w:val="single"/>
          <w:rtl/>
        </w:rPr>
        <w:lastRenderedPageBreak/>
        <w:t xml:space="preserve">נספח </w:t>
      </w:r>
      <w:r w:rsidR="0029517D">
        <w:rPr>
          <w:rFonts w:cs="David" w:hint="cs"/>
          <w:b/>
          <w:bCs/>
          <w:sz w:val="28"/>
          <w:szCs w:val="28"/>
          <w:u w:val="single"/>
          <w:rtl/>
        </w:rPr>
        <w:t>ט</w:t>
      </w:r>
      <w:r w:rsidRPr="00387253">
        <w:rPr>
          <w:rFonts w:cs="David" w:hint="cs"/>
          <w:b/>
          <w:bCs/>
          <w:sz w:val="28"/>
          <w:szCs w:val="28"/>
          <w:u w:val="single"/>
          <w:rtl/>
        </w:rPr>
        <w:t>'</w:t>
      </w:r>
    </w:p>
    <w:p w:rsidR="0066461D" w:rsidRPr="00387253" w:rsidRDefault="0066461D" w:rsidP="0066461D">
      <w:pPr>
        <w:keepNext/>
        <w:bidi/>
        <w:spacing w:after="120"/>
        <w:ind w:left="-51"/>
        <w:jc w:val="center"/>
        <w:rPr>
          <w:rFonts w:cs="David"/>
          <w:b/>
          <w:bCs/>
          <w:sz w:val="28"/>
          <w:szCs w:val="28"/>
          <w:u w:val="single"/>
          <w:rtl/>
        </w:rPr>
      </w:pPr>
      <w:r>
        <w:rPr>
          <w:rFonts w:cs="David" w:hint="cs"/>
          <w:b/>
          <w:bCs/>
          <w:sz w:val="28"/>
          <w:szCs w:val="28"/>
          <w:u w:val="single"/>
          <w:rtl/>
        </w:rPr>
        <w:t>טופס פרטים לביצוע תשלומים</w:t>
      </w:r>
    </w:p>
    <w:p w:rsidR="0066461D" w:rsidRDefault="0066461D" w:rsidP="0066461D">
      <w:pPr>
        <w:keepNext/>
        <w:overflowPunct/>
        <w:autoSpaceDE/>
        <w:autoSpaceDN/>
        <w:adjustRightInd/>
        <w:textAlignment w:val="auto"/>
        <w:rPr>
          <w:rFonts w:cs="David"/>
          <w:sz w:val="28"/>
          <w:szCs w:val="28"/>
        </w:rPr>
      </w:pPr>
      <w:r w:rsidRPr="00A15A0A">
        <w:rPr>
          <w:rFonts w:ascii="FrankRuehl" w:hAnsi="FrankRuehl" w:cs="David" w:hint="cs"/>
          <w:sz w:val="24"/>
          <w:szCs w:val="24"/>
          <w:rtl/>
          <w:lang w:eastAsia="en-US"/>
        </w:rPr>
        <w:t>תאריך: __________</w:t>
      </w:r>
      <w:bookmarkStart w:id="2" w:name="DocNum"/>
      <w:bookmarkEnd w:id="2"/>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אל: </w:t>
      </w:r>
      <w:r w:rsidRPr="00A15A0A">
        <w:rPr>
          <w:rFonts w:ascii="FrankRuehl" w:hAnsi="FrankRuehl" w:cs="David" w:hint="cs"/>
          <w:sz w:val="24"/>
          <w:szCs w:val="24"/>
          <w:rtl/>
          <w:lang w:eastAsia="en-US"/>
        </w:rPr>
        <w:tab/>
        <w:t>משרד האוצר</w:t>
      </w: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roofErr w:type="spellStart"/>
      <w:r w:rsidRPr="00A15A0A">
        <w:rPr>
          <w:rFonts w:ascii="FrankRuehl" w:hAnsi="FrankRuehl" w:cs="David" w:hint="cs"/>
          <w:sz w:val="24"/>
          <w:szCs w:val="24"/>
          <w:rtl/>
          <w:lang w:eastAsia="en-US"/>
        </w:rPr>
        <w:t>חשבות</w:t>
      </w:r>
      <w:proofErr w:type="spellEnd"/>
      <w:r w:rsidRPr="00A15A0A">
        <w:rPr>
          <w:rFonts w:ascii="FrankRuehl" w:hAnsi="FrankRuehl" w:cs="David" w:hint="cs"/>
          <w:sz w:val="24"/>
          <w:szCs w:val="24"/>
          <w:rtl/>
          <w:lang w:eastAsia="en-US"/>
        </w:rPr>
        <w:t xml:space="preserve"> הרשות לזכויות ניצולי שואה</w:t>
      </w: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רחוב יפו 236, בניין דניאל</w:t>
      </w: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ירושלים 94383</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b/>
          <w:bCs/>
          <w:sz w:val="24"/>
          <w:szCs w:val="24"/>
          <w:u w:val="single"/>
          <w:rtl/>
          <w:lang w:eastAsia="en-US"/>
        </w:rPr>
      </w:pPr>
      <w:r w:rsidRPr="00A15A0A">
        <w:rPr>
          <w:rFonts w:ascii="FrankRuehl" w:hAnsi="FrankRuehl" w:cs="David" w:hint="cs"/>
          <w:sz w:val="24"/>
          <w:szCs w:val="24"/>
          <w:rtl/>
          <w:lang w:eastAsia="en-US"/>
        </w:rPr>
        <w:t xml:space="preserve">הנדון: </w:t>
      </w:r>
      <w:r w:rsidRPr="00A15A0A">
        <w:rPr>
          <w:rFonts w:ascii="FrankRuehl" w:hAnsi="FrankRuehl" w:cs="David" w:hint="cs"/>
          <w:b/>
          <w:bCs/>
          <w:sz w:val="24"/>
          <w:szCs w:val="24"/>
          <w:u w:val="single"/>
          <w:rtl/>
          <w:lang w:eastAsia="en-US"/>
        </w:rPr>
        <w:t>פרטים לביצוע תשלומים</w:t>
      </w:r>
    </w:p>
    <w:p w:rsidR="0066461D" w:rsidRPr="00A15A0A" w:rsidRDefault="0066461D" w:rsidP="0066461D">
      <w:pPr>
        <w:keepNext/>
        <w:bidi/>
        <w:jc w:val="both"/>
        <w:rPr>
          <w:rFonts w:ascii="FrankRuehl" w:hAnsi="FrankRuehl" w:cs="David"/>
          <w:b/>
          <w:bCs/>
          <w:sz w:val="24"/>
          <w:szCs w:val="24"/>
          <w:u w:val="single"/>
          <w:rtl/>
          <w:lang w:eastAsia="en-US"/>
        </w:rPr>
      </w:pP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להלן הפרטים המבוקשים:</w:t>
      </w: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
    <w:tbl>
      <w:tblPr>
        <w:tblStyle w:val="a6"/>
        <w:bidiVisual/>
        <w:tblW w:w="0" w:type="auto"/>
        <w:tblLook w:val="01E0" w:firstRow="1" w:lastRow="1" w:firstColumn="1" w:lastColumn="1" w:noHBand="0" w:noVBand="0"/>
      </w:tblPr>
      <w:tblGrid>
        <w:gridCol w:w="6064"/>
        <w:gridCol w:w="356"/>
        <w:gridCol w:w="356"/>
        <w:gridCol w:w="355"/>
        <w:gridCol w:w="355"/>
        <w:gridCol w:w="355"/>
        <w:gridCol w:w="355"/>
        <w:gridCol w:w="355"/>
        <w:gridCol w:w="355"/>
        <w:gridCol w:w="286"/>
      </w:tblGrid>
      <w:tr w:rsidR="0066461D" w:rsidRPr="00A15A0A" w:rsidTr="00CA7C21">
        <w:tc>
          <w:tcPr>
            <w:tcW w:w="6228" w:type="dxa"/>
            <w:tcBorders>
              <w:top w:val="nil"/>
              <w:left w:val="nil"/>
              <w:bottom w:val="nil"/>
              <w:right w:val="single" w:sz="4" w:space="0" w:color="auto"/>
            </w:tcBorders>
            <w:hideMark/>
          </w:tcPr>
          <w:p w:rsidR="0066461D" w:rsidRPr="00A15A0A" w:rsidRDefault="0066461D" w:rsidP="00CA7C21">
            <w:pPr>
              <w:keepNext/>
              <w:bidi/>
              <w:jc w:val="both"/>
              <w:rPr>
                <w:rFonts w:ascii="FrankRuehl" w:hAnsi="FrankRuehl" w:cs="David"/>
                <w:sz w:val="24"/>
                <w:szCs w:val="24"/>
                <w:lang w:eastAsia="en-US"/>
              </w:rPr>
            </w:pPr>
            <w:r w:rsidRPr="00A15A0A">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rsidR="0066461D" w:rsidRPr="00A15A0A" w:rsidRDefault="0066461D" w:rsidP="00CA7C21">
            <w:pPr>
              <w:keepNext/>
              <w:bidi/>
              <w:jc w:val="both"/>
              <w:rPr>
                <w:rFonts w:ascii="FrankRuehl" w:hAnsi="FrankRuehl" w:cs="David"/>
                <w:sz w:val="24"/>
                <w:szCs w:val="24"/>
                <w:lang w:eastAsia="en-US"/>
              </w:rPr>
            </w:pPr>
          </w:p>
        </w:tc>
      </w:tr>
    </w:tbl>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או תעודת זהות /מס חברה</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מוטב _______________________</w:t>
      </w: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                                                                       </w:t>
      </w: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רחוב __________________________  יישוב _____________  מיקוד ____________</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ת.ד. ___________________________ יישוב _____________  מיקוד ____________</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מס' טלפון __________________ מס' פקס ____________________</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דואר אלקטרוני: __________________________</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b/>
          <w:bCs/>
          <w:sz w:val="24"/>
          <w:szCs w:val="24"/>
          <w:u w:val="single"/>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פרטי חשבון בנק</w:t>
      </w:r>
      <w:r w:rsidRPr="00A15A0A">
        <w:rPr>
          <w:rFonts w:ascii="FrankRuehl" w:hAnsi="FrankRuehl" w:cs="David" w:hint="cs"/>
          <w:sz w:val="24"/>
          <w:szCs w:val="24"/>
          <w:rtl/>
          <w:lang w:eastAsia="en-US"/>
        </w:rPr>
        <w:t xml:space="preserve">: </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מס' חשבון בנק ________________  </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הבנק _______________ סמל הבנק _________</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כתובת הסניף ________________ סמל הסניף __________  חתימה וחותמת הבנק _____________</w:t>
      </w: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bidi/>
        <w:jc w:val="both"/>
        <w:rPr>
          <w:rFonts w:ascii="FrankRuehl" w:hAnsi="FrankRuehl" w:cs="David"/>
          <w:sz w:val="24"/>
          <w:szCs w:val="24"/>
          <w:rtl/>
          <w:lang w:eastAsia="en-US"/>
        </w:rPr>
      </w:pPr>
    </w:p>
    <w:p w:rsidR="0066461D" w:rsidRPr="00A15A0A" w:rsidRDefault="0066461D" w:rsidP="0066461D">
      <w:pPr>
        <w:keepNext/>
        <w:numPr>
          <w:ilvl w:val="0"/>
          <w:numId w:val="16"/>
        </w:numPr>
        <w:overflowPunct/>
        <w:autoSpaceDE/>
        <w:autoSpaceDN/>
        <w:bidi/>
        <w:adjustRightInd/>
        <w:spacing w:line="360" w:lineRule="auto"/>
        <w:jc w:val="both"/>
        <w:textAlignment w:val="auto"/>
        <w:rPr>
          <w:rFonts w:ascii="FrankRuehl" w:hAnsi="FrankRuehl" w:cs="David"/>
          <w:sz w:val="24"/>
          <w:szCs w:val="24"/>
          <w:rtl/>
          <w:lang w:eastAsia="en-US"/>
        </w:rPr>
      </w:pPr>
      <w:r w:rsidRPr="00A15A0A">
        <w:rPr>
          <w:rFonts w:ascii="FrankRuehl" w:hAnsi="FrankRuehl" w:cs="David" w:hint="cs"/>
          <w:sz w:val="24"/>
          <w:szCs w:val="24"/>
          <w:rtl/>
          <w:lang w:eastAsia="en-US"/>
        </w:rPr>
        <w:t>מצ"ב אישור פקיד שומה או רואה חשבון על ניהול ספרי חשבונות</w:t>
      </w:r>
      <w:r>
        <w:rPr>
          <w:rFonts w:ascii="FrankRuehl" w:hAnsi="FrankRuehl" w:cs="David" w:hint="cs"/>
          <w:sz w:val="24"/>
          <w:szCs w:val="24"/>
          <w:rtl/>
          <w:lang w:eastAsia="en-US"/>
        </w:rPr>
        <w:t>.</w:t>
      </w:r>
    </w:p>
    <w:p w:rsidR="0066461D" w:rsidRPr="00A15A0A" w:rsidRDefault="0066461D" w:rsidP="0066461D">
      <w:pPr>
        <w:keepNext/>
        <w:numPr>
          <w:ilvl w:val="0"/>
          <w:numId w:val="16"/>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אישור פקיד שומה על פטור מניכוי מס במקור</w:t>
      </w:r>
      <w:r>
        <w:rPr>
          <w:rFonts w:ascii="FrankRuehl" w:hAnsi="FrankRuehl" w:cs="David" w:hint="cs"/>
          <w:sz w:val="24"/>
          <w:szCs w:val="24"/>
          <w:rtl/>
          <w:lang w:eastAsia="en-US"/>
        </w:rPr>
        <w:t>.</w:t>
      </w:r>
    </w:p>
    <w:p w:rsidR="0066461D" w:rsidRPr="00A15A0A" w:rsidRDefault="0066461D" w:rsidP="0066461D">
      <w:pPr>
        <w:keepNext/>
        <w:numPr>
          <w:ilvl w:val="0"/>
          <w:numId w:val="16"/>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תעודה עוסק מורשה</w:t>
      </w:r>
      <w:r>
        <w:rPr>
          <w:rFonts w:ascii="FrankRuehl" w:hAnsi="FrankRuehl" w:cs="David" w:hint="cs"/>
          <w:sz w:val="24"/>
          <w:szCs w:val="24"/>
          <w:rtl/>
          <w:lang w:eastAsia="en-US"/>
        </w:rPr>
        <w:t>.</w:t>
      </w:r>
    </w:p>
    <w:p w:rsidR="0066461D" w:rsidRPr="00A15A0A" w:rsidRDefault="0066461D" w:rsidP="0066461D">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908"/>
        <w:gridCol w:w="360"/>
        <w:gridCol w:w="1980"/>
        <w:gridCol w:w="360"/>
        <w:gridCol w:w="1980"/>
        <w:gridCol w:w="360"/>
        <w:gridCol w:w="2160"/>
      </w:tblGrid>
      <w:tr w:rsidR="0066461D" w:rsidRPr="00A15A0A" w:rsidTr="00CA7C21">
        <w:tc>
          <w:tcPr>
            <w:tcW w:w="1908" w:type="dxa"/>
            <w:tcBorders>
              <w:top w:val="nil"/>
              <w:left w:val="nil"/>
              <w:bottom w:val="single" w:sz="4" w:space="0" w:color="auto"/>
              <w:right w:val="nil"/>
            </w:tcBorders>
          </w:tcPr>
          <w:p w:rsidR="0066461D" w:rsidRPr="00A15A0A" w:rsidRDefault="0066461D" w:rsidP="00CA7C21">
            <w:pPr>
              <w:keepNext/>
              <w:bidi/>
              <w:jc w:val="both"/>
              <w:rPr>
                <w:rFonts w:cs="David"/>
                <w:sz w:val="24"/>
                <w:szCs w:val="24"/>
              </w:rPr>
            </w:pPr>
          </w:p>
        </w:tc>
        <w:tc>
          <w:tcPr>
            <w:tcW w:w="360" w:type="dxa"/>
          </w:tcPr>
          <w:p w:rsidR="0066461D" w:rsidRPr="00A15A0A" w:rsidRDefault="0066461D" w:rsidP="00CA7C21">
            <w:pPr>
              <w:keepNext/>
              <w:bidi/>
              <w:jc w:val="both"/>
              <w:rPr>
                <w:rFonts w:cs="David"/>
                <w:sz w:val="24"/>
                <w:szCs w:val="24"/>
              </w:rPr>
            </w:pPr>
          </w:p>
        </w:tc>
        <w:tc>
          <w:tcPr>
            <w:tcW w:w="1980" w:type="dxa"/>
            <w:tcBorders>
              <w:top w:val="nil"/>
              <w:left w:val="nil"/>
              <w:bottom w:val="single" w:sz="4" w:space="0" w:color="auto"/>
              <w:right w:val="nil"/>
            </w:tcBorders>
          </w:tcPr>
          <w:p w:rsidR="0066461D" w:rsidRPr="00A15A0A" w:rsidRDefault="0066461D" w:rsidP="00CA7C21">
            <w:pPr>
              <w:keepNext/>
              <w:bidi/>
              <w:jc w:val="both"/>
              <w:rPr>
                <w:rFonts w:cs="David"/>
                <w:sz w:val="24"/>
                <w:szCs w:val="24"/>
              </w:rPr>
            </w:pPr>
          </w:p>
        </w:tc>
        <w:tc>
          <w:tcPr>
            <w:tcW w:w="360" w:type="dxa"/>
          </w:tcPr>
          <w:p w:rsidR="0066461D" w:rsidRPr="00A15A0A" w:rsidRDefault="0066461D" w:rsidP="00CA7C21">
            <w:pPr>
              <w:keepNext/>
              <w:bidi/>
              <w:jc w:val="both"/>
              <w:rPr>
                <w:rFonts w:cs="David"/>
                <w:sz w:val="24"/>
                <w:szCs w:val="24"/>
              </w:rPr>
            </w:pPr>
          </w:p>
        </w:tc>
        <w:tc>
          <w:tcPr>
            <w:tcW w:w="1980" w:type="dxa"/>
            <w:tcBorders>
              <w:top w:val="nil"/>
              <w:left w:val="nil"/>
              <w:bottom w:val="single" w:sz="4" w:space="0" w:color="auto"/>
              <w:right w:val="nil"/>
            </w:tcBorders>
          </w:tcPr>
          <w:p w:rsidR="0066461D" w:rsidRPr="00A15A0A" w:rsidRDefault="0066461D" w:rsidP="00CA7C21">
            <w:pPr>
              <w:keepNext/>
              <w:bidi/>
              <w:jc w:val="both"/>
              <w:rPr>
                <w:rFonts w:cs="David"/>
                <w:sz w:val="24"/>
                <w:szCs w:val="24"/>
              </w:rPr>
            </w:pPr>
          </w:p>
        </w:tc>
        <w:tc>
          <w:tcPr>
            <w:tcW w:w="360" w:type="dxa"/>
          </w:tcPr>
          <w:p w:rsidR="0066461D" w:rsidRPr="00A15A0A" w:rsidRDefault="0066461D" w:rsidP="00CA7C21">
            <w:pPr>
              <w:keepNext/>
              <w:bidi/>
              <w:jc w:val="both"/>
              <w:rPr>
                <w:rFonts w:cs="David"/>
                <w:sz w:val="24"/>
                <w:szCs w:val="24"/>
              </w:rPr>
            </w:pPr>
          </w:p>
        </w:tc>
        <w:tc>
          <w:tcPr>
            <w:tcW w:w="2160" w:type="dxa"/>
            <w:tcBorders>
              <w:top w:val="nil"/>
              <w:left w:val="nil"/>
              <w:bottom w:val="single" w:sz="4" w:space="0" w:color="auto"/>
              <w:right w:val="nil"/>
            </w:tcBorders>
          </w:tcPr>
          <w:p w:rsidR="0066461D" w:rsidRPr="00A15A0A" w:rsidRDefault="0066461D" w:rsidP="00CA7C21">
            <w:pPr>
              <w:keepNext/>
              <w:bidi/>
              <w:jc w:val="both"/>
              <w:rPr>
                <w:rFonts w:cs="David"/>
                <w:sz w:val="24"/>
                <w:szCs w:val="24"/>
              </w:rPr>
            </w:pPr>
          </w:p>
        </w:tc>
      </w:tr>
      <w:tr w:rsidR="0066461D" w:rsidRPr="00A15A0A" w:rsidTr="00CA7C21">
        <w:tc>
          <w:tcPr>
            <w:tcW w:w="1908" w:type="dxa"/>
            <w:tcBorders>
              <w:top w:val="single" w:sz="4" w:space="0" w:color="auto"/>
              <w:left w:val="nil"/>
              <w:bottom w:val="nil"/>
              <w:right w:val="nil"/>
            </w:tcBorders>
            <w:hideMark/>
          </w:tcPr>
          <w:p w:rsidR="0066461D" w:rsidRPr="00A15A0A" w:rsidRDefault="0066461D" w:rsidP="00CA7C21">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66461D" w:rsidRPr="00A15A0A" w:rsidRDefault="0066461D" w:rsidP="00CA7C21">
            <w:pPr>
              <w:keepNext/>
              <w:bidi/>
              <w:jc w:val="center"/>
              <w:rPr>
                <w:rFonts w:cs="David"/>
                <w:b/>
                <w:bCs/>
                <w:sz w:val="24"/>
                <w:szCs w:val="24"/>
              </w:rPr>
            </w:pPr>
          </w:p>
        </w:tc>
        <w:tc>
          <w:tcPr>
            <w:tcW w:w="1980" w:type="dxa"/>
            <w:tcBorders>
              <w:top w:val="single" w:sz="4" w:space="0" w:color="auto"/>
              <w:left w:val="nil"/>
              <w:bottom w:val="nil"/>
              <w:right w:val="nil"/>
            </w:tcBorders>
            <w:hideMark/>
          </w:tcPr>
          <w:p w:rsidR="0066461D" w:rsidRPr="00A15A0A" w:rsidRDefault="0066461D" w:rsidP="00CA7C21">
            <w:pPr>
              <w:keepNext/>
              <w:bidi/>
              <w:jc w:val="center"/>
              <w:rPr>
                <w:rFonts w:cs="David"/>
                <w:b/>
                <w:bCs/>
                <w:sz w:val="24"/>
                <w:szCs w:val="24"/>
              </w:rPr>
            </w:pPr>
            <w:r w:rsidRPr="00A15A0A">
              <w:rPr>
                <w:rFonts w:cs="David" w:hint="cs"/>
                <w:b/>
                <w:bCs/>
                <w:sz w:val="24"/>
                <w:szCs w:val="24"/>
                <w:rtl/>
              </w:rPr>
              <w:t>חתימה המורשה וחותמת</w:t>
            </w:r>
          </w:p>
        </w:tc>
        <w:tc>
          <w:tcPr>
            <w:tcW w:w="360" w:type="dxa"/>
          </w:tcPr>
          <w:p w:rsidR="0066461D" w:rsidRPr="00A15A0A" w:rsidRDefault="0066461D" w:rsidP="00CA7C21">
            <w:pPr>
              <w:keepNext/>
              <w:bidi/>
              <w:jc w:val="center"/>
              <w:rPr>
                <w:rFonts w:cs="David"/>
                <w:b/>
                <w:bCs/>
                <w:sz w:val="24"/>
                <w:szCs w:val="24"/>
              </w:rPr>
            </w:pPr>
          </w:p>
        </w:tc>
        <w:tc>
          <w:tcPr>
            <w:tcW w:w="1980" w:type="dxa"/>
            <w:tcBorders>
              <w:top w:val="single" w:sz="4" w:space="0" w:color="auto"/>
              <w:left w:val="nil"/>
              <w:bottom w:val="nil"/>
              <w:right w:val="nil"/>
            </w:tcBorders>
            <w:hideMark/>
          </w:tcPr>
          <w:p w:rsidR="0066461D" w:rsidRPr="00A15A0A" w:rsidRDefault="0066461D" w:rsidP="00CA7C21">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66461D" w:rsidRPr="00A15A0A" w:rsidRDefault="0066461D" w:rsidP="00CA7C21">
            <w:pPr>
              <w:keepNext/>
              <w:bidi/>
              <w:jc w:val="center"/>
              <w:rPr>
                <w:rFonts w:cs="David"/>
                <w:b/>
                <w:bCs/>
                <w:sz w:val="24"/>
                <w:szCs w:val="24"/>
              </w:rPr>
            </w:pPr>
          </w:p>
        </w:tc>
        <w:tc>
          <w:tcPr>
            <w:tcW w:w="2160" w:type="dxa"/>
            <w:tcBorders>
              <w:top w:val="single" w:sz="4" w:space="0" w:color="auto"/>
              <w:left w:val="nil"/>
              <w:bottom w:val="nil"/>
              <w:right w:val="nil"/>
            </w:tcBorders>
            <w:hideMark/>
          </w:tcPr>
          <w:p w:rsidR="0066461D" w:rsidRPr="00A15A0A" w:rsidRDefault="0066461D" w:rsidP="00CA7C21">
            <w:pPr>
              <w:keepNext/>
              <w:bidi/>
              <w:jc w:val="center"/>
              <w:rPr>
                <w:rFonts w:cs="David"/>
                <w:b/>
                <w:bCs/>
                <w:sz w:val="24"/>
                <w:szCs w:val="24"/>
              </w:rPr>
            </w:pPr>
            <w:r w:rsidRPr="00A15A0A">
              <w:rPr>
                <w:rFonts w:cs="David" w:hint="cs"/>
                <w:b/>
                <w:bCs/>
                <w:sz w:val="24"/>
                <w:szCs w:val="24"/>
                <w:rtl/>
              </w:rPr>
              <w:t>חתימה המורשה וחותמת</w:t>
            </w:r>
          </w:p>
        </w:tc>
      </w:tr>
    </w:tbl>
    <w:p w:rsidR="0066461D" w:rsidRPr="000E6E14" w:rsidRDefault="0066461D" w:rsidP="0066461D">
      <w:pPr>
        <w:overflowPunct/>
        <w:autoSpaceDE/>
        <w:autoSpaceDN/>
        <w:adjustRightInd/>
        <w:textAlignment w:val="auto"/>
        <w:rPr>
          <w:rFonts w:cs="David"/>
          <w:szCs w:val="36"/>
        </w:rPr>
      </w:pPr>
    </w:p>
    <w:sectPr w:rsidR="0066461D" w:rsidRPr="000E6E14" w:rsidSect="00DC54A9">
      <w:headerReference w:type="default" r:id="rId11"/>
      <w:footerReference w:type="default" r:id="rId12"/>
      <w:pgSz w:w="11907" w:h="16840" w:code="9"/>
      <w:pgMar w:top="1440" w:right="1797"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4397" w:rsidRDefault="008E4397">
      <w:r>
        <w:separator/>
      </w:r>
    </w:p>
  </w:endnote>
  <w:endnote w:type="continuationSeparator" w:id="0">
    <w:p w:rsidR="008E4397" w:rsidRDefault="008E4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3DC" w:rsidRDefault="00D033DC">
    <w:pPr>
      <w:pStyle w:val="a4"/>
      <w:bidi/>
      <w:jc w:val="center"/>
      <w:rPr>
        <w:rFonts w:cs="David"/>
        <w:b/>
        <w:bCs/>
        <w:sz w:val="24"/>
        <w:szCs w:val="24"/>
        <w:rtl/>
      </w:rPr>
    </w:pPr>
    <w:r>
      <w:rPr>
        <w:rFonts w:cs="David" w:hint="cs"/>
        <w:b/>
        <w:bCs/>
        <w:sz w:val="24"/>
        <w:szCs w:val="24"/>
        <w:rtl/>
      </w:rPr>
      <w:t>____________________________________________________________________</w:t>
    </w:r>
  </w:p>
  <w:p w:rsidR="00D033DC" w:rsidRPr="00A235EA" w:rsidRDefault="00D033DC" w:rsidP="009E43E2">
    <w:pPr>
      <w:pStyle w:val="NormalWeb"/>
      <w:bidi/>
      <w:jc w:val="center"/>
    </w:pPr>
    <w:r>
      <w:rPr>
        <w:rFonts w:cs="David" w:hint="cs"/>
        <w:sz w:val="22"/>
        <w:szCs w:val="22"/>
        <w:rtl/>
      </w:rPr>
      <w:t>בנין נצבא רח'  יצחק שדה 17  קומה 6 ת"א, ת.ד. 57380, מיקוד 61572, טל'  03-5682651 פקס 03-5682691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4397" w:rsidRDefault="008E4397">
      <w:r>
        <w:separator/>
      </w:r>
    </w:p>
  </w:footnote>
  <w:footnote w:type="continuationSeparator" w:id="0">
    <w:p w:rsidR="008E4397" w:rsidRDefault="008E43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3DC" w:rsidRDefault="00D033DC" w:rsidP="00FC0EBD">
    <w:pPr>
      <w:pStyle w:val="a3"/>
      <w:jc w:val="center"/>
      <w:rPr>
        <w:rFonts w:cs="David"/>
        <w:b/>
        <w:bCs/>
        <w:sz w:val="28"/>
        <w:szCs w:val="28"/>
      </w:rPr>
    </w:pPr>
    <w:r>
      <w:rPr>
        <w:noProof/>
        <w:lang w:eastAsia="en-US"/>
      </w:rPr>
      <w:drawing>
        <wp:anchor distT="0" distB="0" distL="114300" distR="114300" simplePos="0" relativeHeight="251657728" behindDoc="1" locked="0" layoutInCell="1" allowOverlap="1" wp14:anchorId="62A7D62D" wp14:editId="5BD07954">
          <wp:simplePos x="0" y="0"/>
          <wp:positionH relativeFrom="column">
            <wp:posOffset>4709160</wp:posOffset>
          </wp:positionH>
          <wp:positionV relativeFrom="paragraph">
            <wp:posOffset>-264160</wp:posOffset>
          </wp:positionV>
          <wp:extent cx="1095375" cy="1076325"/>
          <wp:effectExtent l="0" t="0" r="9525" b="9525"/>
          <wp:wrapNone/>
          <wp:docPr id="2" name="תמונה 2"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D033DC" w:rsidRDefault="00D033DC" w:rsidP="00FC0EBD">
    <w:pPr>
      <w:pStyle w:val="a3"/>
      <w:jc w:val="center"/>
      <w:rPr>
        <w:rFonts w:cs="David"/>
        <w:b/>
        <w:bCs/>
        <w:sz w:val="28"/>
        <w:szCs w:val="28"/>
      </w:rPr>
    </w:pPr>
    <w:r>
      <w:rPr>
        <w:rFonts w:cs="David" w:hint="cs"/>
        <w:b/>
        <w:bCs/>
        <w:sz w:val="28"/>
        <w:szCs w:val="28"/>
        <w:rtl/>
      </w:rPr>
      <w:t>מדינת ישראל</w:t>
    </w:r>
  </w:p>
  <w:p w:rsidR="00D033DC" w:rsidRDefault="00D033DC" w:rsidP="00FC0EBD">
    <w:pPr>
      <w:pStyle w:val="a3"/>
      <w:spacing w:line="360" w:lineRule="auto"/>
      <w:jc w:val="center"/>
      <w:rPr>
        <w:rFonts w:cs="David"/>
        <w:b/>
        <w:bCs/>
        <w:sz w:val="28"/>
        <w:szCs w:val="28"/>
        <w:rtl/>
      </w:rPr>
    </w:pPr>
    <w:r>
      <w:rPr>
        <w:rFonts w:cs="David" w:hint="cs"/>
        <w:b/>
        <w:bCs/>
        <w:sz w:val="28"/>
        <w:szCs w:val="28"/>
        <w:rtl/>
      </w:rPr>
      <w:t>משרד האוצר</w:t>
    </w:r>
  </w:p>
  <w:p w:rsidR="00D033DC" w:rsidRPr="00FC0EBD" w:rsidRDefault="00D033DC" w:rsidP="00FC0EBD">
    <w:pPr>
      <w:pStyle w:val="a3"/>
      <w:rPr>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
    <w:nsid w:val="005C7D23"/>
    <w:multiLevelType w:val="hybridMultilevel"/>
    <w:tmpl w:val="B2B2D10E"/>
    <w:lvl w:ilvl="0" w:tplc="99388372">
      <w:start w:val="1"/>
      <w:numFmt w:val="decimal"/>
      <w:lvlText w:val="%1."/>
      <w:lvlJc w:val="left"/>
      <w:pPr>
        <w:ind w:left="2502" w:hanging="360"/>
      </w:pPr>
      <w:rPr>
        <w:rFonts w:hint="default"/>
        <w:lang w:val="en-US"/>
      </w:rPr>
    </w:lvl>
    <w:lvl w:ilvl="1" w:tplc="04090019">
      <w:start w:val="1"/>
      <w:numFmt w:val="lowerLetter"/>
      <w:lvlText w:val="%2."/>
      <w:lvlJc w:val="left"/>
      <w:pPr>
        <w:ind w:left="3222" w:hanging="360"/>
      </w:pPr>
    </w:lvl>
    <w:lvl w:ilvl="2" w:tplc="0409001B" w:tentative="1">
      <w:start w:val="1"/>
      <w:numFmt w:val="lowerRoman"/>
      <w:lvlText w:val="%3."/>
      <w:lvlJc w:val="right"/>
      <w:pPr>
        <w:ind w:left="3942" w:hanging="180"/>
      </w:pPr>
    </w:lvl>
    <w:lvl w:ilvl="3" w:tplc="0409000F" w:tentative="1">
      <w:start w:val="1"/>
      <w:numFmt w:val="decimal"/>
      <w:lvlText w:val="%4."/>
      <w:lvlJc w:val="left"/>
      <w:pPr>
        <w:ind w:left="4662" w:hanging="360"/>
      </w:pPr>
    </w:lvl>
    <w:lvl w:ilvl="4" w:tplc="04090019" w:tentative="1">
      <w:start w:val="1"/>
      <w:numFmt w:val="lowerLetter"/>
      <w:lvlText w:val="%5."/>
      <w:lvlJc w:val="left"/>
      <w:pPr>
        <w:ind w:left="5382" w:hanging="360"/>
      </w:pPr>
    </w:lvl>
    <w:lvl w:ilvl="5" w:tplc="0409001B" w:tentative="1">
      <w:start w:val="1"/>
      <w:numFmt w:val="lowerRoman"/>
      <w:lvlText w:val="%6."/>
      <w:lvlJc w:val="right"/>
      <w:pPr>
        <w:ind w:left="6102" w:hanging="180"/>
      </w:pPr>
    </w:lvl>
    <w:lvl w:ilvl="6" w:tplc="0409000F" w:tentative="1">
      <w:start w:val="1"/>
      <w:numFmt w:val="decimal"/>
      <w:lvlText w:val="%7."/>
      <w:lvlJc w:val="left"/>
      <w:pPr>
        <w:ind w:left="6822" w:hanging="360"/>
      </w:pPr>
    </w:lvl>
    <w:lvl w:ilvl="7" w:tplc="04090019" w:tentative="1">
      <w:start w:val="1"/>
      <w:numFmt w:val="lowerLetter"/>
      <w:lvlText w:val="%8."/>
      <w:lvlJc w:val="left"/>
      <w:pPr>
        <w:ind w:left="7542" w:hanging="360"/>
      </w:pPr>
    </w:lvl>
    <w:lvl w:ilvl="8" w:tplc="0409001B" w:tentative="1">
      <w:start w:val="1"/>
      <w:numFmt w:val="lowerRoman"/>
      <w:lvlText w:val="%9."/>
      <w:lvlJc w:val="right"/>
      <w:pPr>
        <w:ind w:left="8262" w:hanging="180"/>
      </w:pPr>
    </w:lvl>
  </w:abstractNum>
  <w:abstractNum w:abstractNumId="2">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3C60502"/>
    <w:multiLevelType w:val="hybridMultilevel"/>
    <w:tmpl w:val="164CA480"/>
    <w:lvl w:ilvl="0" w:tplc="576E808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6A10C9C"/>
    <w:multiLevelType w:val="hybridMultilevel"/>
    <w:tmpl w:val="B2B2D10E"/>
    <w:lvl w:ilvl="0" w:tplc="99388372">
      <w:start w:val="1"/>
      <w:numFmt w:val="decimal"/>
      <w:lvlText w:val="%1."/>
      <w:lvlJc w:val="left"/>
      <w:pPr>
        <w:ind w:left="444" w:hanging="360"/>
      </w:pPr>
      <w:rPr>
        <w:rFonts w:hint="default"/>
        <w:lang w:val="en-US"/>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5">
    <w:nsid w:val="0CAF4822"/>
    <w:multiLevelType w:val="hybridMultilevel"/>
    <w:tmpl w:val="E6D65F46"/>
    <w:lvl w:ilvl="0" w:tplc="5B48506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
    <w:nsid w:val="154A72D6"/>
    <w:multiLevelType w:val="multilevel"/>
    <w:tmpl w:val="7F2E7CFE"/>
    <w:lvl w:ilvl="0">
      <w:start w:val="16"/>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5E520AF"/>
    <w:multiLevelType w:val="multilevel"/>
    <w:tmpl w:val="1882B7A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722"/>
        </w:tabs>
        <w:ind w:left="722"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8">
    <w:nsid w:val="1D8540F0"/>
    <w:multiLevelType w:val="hybridMultilevel"/>
    <w:tmpl w:val="B2B2D10E"/>
    <w:lvl w:ilvl="0" w:tplc="99388372">
      <w:start w:val="1"/>
      <w:numFmt w:val="decimal"/>
      <w:lvlText w:val="%1."/>
      <w:lvlJc w:val="left"/>
      <w:pPr>
        <w:ind w:left="444" w:hanging="360"/>
      </w:pPr>
      <w:rPr>
        <w:rFonts w:hint="default"/>
        <w:lang w:val="en-US"/>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9">
    <w:nsid w:val="27494946"/>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0">
    <w:nsid w:val="300C751F"/>
    <w:multiLevelType w:val="hybridMultilevel"/>
    <w:tmpl w:val="523C628E"/>
    <w:lvl w:ilvl="0" w:tplc="7C4E3F36">
      <w:start w:val="1"/>
      <w:numFmt w:val="hebrew1"/>
      <w:lvlText w:val="%1."/>
      <w:lvlJc w:val="center"/>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4FC6B21"/>
    <w:multiLevelType w:val="singleLevel"/>
    <w:tmpl w:val="3A0A0976"/>
    <w:lvl w:ilvl="0">
      <w:start w:val="1"/>
      <w:numFmt w:val="decimal"/>
      <w:lvlText w:val="%1."/>
      <w:lvlJc w:val="left"/>
      <w:pPr>
        <w:tabs>
          <w:tab w:val="num" w:pos="720"/>
        </w:tabs>
        <w:ind w:left="720" w:hanging="720"/>
      </w:pPr>
      <w:rPr>
        <w:strike w:val="0"/>
        <w:dstrike w:val="0"/>
        <w:u w:val="none"/>
        <w:effect w:val="none"/>
      </w:rPr>
    </w:lvl>
  </w:abstractNum>
  <w:abstractNum w:abstractNumId="12">
    <w:nsid w:val="37B304C0"/>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13">
    <w:nsid w:val="3BC10F77"/>
    <w:multiLevelType w:val="hybridMultilevel"/>
    <w:tmpl w:val="E1BA5764"/>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4CA37FB"/>
    <w:multiLevelType w:val="hybridMultilevel"/>
    <w:tmpl w:val="77F0D786"/>
    <w:lvl w:ilvl="0" w:tplc="BA5CF54E">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
    <w:nsid w:val="47374B74"/>
    <w:multiLevelType w:val="hybridMultilevel"/>
    <w:tmpl w:val="6798ADB2"/>
    <w:lvl w:ilvl="0" w:tplc="128CF00A">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6">
    <w:nsid w:val="4C4A74AD"/>
    <w:multiLevelType w:val="multilevel"/>
    <w:tmpl w:val="15803396"/>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rFonts w:cs="FrankRuehl"/>
        <w:b w:val="0"/>
        <w:bCs w:val="0"/>
        <w:sz w:val="26"/>
        <w:szCs w:val="26"/>
      </w:rPr>
    </w:lvl>
    <w:lvl w:ilvl="2">
      <w:start w:val="1"/>
      <w:numFmt w:val="decimal"/>
      <w:lvlText w:val="%1.%2.%3."/>
      <w:lvlJc w:val="left"/>
      <w:pPr>
        <w:tabs>
          <w:tab w:val="num" w:pos="1757"/>
        </w:tabs>
        <w:ind w:left="1757" w:hanging="737"/>
      </w:pPr>
    </w:lvl>
    <w:lvl w:ilvl="3">
      <w:start w:val="1"/>
      <w:numFmt w:val="hebrew1"/>
      <w:lvlText w:val="(%4)"/>
      <w:lvlJc w:val="left"/>
      <w:pPr>
        <w:tabs>
          <w:tab w:val="num" w:pos="2721"/>
        </w:tabs>
        <w:ind w:left="2721" w:hanging="964"/>
      </w:pPr>
      <w:rPr>
        <w:rFonts w:ascii="Times New Roman" w:eastAsia="Times New Roman" w:hAnsi="Times New Roman" w:cs="David"/>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4CDB26A1"/>
    <w:multiLevelType w:val="multilevel"/>
    <w:tmpl w:val="477608FE"/>
    <w:lvl w:ilvl="0">
      <w:start w:val="16"/>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3A35980"/>
    <w:multiLevelType w:val="hybridMultilevel"/>
    <w:tmpl w:val="CF22BFE0"/>
    <w:lvl w:ilvl="0" w:tplc="BB923F1E">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
    <w:nsid w:val="60F44593"/>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20">
    <w:nsid w:val="69F77042"/>
    <w:multiLevelType w:val="hybridMultilevel"/>
    <w:tmpl w:val="726AD6B2"/>
    <w:lvl w:ilvl="0" w:tplc="577C8512">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1">
    <w:nsid w:val="6AE5297B"/>
    <w:multiLevelType w:val="hybridMultilevel"/>
    <w:tmpl w:val="E6D65F46"/>
    <w:lvl w:ilvl="0" w:tplc="5B48506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nsid w:val="6F0901C8"/>
    <w:multiLevelType w:val="hybridMultilevel"/>
    <w:tmpl w:val="B2B2D10E"/>
    <w:lvl w:ilvl="0" w:tplc="99388372">
      <w:start w:val="1"/>
      <w:numFmt w:val="decimal"/>
      <w:lvlText w:val="%1."/>
      <w:lvlJc w:val="left"/>
      <w:pPr>
        <w:ind w:left="444" w:hanging="360"/>
      </w:pPr>
      <w:rPr>
        <w:rFonts w:hint="default"/>
        <w:lang w:val="en-US"/>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nsid w:val="7122683A"/>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1232C6C"/>
    <w:multiLevelType w:val="multilevel"/>
    <w:tmpl w:val="B406E240"/>
    <w:lvl w:ilvl="0">
      <w:start w:val="17"/>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760A2FEE"/>
    <w:multiLevelType w:val="multilevel"/>
    <w:tmpl w:val="30BADCEE"/>
    <w:lvl w:ilvl="0">
      <w:start w:val="1"/>
      <w:numFmt w:val="decimal"/>
      <w:lvlText w:val="%1."/>
      <w:lvlJc w:val="left"/>
      <w:pPr>
        <w:tabs>
          <w:tab w:val="num" w:pos="360"/>
        </w:tabs>
        <w:ind w:left="360" w:hanging="360"/>
      </w:pPr>
      <w:rPr>
        <w:rFonts w:hint="default"/>
        <w:b/>
        <w:bCs/>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9EA6843"/>
    <w:multiLevelType w:val="hybridMultilevel"/>
    <w:tmpl w:val="DB2CDC3C"/>
    <w:lvl w:ilvl="0" w:tplc="76BEF000">
      <w:start w:val="1"/>
      <w:numFmt w:val="decimal"/>
      <w:lvlText w:val="%1."/>
      <w:lvlJc w:val="left"/>
      <w:pPr>
        <w:ind w:left="1224" w:hanging="360"/>
      </w:pPr>
      <w:rPr>
        <w:rFonts w:hint="default"/>
        <w:b w:val="0"/>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nsid w:val="79EE7519"/>
    <w:multiLevelType w:val="multilevel"/>
    <w:tmpl w:val="DD909E04"/>
    <w:lvl w:ilvl="0">
      <w:start w:val="4"/>
      <w:numFmt w:val="decimal"/>
      <w:lvlText w:val="%1"/>
      <w:lvlJc w:val="left"/>
      <w:pPr>
        <w:ind w:left="360" w:hanging="360"/>
      </w:pPr>
      <w:rPr>
        <w:rFonts w:hint="default"/>
      </w:rPr>
    </w:lvl>
    <w:lvl w:ilvl="1">
      <w:start w:val="1"/>
      <w:numFmt w:val="decimal"/>
      <w:lvlText w:val="%2."/>
      <w:lvlJc w:val="left"/>
      <w:pPr>
        <w:ind w:left="1380" w:hanging="360"/>
      </w:pPr>
      <w:rPr>
        <w:rFonts w:ascii="Times New Roman" w:eastAsia="Times New Roman" w:hAnsi="Times New Roman" w:cs="David"/>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num w:numId="1">
    <w:abstractNumId w:val="27"/>
  </w:num>
  <w:num w:numId="2">
    <w:abstractNumId w:val="13"/>
  </w:num>
  <w:num w:numId="3">
    <w:abstractNumId w:val="5"/>
  </w:num>
  <w:num w:numId="4">
    <w:abstractNumId w:val="27"/>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
    <w:abstractNumId w:val="29"/>
  </w:num>
  <w:num w:numId="8">
    <w:abstractNumId w:val="0"/>
  </w:num>
  <w:num w:numId="9">
    <w:abstractNumId w:val="2"/>
  </w:num>
  <w:num w:numId="10">
    <w:abstractNumId w:val="24"/>
  </w:num>
  <w:num w:numId="11">
    <w:abstractNumId w:val="28"/>
  </w:num>
  <w:num w:numId="12">
    <w:abstractNumId w:val="11"/>
    <w:lvlOverride w:ilvl="0">
      <w:startOverride w:val="1"/>
    </w:lvlOverride>
  </w:num>
  <w:num w:numId="13">
    <w:abstractNumId w:val="3"/>
  </w:num>
  <w:num w:numId="14">
    <w:abstractNumId w:val="14"/>
  </w:num>
  <w:num w:numId="15">
    <w:abstractNumId w:val="25"/>
  </w:num>
  <w:num w:numId="16">
    <w:abstractNumId w:val="22"/>
  </w:num>
  <w:num w:numId="17">
    <w:abstractNumId w:val="12"/>
  </w:num>
  <w:num w:numId="18">
    <w:abstractNumId w:val="7"/>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19"/>
  </w:num>
  <w:num w:numId="22">
    <w:abstractNumId w:val="17"/>
  </w:num>
  <w:num w:numId="23">
    <w:abstractNumId w:val="6"/>
  </w:num>
  <w:num w:numId="24">
    <w:abstractNumId w:val="26"/>
  </w:num>
  <w:num w:numId="25">
    <w:abstractNumId w:val="1"/>
  </w:num>
  <w:num w:numId="26">
    <w:abstractNumId w:val="18"/>
  </w:num>
  <w:num w:numId="27">
    <w:abstractNumId w:val="20"/>
  </w:num>
  <w:num w:numId="28">
    <w:abstractNumId w:val="15"/>
  </w:num>
  <w:num w:numId="29">
    <w:abstractNumId w:val="4"/>
  </w:num>
  <w:num w:numId="30">
    <w:abstractNumId w:val="8"/>
  </w:num>
  <w:num w:numId="31">
    <w:abstractNumId w:val="23"/>
  </w:num>
  <w:num w:numId="32">
    <w:abstractNumId w:val="2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0A"/>
    <w:rsid w:val="00031651"/>
    <w:rsid w:val="00032EF8"/>
    <w:rsid w:val="00035311"/>
    <w:rsid w:val="000632A1"/>
    <w:rsid w:val="000634C6"/>
    <w:rsid w:val="0007237E"/>
    <w:rsid w:val="000843FA"/>
    <w:rsid w:val="000854A9"/>
    <w:rsid w:val="000867C2"/>
    <w:rsid w:val="000963BD"/>
    <w:rsid w:val="000A1EB4"/>
    <w:rsid w:val="000B0725"/>
    <w:rsid w:val="000B20E8"/>
    <w:rsid w:val="000B4DC0"/>
    <w:rsid w:val="000B4DF4"/>
    <w:rsid w:val="000B60AB"/>
    <w:rsid w:val="000C3F4F"/>
    <w:rsid w:val="000C6953"/>
    <w:rsid w:val="000C6E3B"/>
    <w:rsid w:val="000D40D1"/>
    <w:rsid w:val="000D719D"/>
    <w:rsid w:val="000E7B17"/>
    <w:rsid w:val="000F0A8D"/>
    <w:rsid w:val="000F4EBE"/>
    <w:rsid w:val="0010090C"/>
    <w:rsid w:val="00103C69"/>
    <w:rsid w:val="00111CCC"/>
    <w:rsid w:val="001145F3"/>
    <w:rsid w:val="00136460"/>
    <w:rsid w:val="00141FD0"/>
    <w:rsid w:val="00143793"/>
    <w:rsid w:val="00145728"/>
    <w:rsid w:val="0014730A"/>
    <w:rsid w:val="001750CA"/>
    <w:rsid w:val="00175200"/>
    <w:rsid w:val="00190EA7"/>
    <w:rsid w:val="00191E6D"/>
    <w:rsid w:val="00192672"/>
    <w:rsid w:val="00197E8A"/>
    <w:rsid w:val="001A2D79"/>
    <w:rsid w:val="001A64F0"/>
    <w:rsid w:val="001B0DE7"/>
    <w:rsid w:val="001B4381"/>
    <w:rsid w:val="001B59EA"/>
    <w:rsid w:val="001C1665"/>
    <w:rsid w:val="001D25A8"/>
    <w:rsid w:val="001D27D5"/>
    <w:rsid w:val="001D2F3B"/>
    <w:rsid w:val="001D75E1"/>
    <w:rsid w:val="001E0073"/>
    <w:rsid w:val="001F32FB"/>
    <w:rsid w:val="001F72E1"/>
    <w:rsid w:val="002069E2"/>
    <w:rsid w:val="0020766B"/>
    <w:rsid w:val="00211D38"/>
    <w:rsid w:val="00211ED1"/>
    <w:rsid w:val="00212431"/>
    <w:rsid w:val="00214FB4"/>
    <w:rsid w:val="00222691"/>
    <w:rsid w:val="00224CF2"/>
    <w:rsid w:val="00227AE3"/>
    <w:rsid w:val="00236919"/>
    <w:rsid w:val="00237DF2"/>
    <w:rsid w:val="00263141"/>
    <w:rsid w:val="00270108"/>
    <w:rsid w:val="00270ED2"/>
    <w:rsid w:val="00275863"/>
    <w:rsid w:val="002766CF"/>
    <w:rsid w:val="00280126"/>
    <w:rsid w:val="00284065"/>
    <w:rsid w:val="00287BF5"/>
    <w:rsid w:val="00292FE8"/>
    <w:rsid w:val="0029517D"/>
    <w:rsid w:val="00295653"/>
    <w:rsid w:val="002B2552"/>
    <w:rsid w:val="002B27B1"/>
    <w:rsid w:val="002C213A"/>
    <w:rsid w:val="002D22F3"/>
    <w:rsid w:val="002D7F1A"/>
    <w:rsid w:val="002E39A0"/>
    <w:rsid w:val="002E64E8"/>
    <w:rsid w:val="002F45EF"/>
    <w:rsid w:val="002F76CA"/>
    <w:rsid w:val="003123D6"/>
    <w:rsid w:val="0031411D"/>
    <w:rsid w:val="00316734"/>
    <w:rsid w:val="00322626"/>
    <w:rsid w:val="00325367"/>
    <w:rsid w:val="00335A2E"/>
    <w:rsid w:val="00340A34"/>
    <w:rsid w:val="00343C0F"/>
    <w:rsid w:val="00360E20"/>
    <w:rsid w:val="00362853"/>
    <w:rsid w:val="00362F7C"/>
    <w:rsid w:val="0037059F"/>
    <w:rsid w:val="003706F3"/>
    <w:rsid w:val="00372F5F"/>
    <w:rsid w:val="003846D4"/>
    <w:rsid w:val="003865AE"/>
    <w:rsid w:val="0039121D"/>
    <w:rsid w:val="003931A3"/>
    <w:rsid w:val="003A6D3C"/>
    <w:rsid w:val="003A70C4"/>
    <w:rsid w:val="003B0BA9"/>
    <w:rsid w:val="003B3489"/>
    <w:rsid w:val="003C0DDF"/>
    <w:rsid w:val="003C1505"/>
    <w:rsid w:val="003C3CCA"/>
    <w:rsid w:val="003C57F0"/>
    <w:rsid w:val="003C7B5C"/>
    <w:rsid w:val="003D40AA"/>
    <w:rsid w:val="003E6CA0"/>
    <w:rsid w:val="003F441E"/>
    <w:rsid w:val="003F6428"/>
    <w:rsid w:val="003F6471"/>
    <w:rsid w:val="00403687"/>
    <w:rsid w:val="004072F5"/>
    <w:rsid w:val="004150E5"/>
    <w:rsid w:val="00415E20"/>
    <w:rsid w:val="00423A0A"/>
    <w:rsid w:val="00424095"/>
    <w:rsid w:val="004325D3"/>
    <w:rsid w:val="00445093"/>
    <w:rsid w:val="0045235E"/>
    <w:rsid w:val="00452A6C"/>
    <w:rsid w:val="004633F8"/>
    <w:rsid w:val="0046615E"/>
    <w:rsid w:val="004671EF"/>
    <w:rsid w:val="00467725"/>
    <w:rsid w:val="00470FE1"/>
    <w:rsid w:val="004761D5"/>
    <w:rsid w:val="00476E2F"/>
    <w:rsid w:val="0048393C"/>
    <w:rsid w:val="00484C35"/>
    <w:rsid w:val="00484FE7"/>
    <w:rsid w:val="00492965"/>
    <w:rsid w:val="004A3FA0"/>
    <w:rsid w:val="004A6077"/>
    <w:rsid w:val="004B313B"/>
    <w:rsid w:val="004B4DEF"/>
    <w:rsid w:val="004B5C8A"/>
    <w:rsid w:val="004B6B6D"/>
    <w:rsid w:val="004C25F6"/>
    <w:rsid w:val="004C4294"/>
    <w:rsid w:val="004D7689"/>
    <w:rsid w:val="004E28AC"/>
    <w:rsid w:val="004E5D3A"/>
    <w:rsid w:val="004E6618"/>
    <w:rsid w:val="004E78B3"/>
    <w:rsid w:val="004F169D"/>
    <w:rsid w:val="004F4BE4"/>
    <w:rsid w:val="004F4C97"/>
    <w:rsid w:val="004F711B"/>
    <w:rsid w:val="005029EE"/>
    <w:rsid w:val="00505536"/>
    <w:rsid w:val="00510555"/>
    <w:rsid w:val="00516427"/>
    <w:rsid w:val="00533A04"/>
    <w:rsid w:val="005409B3"/>
    <w:rsid w:val="005426A0"/>
    <w:rsid w:val="005454F9"/>
    <w:rsid w:val="0055131E"/>
    <w:rsid w:val="00553E30"/>
    <w:rsid w:val="00554D5E"/>
    <w:rsid w:val="00556A35"/>
    <w:rsid w:val="00562F50"/>
    <w:rsid w:val="00564D66"/>
    <w:rsid w:val="005829E9"/>
    <w:rsid w:val="00593032"/>
    <w:rsid w:val="005976AC"/>
    <w:rsid w:val="005A2DC8"/>
    <w:rsid w:val="005A32BB"/>
    <w:rsid w:val="005C4AC9"/>
    <w:rsid w:val="005D37B5"/>
    <w:rsid w:val="005D4442"/>
    <w:rsid w:val="005E0452"/>
    <w:rsid w:val="005E307E"/>
    <w:rsid w:val="005E3F10"/>
    <w:rsid w:val="005E5471"/>
    <w:rsid w:val="005F5BD3"/>
    <w:rsid w:val="0060016D"/>
    <w:rsid w:val="006053F2"/>
    <w:rsid w:val="00610125"/>
    <w:rsid w:val="00612E99"/>
    <w:rsid w:val="0061711C"/>
    <w:rsid w:val="00623482"/>
    <w:rsid w:val="0062409E"/>
    <w:rsid w:val="006252AD"/>
    <w:rsid w:val="00631364"/>
    <w:rsid w:val="006342A6"/>
    <w:rsid w:val="00636D94"/>
    <w:rsid w:val="00640C06"/>
    <w:rsid w:val="00643B92"/>
    <w:rsid w:val="00646FC7"/>
    <w:rsid w:val="0066461D"/>
    <w:rsid w:val="00670C80"/>
    <w:rsid w:val="00673BB2"/>
    <w:rsid w:val="00675059"/>
    <w:rsid w:val="0067588D"/>
    <w:rsid w:val="00692FB5"/>
    <w:rsid w:val="006942F8"/>
    <w:rsid w:val="006A0B59"/>
    <w:rsid w:val="006A3E81"/>
    <w:rsid w:val="006A53AD"/>
    <w:rsid w:val="006A6BFB"/>
    <w:rsid w:val="006C020D"/>
    <w:rsid w:val="006D4317"/>
    <w:rsid w:val="006D681D"/>
    <w:rsid w:val="006E3A70"/>
    <w:rsid w:val="006E6E6A"/>
    <w:rsid w:val="006E7D9E"/>
    <w:rsid w:val="006F296E"/>
    <w:rsid w:val="006F4D8A"/>
    <w:rsid w:val="006F7A51"/>
    <w:rsid w:val="00701B12"/>
    <w:rsid w:val="00704C3D"/>
    <w:rsid w:val="007079F1"/>
    <w:rsid w:val="00710AFD"/>
    <w:rsid w:val="0071129A"/>
    <w:rsid w:val="007139CF"/>
    <w:rsid w:val="0072094C"/>
    <w:rsid w:val="00723900"/>
    <w:rsid w:val="00725A28"/>
    <w:rsid w:val="007562EE"/>
    <w:rsid w:val="007571FF"/>
    <w:rsid w:val="00773E1A"/>
    <w:rsid w:val="00776222"/>
    <w:rsid w:val="00777743"/>
    <w:rsid w:val="0078159E"/>
    <w:rsid w:val="007820CB"/>
    <w:rsid w:val="0078231E"/>
    <w:rsid w:val="00784151"/>
    <w:rsid w:val="00797196"/>
    <w:rsid w:val="007A1364"/>
    <w:rsid w:val="007B0079"/>
    <w:rsid w:val="007B7FCE"/>
    <w:rsid w:val="007C186E"/>
    <w:rsid w:val="007C3937"/>
    <w:rsid w:val="007D33D2"/>
    <w:rsid w:val="007D4303"/>
    <w:rsid w:val="007D60C3"/>
    <w:rsid w:val="007E199A"/>
    <w:rsid w:val="007E4B40"/>
    <w:rsid w:val="007F7B69"/>
    <w:rsid w:val="00825F64"/>
    <w:rsid w:val="008264B2"/>
    <w:rsid w:val="00826A7F"/>
    <w:rsid w:val="00827FDC"/>
    <w:rsid w:val="008309E9"/>
    <w:rsid w:val="00830A92"/>
    <w:rsid w:val="00831197"/>
    <w:rsid w:val="008329D2"/>
    <w:rsid w:val="00833740"/>
    <w:rsid w:val="0084068A"/>
    <w:rsid w:val="008433A8"/>
    <w:rsid w:val="008500C2"/>
    <w:rsid w:val="00852D27"/>
    <w:rsid w:val="00853B7C"/>
    <w:rsid w:val="00856C62"/>
    <w:rsid w:val="008610F4"/>
    <w:rsid w:val="00861D4B"/>
    <w:rsid w:val="008640DA"/>
    <w:rsid w:val="00865AFD"/>
    <w:rsid w:val="00866979"/>
    <w:rsid w:val="00871B31"/>
    <w:rsid w:val="0088570E"/>
    <w:rsid w:val="0088604C"/>
    <w:rsid w:val="00887091"/>
    <w:rsid w:val="00887519"/>
    <w:rsid w:val="00890740"/>
    <w:rsid w:val="0089776A"/>
    <w:rsid w:val="008A2A38"/>
    <w:rsid w:val="008A489B"/>
    <w:rsid w:val="008B1C7C"/>
    <w:rsid w:val="008B3DB0"/>
    <w:rsid w:val="008C0BCB"/>
    <w:rsid w:val="008C186B"/>
    <w:rsid w:val="008C300A"/>
    <w:rsid w:val="008C3DBD"/>
    <w:rsid w:val="008C4123"/>
    <w:rsid w:val="008E4397"/>
    <w:rsid w:val="008E7C63"/>
    <w:rsid w:val="008F550A"/>
    <w:rsid w:val="00901D9F"/>
    <w:rsid w:val="00902824"/>
    <w:rsid w:val="0091496D"/>
    <w:rsid w:val="00923B5E"/>
    <w:rsid w:val="009255BE"/>
    <w:rsid w:val="00925988"/>
    <w:rsid w:val="00935188"/>
    <w:rsid w:val="00942D00"/>
    <w:rsid w:val="009440E8"/>
    <w:rsid w:val="00946DEE"/>
    <w:rsid w:val="0094726B"/>
    <w:rsid w:val="00953E8C"/>
    <w:rsid w:val="00963B22"/>
    <w:rsid w:val="00967873"/>
    <w:rsid w:val="0096799C"/>
    <w:rsid w:val="009679D1"/>
    <w:rsid w:val="00975470"/>
    <w:rsid w:val="009775B1"/>
    <w:rsid w:val="009776D7"/>
    <w:rsid w:val="00984601"/>
    <w:rsid w:val="009939DF"/>
    <w:rsid w:val="009A1BE4"/>
    <w:rsid w:val="009A3E26"/>
    <w:rsid w:val="009A513B"/>
    <w:rsid w:val="009B2EF4"/>
    <w:rsid w:val="009B46D4"/>
    <w:rsid w:val="009C0FB1"/>
    <w:rsid w:val="009C333B"/>
    <w:rsid w:val="009C3BE4"/>
    <w:rsid w:val="009C5149"/>
    <w:rsid w:val="009C52C3"/>
    <w:rsid w:val="009D2716"/>
    <w:rsid w:val="009D3190"/>
    <w:rsid w:val="009D4706"/>
    <w:rsid w:val="009D6BC7"/>
    <w:rsid w:val="009E2AFB"/>
    <w:rsid w:val="009E43E2"/>
    <w:rsid w:val="009F4D35"/>
    <w:rsid w:val="009F6B48"/>
    <w:rsid w:val="009F7A4F"/>
    <w:rsid w:val="00A0093D"/>
    <w:rsid w:val="00A06E0A"/>
    <w:rsid w:val="00A163DA"/>
    <w:rsid w:val="00A20350"/>
    <w:rsid w:val="00A22535"/>
    <w:rsid w:val="00A235EA"/>
    <w:rsid w:val="00A23BD4"/>
    <w:rsid w:val="00A248E6"/>
    <w:rsid w:val="00A25762"/>
    <w:rsid w:val="00A36BF4"/>
    <w:rsid w:val="00A42017"/>
    <w:rsid w:val="00A73202"/>
    <w:rsid w:val="00A81BBE"/>
    <w:rsid w:val="00A837CE"/>
    <w:rsid w:val="00A847DA"/>
    <w:rsid w:val="00A86791"/>
    <w:rsid w:val="00AA628E"/>
    <w:rsid w:val="00AA7870"/>
    <w:rsid w:val="00AB7C97"/>
    <w:rsid w:val="00AC6F7B"/>
    <w:rsid w:val="00AD0ABF"/>
    <w:rsid w:val="00AD7BDA"/>
    <w:rsid w:val="00AE0EF5"/>
    <w:rsid w:val="00AE4CD5"/>
    <w:rsid w:val="00AE5ED5"/>
    <w:rsid w:val="00B1416E"/>
    <w:rsid w:val="00B20320"/>
    <w:rsid w:val="00B21937"/>
    <w:rsid w:val="00B22838"/>
    <w:rsid w:val="00B23C22"/>
    <w:rsid w:val="00B27211"/>
    <w:rsid w:val="00B31527"/>
    <w:rsid w:val="00B34D20"/>
    <w:rsid w:val="00B35DE7"/>
    <w:rsid w:val="00B36AF5"/>
    <w:rsid w:val="00B41BCA"/>
    <w:rsid w:val="00B42871"/>
    <w:rsid w:val="00B42EB9"/>
    <w:rsid w:val="00B439E1"/>
    <w:rsid w:val="00B442AE"/>
    <w:rsid w:val="00B54282"/>
    <w:rsid w:val="00B60AFE"/>
    <w:rsid w:val="00B614D4"/>
    <w:rsid w:val="00B61838"/>
    <w:rsid w:val="00B618E8"/>
    <w:rsid w:val="00B61D9B"/>
    <w:rsid w:val="00B64028"/>
    <w:rsid w:val="00B74F3B"/>
    <w:rsid w:val="00B80013"/>
    <w:rsid w:val="00B82EE9"/>
    <w:rsid w:val="00B960DC"/>
    <w:rsid w:val="00BA0912"/>
    <w:rsid w:val="00BA5080"/>
    <w:rsid w:val="00BC7BAE"/>
    <w:rsid w:val="00BD1031"/>
    <w:rsid w:val="00BE0BFB"/>
    <w:rsid w:val="00BF1BED"/>
    <w:rsid w:val="00BF4C69"/>
    <w:rsid w:val="00C00260"/>
    <w:rsid w:val="00C0267D"/>
    <w:rsid w:val="00C05435"/>
    <w:rsid w:val="00C13742"/>
    <w:rsid w:val="00C15415"/>
    <w:rsid w:val="00C165B6"/>
    <w:rsid w:val="00C233BA"/>
    <w:rsid w:val="00C26A29"/>
    <w:rsid w:val="00C4059E"/>
    <w:rsid w:val="00C55E99"/>
    <w:rsid w:val="00C6030F"/>
    <w:rsid w:val="00C624BA"/>
    <w:rsid w:val="00C65374"/>
    <w:rsid w:val="00C7126B"/>
    <w:rsid w:val="00C73D96"/>
    <w:rsid w:val="00C75A15"/>
    <w:rsid w:val="00C7624C"/>
    <w:rsid w:val="00C80CB4"/>
    <w:rsid w:val="00C80DA1"/>
    <w:rsid w:val="00C84450"/>
    <w:rsid w:val="00C9393A"/>
    <w:rsid w:val="00C94DB1"/>
    <w:rsid w:val="00CA07B0"/>
    <w:rsid w:val="00CA254B"/>
    <w:rsid w:val="00CA43A3"/>
    <w:rsid w:val="00CA56A3"/>
    <w:rsid w:val="00CA7C21"/>
    <w:rsid w:val="00CD67BF"/>
    <w:rsid w:val="00CD6873"/>
    <w:rsid w:val="00CE3EBE"/>
    <w:rsid w:val="00CE50DF"/>
    <w:rsid w:val="00CF020E"/>
    <w:rsid w:val="00CF0D48"/>
    <w:rsid w:val="00CF2F4B"/>
    <w:rsid w:val="00D0321E"/>
    <w:rsid w:val="00D033DC"/>
    <w:rsid w:val="00D049B0"/>
    <w:rsid w:val="00D131BB"/>
    <w:rsid w:val="00D32407"/>
    <w:rsid w:val="00D36CCF"/>
    <w:rsid w:val="00D42217"/>
    <w:rsid w:val="00D42CD5"/>
    <w:rsid w:val="00D444B8"/>
    <w:rsid w:val="00D46C4D"/>
    <w:rsid w:val="00D504B5"/>
    <w:rsid w:val="00D51833"/>
    <w:rsid w:val="00D6168B"/>
    <w:rsid w:val="00D632C2"/>
    <w:rsid w:val="00D65A03"/>
    <w:rsid w:val="00D676F4"/>
    <w:rsid w:val="00D71B36"/>
    <w:rsid w:val="00D71F6B"/>
    <w:rsid w:val="00D85411"/>
    <w:rsid w:val="00D90CFE"/>
    <w:rsid w:val="00D94406"/>
    <w:rsid w:val="00DA3FD3"/>
    <w:rsid w:val="00DB2CA4"/>
    <w:rsid w:val="00DB7303"/>
    <w:rsid w:val="00DC4DDF"/>
    <w:rsid w:val="00DC54A9"/>
    <w:rsid w:val="00DD0EA1"/>
    <w:rsid w:val="00DD2744"/>
    <w:rsid w:val="00DD2ADE"/>
    <w:rsid w:val="00DD2C42"/>
    <w:rsid w:val="00DD51B7"/>
    <w:rsid w:val="00DE4547"/>
    <w:rsid w:val="00DE57B6"/>
    <w:rsid w:val="00DF0027"/>
    <w:rsid w:val="00DF5FA7"/>
    <w:rsid w:val="00DF73B7"/>
    <w:rsid w:val="00E0195B"/>
    <w:rsid w:val="00E04F16"/>
    <w:rsid w:val="00E13BE4"/>
    <w:rsid w:val="00E30E47"/>
    <w:rsid w:val="00E3156A"/>
    <w:rsid w:val="00E324C0"/>
    <w:rsid w:val="00E417DF"/>
    <w:rsid w:val="00E46EB4"/>
    <w:rsid w:val="00E50286"/>
    <w:rsid w:val="00E50924"/>
    <w:rsid w:val="00E52480"/>
    <w:rsid w:val="00E53BE9"/>
    <w:rsid w:val="00E6328C"/>
    <w:rsid w:val="00E725E8"/>
    <w:rsid w:val="00E73A51"/>
    <w:rsid w:val="00E77884"/>
    <w:rsid w:val="00E84F2B"/>
    <w:rsid w:val="00E95F19"/>
    <w:rsid w:val="00E9605A"/>
    <w:rsid w:val="00EA2662"/>
    <w:rsid w:val="00EB3735"/>
    <w:rsid w:val="00EB7DA9"/>
    <w:rsid w:val="00EC1C91"/>
    <w:rsid w:val="00ED1F7A"/>
    <w:rsid w:val="00ED3C6D"/>
    <w:rsid w:val="00F05E67"/>
    <w:rsid w:val="00F07191"/>
    <w:rsid w:val="00F23677"/>
    <w:rsid w:val="00F321C7"/>
    <w:rsid w:val="00F36163"/>
    <w:rsid w:val="00F405A7"/>
    <w:rsid w:val="00F40A27"/>
    <w:rsid w:val="00F42265"/>
    <w:rsid w:val="00F47FA3"/>
    <w:rsid w:val="00F51F2D"/>
    <w:rsid w:val="00F71748"/>
    <w:rsid w:val="00F81265"/>
    <w:rsid w:val="00F82F6C"/>
    <w:rsid w:val="00F87F78"/>
    <w:rsid w:val="00F91ED8"/>
    <w:rsid w:val="00F93151"/>
    <w:rsid w:val="00FA0D4A"/>
    <w:rsid w:val="00FA5784"/>
    <w:rsid w:val="00FB3194"/>
    <w:rsid w:val="00FB7514"/>
    <w:rsid w:val="00FC06D2"/>
    <w:rsid w:val="00FC0EBD"/>
    <w:rsid w:val="00FC308D"/>
    <w:rsid w:val="00FC3C8D"/>
    <w:rsid w:val="00FC79D1"/>
    <w:rsid w:val="00FD0BEA"/>
    <w:rsid w:val="00FD34D5"/>
    <w:rsid w:val="00FE71C9"/>
    <w:rsid w:val="00FF0E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415"/>
    <w:pPr>
      <w:overflowPunct w:val="0"/>
      <w:autoSpaceDE w:val="0"/>
      <w:autoSpaceDN w:val="0"/>
      <w:adjustRightInd w:val="0"/>
      <w:textAlignment w:val="baseline"/>
    </w:pPr>
    <w:rPr>
      <w:lang w:eastAsia="he-IL"/>
    </w:rPr>
  </w:style>
  <w:style w:type="paragraph" w:styleId="1">
    <w:name w:val="heading 1"/>
    <w:basedOn w:val="a"/>
    <w:next w:val="2"/>
    <w:link w:val="10"/>
    <w:qFormat/>
    <w:rsid w:val="00FA5784"/>
    <w:pPr>
      <w:keepNext/>
      <w:tabs>
        <w:tab w:val="left" w:pos="283"/>
      </w:tabs>
      <w:bidi/>
      <w:spacing w:before="120" w:after="120"/>
      <w:ind w:right="283"/>
      <w:jc w:val="both"/>
      <w:outlineLvl w:val="0"/>
    </w:pPr>
    <w:rPr>
      <w:rFonts w:cs="David"/>
      <w:b/>
      <w:bCs/>
      <w:kern w:val="28"/>
      <w:sz w:val="24"/>
      <w:szCs w:val="24"/>
      <w:u w:val="single"/>
    </w:rPr>
  </w:style>
  <w:style w:type="paragraph" w:styleId="2">
    <w:name w:val="heading 2"/>
    <w:basedOn w:val="a"/>
    <w:link w:val="20"/>
    <w:qFormat/>
    <w:rsid w:val="00FA5784"/>
    <w:pPr>
      <w:bidi/>
      <w:spacing w:after="120"/>
      <w:ind w:right="283"/>
      <w:jc w:val="both"/>
      <w:outlineLvl w:val="1"/>
    </w:pPr>
    <w:rPr>
      <w:rFonts w:cs="David"/>
      <w:sz w:val="24"/>
      <w:szCs w:val="24"/>
    </w:rPr>
  </w:style>
  <w:style w:type="paragraph" w:styleId="3">
    <w:name w:val="heading 3"/>
    <w:basedOn w:val="a"/>
    <w:link w:val="30"/>
    <w:qFormat/>
    <w:rsid w:val="00FA5784"/>
    <w:pPr>
      <w:keepNext/>
      <w:bidi/>
      <w:spacing w:after="120"/>
      <w:ind w:right="283"/>
      <w:jc w:val="both"/>
      <w:outlineLvl w:val="2"/>
    </w:pPr>
    <w:rPr>
      <w:rFonts w:cs="David"/>
      <w:sz w:val="24"/>
      <w:szCs w:val="24"/>
    </w:rPr>
  </w:style>
  <w:style w:type="paragraph" w:styleId="4">
    <w:name w:val="heading 4"/>
    <w:basedOn w:val="a"/>
    <w:next w:val="a"/>
    <w:link w:val="40"/>
    <w:qFormat/>
    <w:rsid w:val="00FA5784"/>
    <w:pPr>
      <w:keepNext/>
      <w:bidi/>
      <w:spacing w:before="240" w:after="60"/>
      <w:ind w:right="283"/>
      <w:jc w:val="both"/>
      <w:outlineLvl w:val="3"/>
    </w:pPr>
    <w:rPr>
      <w:rFonts w:cs="Miriam"/>
      <w:b/>
      <w:bCs/>
      <w:i/>
      <w:iCs/>
      <w:sz w:val="24"/>
      <w:szCs w:val="24"/>
    </w:rPr>
  </w:style>
  <w:style w:type="paragraph" w:styleId="5">
    <w:name w:val="heading 5"/>
    <w:basedOn w:val="a"/>
    <w:next w:val="a"/>
    <w:link w:val="50"/>
    <w:qFormat/>
    <w:rsid w:val="00FA5784"/>
    <w:pPr>
      <w:bidi/>
      <w:spacing w:before="240" w:after="60"/>
      <w:ind w:right="283"/>
      <w:jc w:val="both"/>
      <w:outlineLvl w:val="4"/>
    </w:pPr>
    <w:rPr>
      <w:rFonts w:ascii="Arial" w:hAnsi="Arial" w:cs="Miriam"/>
      <w:sz w:val="22"/>
      <w:szCs w:val="22"/>
    </w:rPr>
  </w:style>
  <w:style w:type="paragraph" w:styleId="6">
    <w:name w:val="heading 6"/>
    <w:basedOn w:val="a"/>
    <w:next w:val="a"/>
    <w:link w:val="60"/>
    <w:qFormat/>
    <w:rsid w:val="00FA5784"/>
    <w:pPr>
      <w:bidi/>
      <w:spacing w:before="240" w:after="60"/>
      <w:ind w:right="283"/>
      <w:jc w:val="both"/>
      <w:outlineLvl w:val="5"/>
    </w:pPr>
    <w:rPr>
      <w:rFonts w:ascii="Arial" w:hAnsi="Arial" w:cs="Miriam"/>
      <w:i/>
      <w:iCs/>
      <w:sz w:val="22"/>
      <w:szCs w:val="22"/>
    </w:rPr>
  </w:style>
  <w:style w:type="paragraph" w:styleId="7">
    <w:name w:val="heading 7"/>
    <w:basedOn w:val="a"/>
    <w:next w:val="a"/>
    <w:link w:val="70"/>
    <w:qFormat/>
    <w:rsid w:val="00FA5784"/>
    <w:pPr>
      <w:tabs>
        <w:tab w:val="left" w:pos="4025"/>
      </w:tabs>
      <w:bidi/>
      <w:spacing w:before="240" w:after="60"/>
      <w:ind w:right="283"/>
      <w:jc w:val="both"/>
      <w:outlineLvl w:val="6"/>
    </w:pPr>
    <w:rPr>
      <w:rFonts w:ascii="Arial" w:hAnsi="Arial" w:cs="Miriam"/>
    </w:rPr>
  </w:style>
  <w:style w:type="paragraph" w:styleId="8">
    <w:name w:val="heading 8"/>
    <w:basedOn w:val="a"/>
    <w:next w:val="a"/>
    <w:link w:val="80"/>
    <w:qFormat/>
    <w:rsid w:val="00FA5784"/>
    <w:pPr>
      <w:bidi/>
      <w:spacing w:before="240" w:after="60"/>
      <w:ind w:right="283"/>
      <w:jc w:val="both"/>
      <w:outlineLvl w:val="7"/>
    </w:pPr>
    <w:rPr>
      <w:rFonts w:ascii="Arial" w:hAnsi="Arial" w:cs="Miriam"/>
      <w:i/>
      <w:iCs/>
    </w:rPr>
  </w:style>
  <w:style w:type="paragraph" w:styleId="9">
    <w:name w:val="heading 9"/>
    <w:basedOn w:val="a"/>
    <w:next w:val="a"/>
    <w:link w:val="90"/>
    <w:qFormat/>
    <w:rsid w:val="00FA5784"/>
    <w:pPr>
      <w:bidi/>
      <w:spacing w:before="240" w:after="60"/>
      <w:ind w:right="283"/>
      <w:jc w:val="both"/>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basedOn w:val="a0"/>
    <w:rsid w:val="00CE50DF"/>
  </w:style>
  <w:style w:type="paragraph" w:styleId="NormalWeb">
    <w:name w:val="Normal (Web)"/>
    <w:basedOn w:val="a"/>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1">
    <w:name w:val="Table Grid 1"/>
    <w:basedOn w:val="a1"/>
    <w:rsid w:val="00DC54A9"/>
    <w:pPr>
      <w:overflowPunct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6">
    <w:name w:val="Table Grid"/>
    <w:basedOn w:val="a1"/>
    <w:rsid w:val="00DC54A9"/>
    <w:pPr>
      <w:overflowPunct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9D4706"/>
    <w:rPr>
      <w:rFonts w:ascii="Tahoma" w:hAnsi="Tahoma" w:cs="Tahoma"/>
      <w:sz w:val="16"/>
      <w:szCs w:val="16"/>
    </w:rPr>
  </w:style>
  <w:style w:type="character" w:customStyle="1" w:styleId="a8">
    <w:name w:val="טקסט בלונים תו"/>
    <w:link w:val="a7"/>
    <w:uiPriority w:val="99"/>
    <w:semiHidden/>
    <w:rsid w:val="009D4706"/>
    <w:rPr>
      <w:rFonts w:ascii="Tahoma" w:hAnsi="Tahoma" w:cs="Tahoma"/>
      <w:sz w:val="16"/>
      <w:szCs w:val="16"/>
      <w:lang w:eastAsia="he-IL"/>
    </w:rPr>
  </w:style>
  <w:style w:type="paragraph" w:styleId="a9">
    <w:name w:val="List Paragraph"/>
    <w:basedOn w:val="a"/>
    <w:uiPriority w:val="34"/>
    <w:qFormat/>
    <w:rsid w:val="000D719D"/>
    <w:pPr>
      <w:ind w:left="720"/>
    </w:pPr>
  </w:style>
  <w:style w:type="character" w:styleId="aa">
    <w:name w:val="annotation reference"/>
    <w:uiPriority w:val="99"/>
    <w:semiHidden/>
    <w:unhideWhenUsed/>
    <w:rsid w:val="00670C80"/>
    <w:rPr>
      <w:sz w:val="16"/>
      <w:szCs w:val="16"/>
    </w:rPr>
  </w:style>
  <w:style w:type="paragraph" w:styleId="ab">
    <w:name w:val="annotation text"/>
    <w:basedOn w:val="a"/>
    <w:link w:val="ac"/>
    <w:uiPriority w:val="99"/>
    <w:semiHidden/>
    <w:unhideWhenUsed/>
    <w:rsid w:val="00670C80"/>
  </w:style>
  <w:style w:type="character" w:customStyle="1" w:styleId="ac">
    <w:name w:val="טקסט הערה תו"/>
    <w:link w:val="ab"/>
    <w:uiPriority w:val="99"/>
    <w:semiHidden/>
    <w:rsid w:val="00670C80"/>
    <w:rPr>
      <w:lang w:eastAsia="he-IL"/>
    </w:rPr>
  </w:style>
  <w:style w:type="paragraph" w:styleId="ad">
    <w:name w:val="annotation subject"/>
    <w:basedOn w:val="ab"/>
    <w:next w:val="ab"/>
    <w:link w:val="ae"/>
    <w:uiPriority w:val="99"/>
    <w:semiHidden/>
    <w:unhideWhenUsed/>
    <w:rsid w:val="00670C80"/>
    <w:rPr>
      <w:b/>
      <w:bCs/>
    </w:rPr>
  </w:style>
  <w:style w:type="character" w:customStyle="1" w:styleId="ae">
    <w:name w:val="נושא הערה תו"/>
    <w:link w:val="ad"/>
    <w:uiPriority w:val="99"/>
    <w:semiHidden/>
    <w:rsid w:val="00670C80"/>
    <w:rPr>
      <w:b/>
      <w:bCs/>
      <w:lang w:eastAsia="he-IL"/>
    </w:rPr>
  </w:style>
  <w:style w:type="character" w:customStyle="1" w:styleId="10">
    <w:name w:val="כותרת 1 תו"/>
    <w:link w:val="1"/>
    <w:rsid w:val="00FA5784"/>
    <w:rPr>
      <w:rFonts w:cs="David"/>
      <w:b/>
      <w:bCs/>
      <w:kern w:val="28"/>
      <w:sz w:val="24"/>
      <w:szCs w:val="24"/>
      <w:u w:val="single"/>
      <w:lang w:eastAsia="he-IL"/>
    </w:rPr>
  </w:style>
  <w:style w:type="character" w:customStyle="1" w:styleId="20">
    <w:name w:val="כותרת 2 תו"/>
    <w:link w:val="2"/>
    <w:rsid w:val="00FA5784"/>
    <w:rPr>
      <w:rFonts w:cs="David"/>
      <w:sz w:val="24"/>
      <w:szCs w:val="24"/>
      <w:lang w:eastAsia="he-IL"/>
    </w:rPr>
  </w:style>
  <w:style w:type="character" w:customStyle="1" w:styleId="30">
    <w:name w:val="כותרת 3 תו"/>
    <w:link w:val="3"/>
    <w:rsid w:val="00FA5784"/>
    <w:rPr>
      <w:rFonts w:cs="David"/>
      <w:sz w:val="24"/>
      <w:szCs w:val="24"/>
      <w:lang w:eastAsia="he-IL"/>
    </w:rPr>
  </w:style>
  <w:style w:type="character" w:customStyle="1" w:styleId="40">
    <w:name w:val="כותרת 4 תו"/>
    <w:link w:val="4"/>
    <w:rsid w:val="00FA5784"/>
    <w:rPr>
      <w:rFonts w:cs="Miriam"/>
      <w:b/>
      <w:bCs/>
      <w:i/>
      <w:iCs/>
      <w:sz w:val="24"/>
      <w:szCs w:val="24"/>
      <w:lang w:eastAsia="he-IL"/>
    </w:rPr>
  </w:style>
  <w:style w:type="character" w:customStyle="1" w:styleId="50">
    <w:name w:val="כותרת 5 תו"/>
    <w:link w:val="5"/>
    <w:rsid w:val="00FA5784"/>
    <w:rPr>
      <w:rFonts w:ascii="Arial" w:hAnsi="Arial" w:cs="Miriam"/>
      <w:sz w:val="22"/>
      <w:szCs w:val="22"/>
      <w:lang w:eastAsia="he-IL"/>
    </w:rPr>
  </w:style>
  <w:style w:type="character" w:customStyle="1" w:styleId="60">
    <w:name w:val="כותרת 6 תו"/>
    <w:link w:val="6"/>
    <w:rsid w:val="00FA5784"/>
    <w:rPr>
      <w:rFonts w:ascii="Arial" w:hAnsi="Arial" w:cs="Miriam"/>
      <w:i/>
      <w:iCs/>
      <w:sz w:val="22"/>
      <w:szCs w:val="22"/>
      <w:lang w:eastAsia="he-IL"/>
    </w:rPr>
  </w:style>
  <w:style w:type="character" w:customStyle="1" w:styleId="70">
    <w:name w:val="כותרת 7 תו"/>
    <w:link w:val="7"/>
    <w:rsid w:val="00FA5784"/>
    <w:rPr>
      <w:rFonts w:ascii="Arial" w:hAnsi="Arial" w:cs="Miriam"/>
      <w:lang w:eastAsia="he-IL"/>
    </w:rPr>
  </w:style>
  <w:style w:type="character" w:customStyle="1" w:styleId="80">
    <w:name w:val="כותרת 8 תו"/>
    <w:link w:val="8"/>
    <w:rsid w:val="00FA5784"/>
    <w:rPr>
      <w:rFonts w:ascii="Arial" w:hAnsi="Arial" w:cs="Miriam"/>
      <w:i/>
      <w:iCs/>
      <w:lang w:eastAsia="he-IL"/>
    </w:rPr>
  </w:style>
  <w:style w:type="character" w:customStyle="1" w:styleId="90">
    <w:name w:val="כותרת 9 תו"/>
    <w:link w:val="9"/>
    <w:rsid w:val="00FA5784"/>
    <w:rPr>
      <w:rFonts w:ascii="Arial" w:hAnsi="Arial" w:cs="Miriam"/>
      <w:i/>
      <w:iCs/>
      <w:sz w:val="18"/>
      <w:szCs w:val="18"/>
      <w:lang w:eastAsia="he-IL"/>
    </w:rPr>
  </w:style>
  <w:style w:type="paragraph" w:customStyle="1" w:styleId="af">
    <w:name w:val="כותרת"/>
    <w:basedOn w:val="a"/>
    <w:rsid w:val="00FA5784"/>
    <w:pPr>
      <w:bidi/>
      <w:spacing w:before="120" w:after="120"/>
      <w:jc w:val="center"/>
    </w:pPr>
    <w:rPr>
      <w:rFonts w:cs="David"/>
      <w:b/>
      <w:bCs/>
      <w:szCs w:val="36"/>
    </w:rPr>
  </w:style>
  <w:style w:type="paragraph" w:customStyle="1" w:styleId="af0">
    <w:name w:val="כותרות"/>
    <w:basedOn w:val="a"/>
    <w:rsid w:val="00FA5784"/>
    <w:pPr>
      <w:bidi/>
      <w:jc w:val="center"/>
    </w:pPr>
    <w:rPr>
      <w:rFonts w:cs="David"/>
      <w:szCs w:val="24"/>
    </w:rPr>
  </w:style>
  <w:style w:type="paragraph" w:customStyle="1" w:styleId="af1">
    <w:name w:val="הואיל"/>
    <w:basedOn w:val="af0"/>
    <w:rsid w:val="00FA5784"/>
    <w:pPr>
      <w:spacing w:before="120" w:after="120"/>
      <w:ind w:left="799" w:hanging="799"/>
      <w:jc w:val="both"/>
    </w:pPr>
  </w:style>
  <w:style w:type="paragraph" w:customStyle="1" w:styleId="N1">
    <w:name w:val="N1"/>
    <w:basedOn w:val="a"/>
    <w:next w:val="2"/>
    <w:rsid w:val="00FA5784"/>
    <w:pPr>
      <w:bidi/>
      <w:spacing w:before="120" w:after="120"/>
      <w:ind w:left="709"/>
      <w:jc w:val="both"/>
    </w:pPr>
    <w:rPr>
      <w:rFonts w:cs="David"/>
      <w:szCs w:val="24"/>
    </w:rPr>
  </w:style>
  <w:style w:type="paragraph" w:customStyle="1" w:styleId="af2">
    <w:name w:val="הגדרות"/>
    <w:basedOn w:val="N1"/>
    <w:rsid w:val="00FA5784"/>
    <w:pPr>
      <w:spacing w:before="0" w:after="0"/>
      <w:ind w:left="2642" w:hanging="1933"/>
    </w:pPr>
  </w:style>
  <w:style w:type="character" w:styleId="FollowedHyperlink">
    <w:name w:val="FollowedHyperlink"/>
    <w:uiPriority w:val="99"/>
    <w:semiHidden/>
    <w:unhideWhenUsed/>
    <w:rsid w:val="0037059F"/>
    <w:rPr>
      <w:color w:val="800080"/>
      <w:u w:val="single"/>
    </w:rPr>
  </w:style>
  <w:style w:type="paragraph" w:styleId="af3">
    <w:name w:val="Revision"/>
    <w:hidden/>
    <w:uiPriority w:val="99"/>
    <w:semiHidden/>
    <w:rsid w:val="00280126"/>
    <w:rPr>
      <w:lang w:eastAsia="he-IL"/>
    </w:rPr>
  </w:style>
  <w:style w:type="paragraph" w:styleId="af4">
    <w:name w:val="Body Text"/>
    <w:basedOn w:val="a"/>
    <w:link w:val="af5"/>
    <w:unhideWhenUsed/>
    <w:rsid w:val="009A1BE4"/>
    <w:pPr>
      <w:overflowPunct/>
      <w:autoSpaceDE/>
      <w:autoSpaceDN/>
      <w:bidi/>
      <w:adjustRightInd/>
      <w:snapToGrid w:val="0"/>
      <w:spacing w:before="240"/>
      <w:jc w:val="both"/>
      <w:textAlignment w:val="auto"/>
    </w:pPr>
    <w:rPr>
      <w:rFonts w:cs="David"/>
      <w:sz w:val="22"/>
      <w:szCs w:val="24"/>
    </w:rPr>
  </w:style>
  <w:style w:type="character" w:customStyle="1" w:styleId="af5">
    <w:name w:val="גוף טקסט תו"/>
    <w:basedOn w:val="a0"/>
    <w:link w:val="af4"/>
    <w:rsid w:val="009A1BE4"/>
    <w:rPr>
      <w:rFonts w:cs="David"/>
      <w:sz w:val="22"/>
      <w:szCs w:val="24"/>
      <w:lang w:eastAsia="he-IL"/>
    </w:rPr>
  </w:style>
  <w:style w:type="paragraph" w:customStyle="1" w:styleId="Normal1">
    <w:name w:val="Normal1"/>
    <w:basedOn w:val="a"/>
    <w:rsid w:val="00DE4547"/>
    <w:pPr>
      <w:widowControl w:val="0"/>
      <w:overflowPunct/>
      <w:bidi/>
      <w:adjustRightInd/>
      <w:spacing w:before="120" w:after="20" w:line="260" w:lineRule="atLeast"/>
      <w:ind w:left="567" w:hanging="567"/>
      <w:jc w:val="both"/>
      <w:textAlignment w:val="auto"/>
    </w:pPr>
    <w:rPr>
      <w:rFonts w:cs="David"/>
      <w:smallCap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415"/>
    <w:pPr>
      <w:overflowPunct w:val="0"/>
      <w:autoSpaceDE w:val="0"/>
      <w:autoSpaceDN w:val="0"/>
      <w:adjustRightInd w:val="0"/>
      <w:textAlignment w:val="baseline"/>
    </w:pPr>
    <w:rPr>
      <w:lang w:eastAsia="he-IL"/>
    </w:rPr>
  </w:style>
  <w:style w:type="paragraph" w:styleId="1">
    <w:name w:val="heading 1"/>
    <w:basedOn w:val="a"/>
    <w:next w:val="2"/>
    <w:link w:val="10"/>
    <w:qFormat/>
    <w:rsid w:val="00FA5784"/>
    <w:pPr>
      <w:keepNext/>
      <w:tabs>
        <w:tab w:val="left" w:pos="283"/>
      </w:tabs>
      <w:bidi/>
      <w:spacing w:before="120" w:after="120"/>
      <w:ind w:right="283"/>
      <w:jc w:val="both"/>
      <w:outlineLvl w:val="0"/>
    </w:pPr>
    <w:rPr>
      <w:rFonts w:cs="David"/>
      <w:b/>
      <w:bCs/>
      <w:kern w:val="28"/>
      <w:sz w:val="24"/>
      <w:szCs w:val="24"/>
      <w:u w:val="single"/>
    </w:rPr>
  </w:style>
  <w:style w:type="paragraph" w:styleId="2">
    <w:name w:val="heading 2"/>
    <w:basedOn w:val="a"/>
    <w:link w:val="20"/>
    <w:qFormat/>
    <w:rsid w:val="00FA5784"/>
    <w:pPr>
      <w:bidi/>
      <w:spacing w:after="120"/>
      <w:ind w:right="283"/>
      <w:jc w:val="both"/>
      <w:outlineLvl w:val="1"/>
    </w:pPr>
    <w:rPr>
      <w:rFonts w:cs="David"/>
      <w:sz w:val="24"/>
      <w:szCs w:val="24"/>
    </w:rPr>
  </w:style>
  <w:style w:type="paragraph" w:styleId="3">
    <w:name w:val="heading 3"/>
    <w:basedOn w:val="a"/>
    <w:link w:val="30"/>
    <w:qFormat/>
    <w:rsid w:val="00FA5784"/>
    <w:pPr>
      <w:keepNext/>
      <w:bidi/>
      <w:spacing w:after="120"/>
      <w:ind w:right="283"/>
      <w:jc w:val="both"/>
      <w:outlineLvl w:val="2"/>
    </w:pPr>
    <w:rPr>
      <w:rFonts w:cs="David"/>
      <w:sz w:val="24"/>
      <w:szCs w:val="24"/>
    </w:rPr>
  </w:style>
  <w:style w:type="paragraph" w:styleId="4">
    <w:name w:val="heading 4"/>
    <w:basedOn w:val="a"/>
    <w:next w:val="a"/>
    <w:link w:val="40"/>
    <w:qFormat/>
    <w:rsid w:val="00FA5784"/>
    <w:pPr>
      <w:keepNext/>
      <w:bidi/>
      <w:spacing w:before="240" w:after="60"/>
      <w:ind w:right="283"/>
      <w:jc w:val="both"/>
      <w:outlineLvl w:val="3"/>
    </w:pPr>
    <w:rPr>
      <w:rFonts w:cs="Miriam"/>
      <w:b/>
      <w:bCs/>
      <w:i/>
      <w:iCs/>
      <w:sz w:val="24"/>
      <w:szCs w:val="24"/>
    </w:rPr>
  </w:style>
  <w:style w:type="paragraph" w:styleId="5">
    <w:name w:val="heading 5"/>
    <w:basedOn w:val="a"/>
    <w:next w:val="a"/>
    <w:link w:val="50"/>
    <w:qFormat/>
    <w:rsid w:val="00FA5784"/>
    <w:pPr>
      <w:bidi/>
      <w:spacing w:before="240" w:after="60"/>
      <w:ind w:right="283"/>
      <w:jc w:val="both"/>
      <w:outlineLvl w:val="4"/>
    </w:pPr>
    <w:rPr>
      <w:rFonts w:ascii="Arial" w:hAnsi="Arial" w:cs="Miriam"/>
      <w:sz w:val="22"/>
      <w:szCs w:val="22"/>
    </w:rPr>
  </w:style>
  <w:style w:type="paragraph" w:styleId="6">
    <w:name w:val="heading 6"/>
    <w:basedOn w:val="a"/>
    <w:next w:val="a"/>
    <w:link w:val="60"/>
    <w:qFormat/>
    <w:rsid w:val="00FA5784"/>
    <w:pPr>
      <w:bidi/>
      <w:spacing w:before="240" w:after="60"/>
      <w:ind w:right="283"/>
      <w:jc w:val="both"/>
      <w:outlineLvl w:val="5"/>
    </w:pPr>
    <w:rPr>
      <w:rFonts w:ascii="Arial" w:hAnsi="Arial" w:cs="Miriam"/>
      <w:i/>
      <w:iCs/>
      <w:sz w:val="22"/>
      <w:szCs w:val="22"/>
    </w:rPr>
  </w:style>
  <w:style w:type="paragraph" w:styleId="7">
    <w:name w:val="heading 7"/>
    <w:basedOn w:val="a"/>
    <w:next w:val="a"/>
    <w:link w:val="70"/>
    <w:qFormat/>
    <w:rsid w:val="00FA5784"/>
    <w:pPr>
      <w:tabs>
        <w:tab w:val="left" w:pos="4025"/>
      </w:tabs>
      <w:bidi/>
      <w:spacing w:before="240" w:after="60"/>
      <w:ind w:right="283"/>
      <w:jc w:val="both"/>
      <w:outlineLvl w:val="6"/>
    </w:pPr>
    <w:rPr>
      <w:rFonts w:ascii="Arial" w:hAnsi="Arial" w:cs="Miriam"/>
    </w:rPr>
  </w:style>
  <w:style w:type="paragraph" w:styleId="8">
    <w:name w:val="heading 8"/>
    <w:basedOn w:val="a"/>
    <w:next w:val="a"/>
    <w:link w:val="80"/>
    <w:qFormat/>
    <w:rsid w:val="00FA5784"/>
    <w:pPr>
      <w:bidi/>
      <w:spacing w:before="240" w:after="60"/>
      <w:ind w:right="283"/>
      <w:jc w:val="both"/>
      <w:outlineLvl w:val="7"/>
    </w:pPr>
    <w:rPr>
      <w:rFonts w:ascii="Arial" w:hAnsi="Arial" w:cs="Miriam"/>
      <w:i/>
      <w:iCs/>
    </w:rPr>
  </w:style>
  <w:style w:type="paragraph" w:styleId="9">
    <w:name w:val="heading 9"/>
    <w:basedOn w:val="a"/>
    <w:next w:val="a"/>
    <w:link w:val="90"/>
    <w:qFormat/>
    <w:rsid w:val="00FA5784"/>
    <w:pPr>
      <w:bidi/>
      <w:spacing w:before="240" w:after="60"/>
      <w:ind w:right="283"/>
      <w:jc w:val="both"/>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basedOn w:val="a0"/>
    <w:rsid w:val="00CE50DF"/>
  </w:style>
  <w:style w:type="paragraph" w:styleId="NormalWeb">
    <w:name w:val="Normal (Web)"/>
    <w:basedOn w:val="a"/>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1">
    <w:name w:val="Table Grid 1"/>
    <w:basedOn w:val="a1"/>
    <w:rsid w:val="00DC54A9"/>
    <w:pPr>
      <w:overflowPunct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6">
    <w:name w:val="Table Grid"/>
    <w:basedOn w:val="a1"/>
    <w:rsid w:val="00DC54A9"/>
    <w:pPr>
      <w:overflowPunct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9D4706"/>
    <w:rPr>
      <w:rFonts w:ascii="Tahoma" w:hAnsi="Tahoma" w:cs="Tahoma"/>
      <w:sz w:val="16"/>
      <w:szCs w:val="16"/>
    </w:rPr>
  </w:style>
  <w:style w:type="character" w:customStyle="1" w:styleId="a8">
    <w:name w:val="טקסט בלונים תו"/>
    <w:link w:val="a7"/>
    <w:uiPriority w:val="99"/>
    <w:semiHidden/>
    <w:rsid w:val="009D4706"/>
    <w:rPr>
      <w:rFonts w:ascii="Tahoma" w:hAnsi="Tahoma" w:cs="Tahoma"/>
      <w:sz w:val="16"/>
      <w:szCs w:val="16"/>
      <w:lang w:eastAsia="he-IL"/>
    </w:rPr>
  </w:style>
  <w:style w:type="paragraph" w:styleId="a9">
    <w:name w:val="List Paragraph"/>
    <w:basedOn w:val="a"/>
    <w:uiPriority w:val="34"/>
    <w:qFormat/>
    <w:rsid w:val="000D719D"/>
    <w:pPr>
      <w:ind w:left="720"/>
    </w:pPr>
  </w:style>
  <w:style w:type="character" w:styleId="aa">
    <w:name w:val="annotation reference"/>
    <w:uiPriority w:val="99"/>
    <w:semiHidden/>
    <w:unhideWhenUsed/>
    <w:rsid w:val="00670C80"/>
    <w:rPr>
      <w:sz w:val="16"/>
      <w:szCs w:val="16"/>
    </w:rPr>
  </w:style>
  <w:style w:type="paragraph" w:styleId="ab">
    <w:name w:val="annotation text"/>
    <w:basedOn w:val="a"/>
    <w:link w:val="ac"/>
    <w:uiPriority w:val="99"/>
    <w:semiHidden/>
    <w:unhideWhenUsed/>
    <w:rsid w:val="00670C80"/>
  </w:style>
  <w:style w:type="character" w:customStyle="1" w:styleId="ac">
    <w:name w:val="טקסט הערה תו"/>
    <w:link w:val="ab"/>
    <w:uiPriority w:val="99"/>
    <w:semiHidden/>
    <w:rsid w:val="00670C80"/>
    <w:rPr>
      <w:lang w:eastAsia="he-IL"/>
    </w:rPr>
  </w:style>
  <w:style w:type="paragraph" w:styleId="ad">
    <w:name w:val="annotation subject"/>
    <w:basedOn w:val="ab"/>
    <w:next w:val="ab"/>
    <w:link w:val="ae"/>
    <w:uiPriority w:val="99"/>
    <w:semiHidden/>
    <w:unhideWhenUsed/>
    <w:rsid w:val="00670C80"/>
    <w:rPr>
      <w:b/>
      <w:bCs/>
    </w:rPr>
  </w:style>
  <w:style w:type="character" w:customStyle="1" w:styleId="ae">
    <w:name w:val="נושא הערה תו"/>
    <w:link w:val="ad"/>
    <w:uiPriority w:val="99"/>
    <w:semiHidden/>
    <w:rsid w:val="00670C80"/>
    <w:rPr>
      <w:b/>
      <w:bCs/>
      <w:lang w:eastAsia="he-IL"/>
    </w:rPr>
  </w:style>
  <w:style w:type="character" w:customStyle="1" w:styleId="10">
    <w:name w:val="כותרת 1 תו"/>
    <w:link w:val="1"/>
    <w:rsid w:val="00FA5784"/>
    <w:rPr>
      <w:rFonts w:cs="David"/>
      <w:b/>
      <w:bCs/>
      <w:kern w:val="28"/>
      <w:sz w:val="24"/>
      <w:szCs w:val="24"/>
      <w:u w:val="single"/>
      <w:lang w:eastAsia="he-IL"/>
    </w:rPr>
  </w:style>
  <w:style w:type="character" w:customStyle="1" w:styleId="20">
    <w:name w:val="כותרת 2 תו"/>
    <w:link w:val="2"/>
    <w:rsid w:val="00FA5784"/>
    <w:rPr>
      <w:rFonts w:cs="David"/>
      <w:sz w:val="24"/>
      <w:szCs w:val="24"/>
      <w:lang w:eastAsia="he-IL"/>
    </w:rPr>
  </w:style>
  <w:style w:type="character" w:customStyle="1" w:styleId="30">
    <w:name w:val="כותרת 3 תו"/>
    <w:link w:val="3"/>
    <w:rsid w:val="00FA5784"/>
    <w:rPr>
      <w:rFonts w:cs="David"/>
      <w:sz w:val="24"/>
      <w:szCs w:val="24"/>
      <w:lang w:eastAsia="he-IL"/>
    </w:rPr>
  </w:style>
  <w:style w:type="character" w:customStyle="1" w:styleId="40">
    <w:name w:val="כותרת 4 תו"/>
    <w:link w:val="4"/>
    <w:rsid w:val="00FA5784"/>
    <w:rPr>
      <w:rFonts w:cs="Miriam"/>
      <w:b/>
      <w:bCs/>
      <w:i/>
      <w:iCs/>
      <w:sz w:val="24"/>
      <w:szCs w:val="24"/>
      <w:lang w:eastAsia="he-IL"/>
    </w:rPr>
  </w:style>
  <w:style w:type="character" w:customStyle="1" w:styleId="50">
    <w:name w:val="כותרת 5 תו"/>
    <w:link w:val="5"/>
    <w:rsid w:val="00FA5784"/>
    <w:rPr>
      <w:rFonts w:ascii="Arial" w:hAnsi="Arial" w:cs="Miriam"/>
      <w:sz w:val="22"/>
      <w:szCs w:val="22"/>
      <w:lang w:eastAsia="he-IL"/>
    </w:rPr>
  </w:style>
  <w:style w:type="character" w:customStyle="1" w:styleId="60">
    <w:name w:val="כותרת 6 תו"/>
    <w:link w:val="6"/>
    <w:rsid w:val="00FA5784"/>
    <w:rPr>
      <w:rFonts w:ascii="Arial" w:hAnsi="Arial" w:cs="Miriam"/>
      <w:i/>
      <w:iCs/>
      <w:sz w:val="22"/>
      <w:szCs w:val="22"/>
      <w:lang w:eastAsia="he-IL"/>
    </w:rPr>
  </w:style>
  <w:style w:type="character" w:customStyle="1" w:styleId="70">
    <w:name w:val="כותרת 7 תו"/>
    <w:link w:val="7"/>
    <w:rsid w:val="00FA5784"/>
    <w:rPr>
      <w:rFonts w:ascii="Arial" w:hAnsi="Arial" w:cs="Miriam"/>
      <w:lang w:eastAsia="he-IL"/>
    </w:rPr>
  </w:style>
  <w:style w:type="character" w:customStyle="1" w:styleId="80">
    <w:name w:val="כותרת 8 תו"/>
    <w:link w:val="8"/>
    <w:rsid w:val="00FA5784"/>
    <w:rPr>
      <w:rFonts w:ascii="Arial" w:hAnsi="Arial" w:cs="Miriam"/>
      <w:i/>
      <w:iCs/>
      <w:lang w:eastAsia="he-IL"/>
    </w:rPr>
  </w:style>
  <w:style w:type="character" w:customStyle="1" w:styleId="90">
    <w:name w:val="כותרת 9 תו"/>
    <w:link w:val="9"/>
    <w:rsid w:val="00FA5784"/>
    <w:rPr>
      <w:rFonts w:ascii="Arial" w:hAnsi="Arial" w:cs="Miriam"/>
      <w:i/>
      <w:iCs/>
      <w:sz w:val="18"/>
      <w:szCs w:val="18"/>
      <w:lang w:eastAsia="he-IL"/>
    </w:rPr>
  </w:style>
  <w:style w:type="paragraph" w:customStyle="1" w:styleId="af">
    <w:name w:val="כותרת"/>
    <w:basedOn w:val="a"/>
    <w:rsid w:val="00FA5784"/>
    <w:pPr>
      <w:bidi/>
      <w:spacing w:before="120" w:after="120"/>
      <w:jc w:val="center"/>
    </w:pPr>
    <w:rPr>
      <w:rFonts w:cs="David"/>
      <w:b/>
      <w:bCs/>
      <w:szCs w:val="36"/>
    </w:rPr>
  </w:style>
  <w:style w:type="paragraph" w:customStyle="1" w:styleId="af0">
    <w:name w:val="כותרות"/>
    <w:basedOn w:val="a"/>
    <w:rsid w:val="00FA5784"/>
    <w:pPr>
      <w:bidi/>
      <w:jc w:val="center"/>
    </w:pPr>
    <w:rPr>
      <w:rFonts w:cs="David"/>
      <w:szCs w:val="24"/>
    </w:rPr>
  </w:style>
  <w:style w:type="paragraph" w:customStyle="1" w:styleId="af1">
    <w:name w:val="הואיל"/>
    <w:basedOn w:val="af0"/>
    <w:rsid w:val="00FA5784"/>
    <w:pPr>
      <w:spacing w:before="120" w:after="120"/>
      <w:ind w:left="799" w:hanging="799"/>
      <w:jc w:val="both"/>
    </w:pPr>
  </w:style>
  <w:style w:type="paragraph" w:customStyle="1" w:styleId="N1">
    <w:name w:val="N1"/>
    <w:basedOn w:val="a"/>
    <w:next w:val="2"/>
    <w:rsid w:val="00FA5784"/>
    <w:pPr>
      <w:bidi/>
      <w:spacing w:before="120" w:after="120"/>
      <w:ind w:left="709"/>
      <w:jc w:val="both"/>
    </w:pPr>
    <w:rPr>
      <w:rFonts w:cs="David"/>
      <w:szCs w:val="24"/>
    </w:rPr>
  </w:style>
  <w:style w:type="paragraph" w:customStyle="1" w:styleId="af2">
    <w:name w:val="הגדרות"/>
    <w:basedOn w:val="N1"/>
    <w:rsid w:val="00FA5784"/>
    <w:pPr>
      <w:spacing w:before="0" w:after="0"/>
      <w:ind w:left="2642" w:hanging="1933"/>
    </w:pPr>
  </w:style>
  <w:style w:type="character" w:styleId="FollowedHyperlink">
    <w:name w:val="FollowedHyperlink"/>
    <w:uiPriority w:val="99"/>
    <w:semiHidden/>
    <w:unhideWhenUsed/>
    <w:rsid w:val="0037059F"/>
    <w:rPr>
      <w:color w:val="800080"/>
      <w:u w:val="single"/>
    </w:rPr>
  </w:style>
  <w:style w:type="paragraph" w:styleId="af3">
    <w:name w:val="Revision"/>
    <w:hidden/>
    <w:uiPriority w:val="99"/>
    <w:semiHidden/>
    <w:rsid w:val="00280126"/>
    <w:rPr>
      <w:lang w:eastAsia="he-IL"/>
    </w:rPr>
  </w:style>
  <w:style w:type="paragraph" w:styleId="af4">
    <w:name w:val="Body Text"/>
    <w:basedOn w:val="a"/>
    <w:link w:val="af5"/>
    <w:unhideWhenUsed/>
    <w:rsid w:val="009A1BE4"/>
    <w:pPr>
      <w:overflowPunct/>
      <w:autoSpaceDE/>
      <w:autoSpaceDN/>
      <w:bidi/>
      <w:adjustRightInd/>
      <w:snapToGrid w:val="0"/>
      <w:spacing w:before="240"/>
      <w:jc w:val="both"/>
      <w:textAlignment w:val="auto"/>
    </w:pPr>
    <w:rPr>
      <w:rFonts w:cs="David"/>
      <w:sz w:val="22"/>
      <w:szCs w:val="24"/>
    </w:rPr>
  </w:style>
  <w:style w:type="character" w:customStyle="1" w:styleId="af5">
    <w:name w:val="גוף טקסט תו"/>
    <w:basedOn w:val="a0"/>
    <w:link w:val="af4"/>
    <w:rsid w:val="009A1BE4"/>
    <w:rPr>
      <w:rFonts w:cs="David"/>
      <w:sz w:val="22"/>
      <w:szCs w:val="24"/>
      <w:lang w:eastAsia="he-IL"/>
    </w:rPr>
  </w:style>
  <w:style w:type="paragraph" w:customStyle="1" w:styleId="Normal1">
    <w:name w:val="Normal1"/>
    <w:basedOn w:val="a"/>
    <w:rsid w:val="00DE4547"/>
    <w:pPr>
      <w:widowControl w:val="0"/>
      <w:overflowPunct/>
      <w:bidi/>
      <w:adjustRightInd/>
      <w:spacing w:before="120" w:after="20" w:line="260" w:lineRule="atLeast"/>
      <w:ind w:left="567" w:hanging="567"/>
      <w:jc w:val="both"/>
      <w:textAlignment w:val="auto"/>
    </w:pPr>
    <w:rPr>
      <w:rFonts w:cs="David"/>
      <w:small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amit@shikum.mof.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C135D7-1B64-4ECA-8E15-24CAD0517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10239</Words>
  <Characters>51196</Characters>
  <Application>Microsoft Office Word</Application>
  <DocSecurity>0</DocSecurity>
  <Lines>426</Lines>
  <Paragraphs>122</Paragraphs>
  <ScaleCrop>false</ScaleCrop>
  <HeadingPairs>
    <vt:vector size="2" baseType="variant">
      <vt:variant>
        <vt:lpstr>שם</vt:lpstr>
      </vt:variant>
      <vt:variant>
        <vt:i4>1</vt:i4>
      </vt:variant>
    </vt:vector>
  </HeadingPairs>
  <TitlesOfParts>
    <vt:vector size="1" baseType="lpstr">
      <vt:lpstr>תאריך:</vt:lpstr>
    </vt:vector>
  </TitlesOfParts>
  <Company>MOF</Company>
  <LinksUpToDate>false</LinksUpToDate>
  <CharactersWithSpaces>61313</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creator>shikum</dc:creator>
  <cp:lastModifiedBy>נתן בן יקיר</cp:lastModifiedBy>
  <cp:revision>2</cp:revision>
  <cp:lastPrinted>2014-08-10T09:17:00Z</cp:lastPrinted>
  <dcterms:created xsi:type="dcterms:W3CDTF">2014-08-17T08:55:00Z</dcterms:created>
  <dcterms:modified xsi:type="dcterms:W3CDTF">2014-08-17T08:55:00Z</dcterms:modified>
</cp:coreProperties>
</file>